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F1" w:rsidRPr="001F1E6C" w:rsidRDefault="00852017" w:rsidP="00E27BDB">
      <w:pPr>
        <w:jc w:val="right"/>
        <w:rPr>
          <w:rFonts w:ascii="Arial" w:hAnsi="Arial" w:cs="Arial"/>
        </w:rPr>
      </w:pPr>
      <w:r w:rsidRPr="001F1E6C">
        <w:rPr>
          <w:rFonts w:ascii="Arial" w:hAnsi="Arial" w:cs="Arial"/>
        </w:rPr>
        <w:t xml:space="preserve"> </w:t>
      </w:r>
      <w:r w:rsidR="009212F1" w:rsidRPr="001F1E6C">
        <w:rPr>
          <w:rFonts w:ascii="Arial" w:hAnsi="Arial" w:cs="Arial"/>
        </w:rPr>
        <w:t xml:space="preserve">                                                       </w:t>
      </w:r>
    </w:p>
    <w:p w:rsidR="00B95182" w:rsidRDefault="00E27BDB" w:rsidP="00B91898">
      <w:pPr>
        <w:rPr>
          <w:rFonts w:ascii="Arial" w:hAnsi="Arial" w:cs="Arial"/>
          <w:lang w:val="mn-MN"/>
        </w:rPr>
      </w:pPr>
      <w:r w:rsidRPr="001F1E6C">
        <w:rPr>
          <w:rFonts w:ascii="Arial" w:hAnsi="Arial" w:cs="Arial"/>
        </w:rPr>
        <w:t xml:space="preserve">                                         </w:t>
      </w:r>
    </w:p>
    <w:p w:rsidR="009212F1" w:rsidRPr="001F1E6C" w:rsidRDefault="009212F1" w:rsidP="00E27BDB">
      <w:pPr>
        <w:jc w:val="right"/>
        <w:rPr>
          <w:rFonts w:ascii="Arial" w:hAnsi="Arial" w:cs="Arial"/>
          <w:b/>
        </w:rPr>
      </w:pPr>
    </w:p>
    <w:p w:rsidR="00844097" w:rsidRPr="001F1E6C" w:rsidRDefault="00C427AE" w:rsidP="00844097">
      <w:pPr>
        <w:jc w:val="center"/>
        <w:rPr>
          <w:rFonts w:ascii="Arial" w:hAnsi="Arial" w:cs="Arial"/>
          <w:b/>
          <w:lang w:val="mn-MN"/>
        </w:rPr>
      </w:pPr>
      <w:r>
        <w:rPr>
          <w:rFonts w:ascii="Arial" w:hAnsi="Arial" w:cs="Arial"/>
          <w:b/>
          <w:lang w:val="mn-MN"/>
        </w:rPr>
        <w:t xml:space="preserve">Техникийн хяналтын байгууллагын </w:t>
      </w:r>
      <w:r w:rsidR="00844097" w:rsidRPr="001F1E6C">
        <w:rPr>
          <w:rFonts w:ascii="Arial" w:hAnsi="Arial" w:cs="Arial"/>
          <w:b/>
        </w:rPr>
        <w:t>MNS ISO/IEC 17020</w:t>
      </w:r>
      <w:r w:rsidR="00844097" w:rsidRPr="001F1E6C">
        <w:rPr>
          <w:rFonts w:ascii="Arial" w:hAnsi="Arial" w:cs="Arial"/>
          <w:b/>
          <w:lang w:val="mn-MN"/>
        </w:rPr>
        <w:t>:2013</w:t>
      </w:r>
    </w:p>
    <w:p w:rsidR="009212F1" w:rsidRDefault="00844097" w:rsidP="009212F1">
      <w:pPr>
        <w:jc w:val="center"/>
        <w:rPr>
          <w:rFonts w:ascii="Arial" w:hAnsi="Arial" w:cs="Arial"/>
          <w:b/>
          <w:lang w:val="mn-MN"/>
        </w:rPr>
      </w:pPr>
      <w:r>
        <w:rPr>
          <w:rFonts w:ascii="Arial" w:hAnsi="Arial" w:cs="Arial"/>
          <w:b/>
          <w:lang w:val="mn-MN"/>
        </w:rPr>
        <w:t xml:space="preserve">Стандартын дагуу </w:t>
      </w:r>
      <w:r w:rsidR="00DC7EC5">
        <w:rPr>
          <w:rFonts w:ascii="Arial" w:hAnsi="Arial" w:cs="Arial"/>
          <w:b/>
          <w:lang w:val="mn-MN"/>
        </w:rPr>
        <w:t xml:space="preserve">өөрийн үйл ажиллагааг </w:t>
      </w:r>
      <w:r w:rsidR="00BA6476">
        <w:rPr>
          <w:rFonts w:ascii="Arial" w:hAnsi="Arial" w:cs="Arial"/>
          <w:b/>
          <w:lang w:val="mn-MN"/>
        </w:rPr>
        <w:t>шалгах</w:t>
      </w:r>
      <w:r w:rsidR="009212F1" w:rsidRPr="001F1E6C">
        <w:rPr>
          <w:rFonts w:ascii="Arial" w:hAnsi="Arial" w:cs="Arial"/>
          <w:b/>
          <w:lang w:val="mn-MN"/>
        </w:rPr>
        <w:t xml:space="preserve"> хуудас</w:t>
      </w:r>
    </w:p>
    <w:p w:rsidR="00C8098F" w:rsidRDefault="00C8098F" w:rsidP="009212F1">
      <w:pPr>
        <w:jc w:val="center"/>
        <w:rPr>
          <w:rFonts w:ascii="Arial" w:hAnsi="Arial" w:cs="Arial"/>
          <w:b/>
          <w:lang w:val="mn-MN"/>
        </w:rPr>
      </w:pPr>
    </w:p>
    <w:p w:rsidR="00C8098F" w:rsidRDefault="00C8098F" w:rsidP="009212F1">
      <w:pPr>
        <w:jc w:val="center"/>
        <w:rPr>
          <w:rFonts w:ascii="Arial" w:hAnsi="Arial" w:cs="Arial"/>
          <w:b/>
          <w:lang w:val="mn-MN"/>
        </w:rPr>
      </w:pPr>
    </w:p>
    <w:p w:rsidR="000301E8" w:rsidRPr="00C8098F" w:rsidRDefault="00917504" w:rsidP="00C8098F">
      <w:pPr>
        <w:jc w:val="both"/>
        <w:rPr>
          <w:rFonts w:ascii="Arial" w:hAnsi="Arial" w:cs="Arial"/>
        </w:rPr>
      </w:pPr>
      <w:r w:rsidRPr="00C8098F">
        <w:rPr>
          <w:rFonts w:ascii="Arial" w:hAnsi="Arial" w:cs="Arial"/>
        </w:rPr>
        <w:t>(</w:t>
      </w:r>
      <w:r w:rsidRPr="00C8098F">
        <w:rPr>
          <w:rFonts w:ascii="Arial" w:hAnsi="Arial" w:cs="Arial"/>
          <w:lang w:val="mn-MN"/>
        </w:rPr>
        <w:t xml:space="preserve">Итгэмжлүүлэхээр хүсэлт гаргасан Техникийн хяналтын </w:t>
      </w:r>
      <w:proofErr w:type="gramStart"/>
      <w:r w:rsidRPr="00C8098F">
        <w:rPr>
          <w:rFonts w:ascii="Arial" w:hAnsi="Arial" w:cs="Arial"/>
          <w:lang w:val="mn-MN"/>
        </w:rPr>
        <w:t>байгууллага</w:t>
      </w:r>
      <w:r w:rsidRPr="00C8098F">
        <w:rPr>
          <w:rFonts w:ascii="Arial" w:hAnsi="Arial" w:cs="Arial"/>
        </w:rPr>
        <w:t>(</w:t>
      </w:r>
      <w:proofErr w:type="gramEnd"/>
      <w:r w:rsidRPr="00C8098F">
        <w:rPr>
          <w:rFonts w:ascii="Arial" w:hAnsi="Arial" w:cs="Arial"/>
          <w:lang w:val="mn-MN"/>
        </w:rPr>
        <w:t>ТХБ</w:t>
      </w:r>
      <w:r w:rsidRPr="00C8098F">
        <w:rPr>
          <w:rFonts w:ascii="Arial" w:hAnsi="Arial" w:cs="Arial"/>
        </w:rPr>
        <w:t>)</w:t>
      </w:r>
      <w:r w:rsidRPr="00C8098F">
        <w:rPr>
          <w:rFonts w:ascii="Arial" w:hAnsi="Arial" w:cs="Arial"/>
          <w:lang w:val="mn-MN"/>
        </w:rPr>
        <w:t xml:space="preserve"> нь </w:t>
      </w:r>
      <w:r w:rsidR="00E95D32" w:rsidRPr="00C8098F">
        <w:rPr>
          <w:rFonts w:ascii="Arial" w:hAnsi="Arial" w:cs="Arial"/>
          <w:lang w:val="mn-MN"/>
        </w:rPr>
        <w:t>итгэмжлэлийн үнэлгээний өмнө э</w:t>
      </w:r>
      <w:r w:rsidRPr="00C8098F">
        <w:rPr>
          <w:rFonts w:ascii="Arial" w:hAnsi="Arial" w:cs="Arial"/>
          <w:lang w:val="mn-MN"/>
        </w:rPr>
        <w:t xml:space="preserve">нэ шалгах хуудсын дагуу </w:t>
      </w:r>
      <w:r w:rsidR="00E95D32" w:rsidRPr="00C8098F">
        <w:rPr>
          <w:rFonts w:ascii="Arial" w:hAnsi="Arial" w:cs="Arial"/>
          <w:lang w:val="mn-MN"/>
        </w:rPr>
        <w:t>өөрийн хяналтын байгууллагын үйл ажиллагааг шалга</w:t>
      </w:r>
      <w:r w:rsidR="007E7B3E">
        <w:rPr>
          <w:rFonts w:ascii="Arial" w:hAnsi="Arial" w:cs="Arial"/>
          <w:lang w:val="mn-MN"/>
        </w:rPr>
        <w:t xml:space="preserve">ж, </w:t>
      </w:r>
      <w:r w:rsidR="007F7CB9">
        <w:rPr>
          <w:rFonts w:ascii="Arial" w:hAnsi="Arial" w:cs="Arial"/>
          <w:lang w:val="mn-MN"/>
        </w:rPr>
        <w:t>И</w:t>
      </w:r>
      <w:r w:rsidR="007E7B3E">
        <w:rPr>
          <w:rFonts w:ascii="Arial" w:hAnsi="Arial" w:cs="Arial"/>
          <w:lang w:val="mn-MN"/>
        </w:rPr>
        <w:t>тгэмжлэлийн байгууллагад хүргүүлнэ.</w:t>
      </w:r>
      <w:r w:rsidR="00C8098F" w:rsidRPr="00C8098F">
        <w:rPr>
          <w:rFonts w:ascii="Arial" w:hAnsi="Arial" w:cs="Arial"/>
          <w:lang w:val="mn-MN"/>
        </w:rPr>
        <w:t xml:space="preserve"> Түүнчлэн Дотоод аудитыг энэ шалгах хуудсын дагуу явуулж болно.</w:t>
      </w:r>
      <w:r w:rsidRPr="00C8098F">
        <w:rPr>
          <w:rFonts w:ascii="Arial" w:hAnsi="Arial" w:cs="Arial"/>
        </w:rPr>
        <w:t>)</w:t>
      </w:r>
    </w:p>
    <w:p w:rsidR="009212F1" w:rsidRPr="001F1E6C" w:rsidRDefault="009212F1" w:rsidP="009212F1">
      <w:pPr>
        <w:rPr>
          <w:rFonts w:ascii="Arial" w:hAnsi="Arial" w:cs="Arial"/>
          <w:b/>
          <w:lang w:val="mn-MN"/>
        </w:rPr>
      </w:pPr>
    </w:p>
    <w:p w:rsidR="00DC7EC5" w:rsidRDefault="00DC7EC5" w:rsidP="00A25EBE">
      <w:pPr>
        <w:rPr>
          <w:rFonts w:ascii="Arial" w:hAnsi="Arial" w:cs="Arial"/>
          <w:lang w:val="mn-MN"/>
        </w:rPr>
      </w:pPr>
    </w:p>
    <w:p w:rsidR="00E27BDB" w:rsidRPr="001F1E6C" w:rsidRDefault="00162931" w:rsidP="00A25EBE">
      <w:pPr>
        <w:rPr>
          <w:rFonts w:ascii="Arial" w:hAnsi="Arial" w:cs="Arial"/>
          <w:lang w:val="mn-MN"/>
        </w:rPr>
      </w:pPr>
      <w:r w:rsidRPr="001F1E6C">
        <w:rPr>
          <w:rFonts w:ascii="Arial" w:hAnsi="Arial" w:cs="Arial"/>
          <w:lang w:val="mn-MN"/>
        </w:rPr>
        <w:t xml:space="preserve">              </w:t>
      </w:r>
      <w:r w:rsidR="009212F1" w:rsidRPr="001F1E6C">
        <w:rPr>
          <w:rFonts w:ascii="Arial" w:hAnsi="Arial" w:cs="Arial"/>
          <w:lang w:val="mn-MN"/>
        </w:rPr>
        <w:t xml:space="preserve">    </w:t>
      </w:r>
    </w:p>
    <w:p w:rsidR="00A25EBE" w:rsidRPr="001F1E6C" w:rsidRDefault="00A25EBE" w:rsidP="00A25EBE">
      <w:pPr>
        <w:rPr>
          <w:rFonts w:ascii="Arial" w:hAnsi="Arial" w:cs="Arial"/>
          <w:b/>
          <w:lang w:val="mn-MN"/>
        </w:rPr>
      </w:pPr>
    </w:p>
    <w:p w:rsidR="009212F1" w:rsidRPr="001F1E6C" w:rsidRDefault="00DC7EC5" w:rsidP="009212F1">
      <w:pPr>
        <w:rPr>
          <w:rFonts w:ascii="Arial" w:hAnsi="Arial" w:cs="Arial"/>
          <w:lang w:val="mn-MN"/>
        </w:rPr>
      </w:pPr>
      <w:r>
        <w:rPr>
          <w:rFonts w:ascii="Arial" w:hAnsi="Arial" w:cs="Arial"/>
          <w:b/>
          <w:lang w:val="mn-MN"/>
        </w:rPr>
        <w:t xml:space="preserve">Шалгаж үнэлсэн </w:t>
      </w:r>
      <w:r w:rsidR="000E6577" w:rsidRPr="001F1E6C">
        <w:rPr>
          <w:rFonts w:ascii="Arial" w:hAnsi="Arial" w:cs="Arial"/>
          <w:b/>
          <w:lang w:val="mn-MN"/>
        </w:rPr>
        <w:t xml:space="preserve"> хугацаа</w:t>
      </w:r>
      <w:r w:rsidR="00E27BDB" w:rsidRPr="001F1E6C">
        <w:rPr>
          <w:rFonts w:ascii="Arial" w:hAnsi="Arial" w:cs="Arial"/>
          <w:b/>
          <w:lang w:val="mn-MN"/>
        </w:rPr>
        <w:t>:</w:t>
      </w:r>
      <w:r w:rsidR="00E27BDB" w:rsidRPr="001F1E6C">
        <w:rPr>
          <w:rFonts w:ascii="Arial" w:hAnsi="Arial" w:cs="Arial"/>
          <w:lang w:val="mn-MN"/>
        </w:rPr>
        <w:t xml:space="preserve">      он</w:t>
      </w:r>
      <w:r w:rsidR="000301E8">
        <w:rPr>
          <w:rFonts w:ascii="Arial" w:hAnsi="Arial" w:cs="Arial"/>
          <w:lang w:val="mn-MN"/>
        </w:rPr>
        <w:t>ы</w:t>
      </w:r>
      <w:r w:rsidR="00E27BDB" w:rsidRPr="001F1E6C">
        <w:rPr>
          <w:rFonts w:ascii="Arial" w:hAnsi="Arial" w:cs="Arial"/>
          <w:lang w:val="mn-MN"/>
        </w:rPr>
        <w:t xml:space="preserve"> </w:t>
      </w:r>
      <w:r w:rsidR="000301E8">
        <w:rPr>
          <w:rFonts w:ascii="Arial" w:hAnsi="Arial" w:cs="Arial"/>
          <w:lang w:val="mn-MN"/>
        </w:rPr>
        <w:t>...сарын</w:t>
      </w:r>
      <w:r w:rsidR="00E27BDB" w:rsidRPr="001F1E6C">
        <w:rPr>
          <w:rFonts w:ascii="Arial" w:hAnsi="Arial" w:cs="Arial"/>
          <w:lang w:val="mn-MN"/>
        </w:rPr>
        <w:t xml:space="preserve"> </w:t>
      </w:r>
      <w:r w:rsidR="000301E8">
        <w:rPr>
          <w:rFonts w:ascii="Arial" w:hAnsi="Arial" w:cs="Arial"/>
          <w:lang w:val="mn-MN"/>
        </w:rPr>
        <w:t>...</w:t>
      </w:r>
      <w:r w:rsidR="00E27BDB" w:rsidRPr="001F1E6C">
        <w:rPr>
          <w:rFonts w:ascii="Arial" w:hAnsi="Arial" w:cs="Arial"/>
          <w:lang w:val="mn-MN"/>
        </w:rPr>
        <w:t>өдрөөс:                                  хүртэл</w:t>
      </w:r>
      <w:r w:rsidR="00B11255" w:rsidRPr="001F1E6C">
        <w:rPr>
          <w:rFonts w:ascii="Arial" w:hAnsi="Arial" w:cs="Arial"/>
          <w:lang w:val="mn-MN"/>
        </w:rPr>
        <w:t>:</w:t>
      </w:r>
    </w:p>
    <w:p w:rsidR="00E27BDB" w:rsidRPr="001F1E6C" w:rsidRDefault="00E27BDB" w:rsidP="009212F1">
      <w:pPr>
        <w:rPr>
          <w:rFonts w:ascii="Arial" w:hAnsi="Arial" w:cs="Arial"/>
          <w:b/>
          <w:lang w:val="mn-MN"/>
        </w:rPr>
      </w:pPr>
    </w:p>
    <w:p w:rsidR="00E27BDB" w:rsidRPr="001F1E6C" w:rsidRDefault="00E27BDB" w:rsidP="009212F1">
      <w:pPr>
        <w:rPr>
          <w:rFonts w:ascii="Arial" w:hAnsi="Arial" w:cs="Arial"/>
          <w:b/>
          <w:lang w:val="mn-MN"/>
        </w:rPr>
      </w:pPr>
      <w:r w:rsidRPr="001F1E6C">
        <w:rPr>
          <w:rFonts w:ascii="Arial" w:hAnsi="Arial" w:cs="Arial"/>
          <w:b/>
          <w:lang w:val="mn-MN"/>
        </w:rPr>
        <w:t>Хяналтын байгууллагын:</w:t>
      </w:r>
    </w:p>
    <w:p w:rsidR="00E27BDB" w:rsidRPr="001F1E6C" w:rsidRDefault="00E27BDB" w:rsidP="009212F1">
      <w:pPr>
        <w:rPr>
          <w:rFonts w:ascii="Arial" w:hAnsi="Arial" w:cs="Arial"/>
          <w:lang w:val="mn-MN"/>
        </w:rPr>
      </w:pPr>
    </w:p>
    <w:tbl>
      <w:tblPr>
        <w:tblStyle w:val="TableGrid"/>
        <w:tblpPr w:leftFromText="180" w:rightFromText="180" w:vertAnchor="text" w:horzAnchor="page" w:tblpX="3370" w:tblpY="-80"/>
        <w:tblW w:w="0" w:type="auto"/>
        <w:tblLook w:val="01E0"/>
      </w:tblPr>
      <w:tblGrid>
        <w:gridCol w:w="7308"/>
      </w:tblGrid>
      <w:tr w:rsidR="00136735" w:rsidRPr="001F1E6C">
        <w:trPr>
          <w:trHeight w:val="277"/>
        </w:trPr>
        <w:tc>
          <w:tcPr>
            <w:tcW w:w="7308" w:type="dxa"/>
          </w:tcPr>
          <w:p w:rsidR="00136735" w:rsidRPr="001F1E6C" w:rsidRDefault="00136735" w:rsidP="00136735">
            <w:pPr>
              <w:rPr>
                <w:rFonts w:ascii="Arial" w:hAnsi="Arial" w:cs="Arial"/>
                <w:lang w:val="mn-MN"/>
              </w:rPr>
            </w:pPr>
          </w:p>
        </w:tc>
      </w:tr>
      <w:tr w:rsidR="00136735" w:rsidRPr="001F1E6C">
        <w:trPr>
          <w:trHeight w:val="277"/>
        </w:trPr>
        <w:tc>
          <w:tcPr>
            <w:tcW w:w="7308" w:type="dxa"/>
          </w:tcPr>
          <w:p w:rsidR="00136735" w:rsidRPr="001F1E6C" w:rsidRDefault="00136735" w:rsidP="00136735">
            <w:pPr>
              <w:rPr>
                <w:rFonts w:ascii="Arial" w:hAnsi="Arial" w:cs="Arial"/>
                <w:lang w:val="mn-MN"/>
              </w:rPr>
            </w:pPr>
          </w:p>
        </w:tc>
      </w:tr>
      <w:tr w:rsidR="00136735" w:rsidRPr="001F1E6C">
        <w:trPr>
          <w:trHeight w:val="298"/>
        </w:trPr>
        <w:tc>
          <w:tcPr>
            <w:tcW w:w="7308" w:type="dxa"/>
          </w:tcPr>
          <w:p w:rsidR="00136735" w:rsidRPr="001F1E6C" w:rsidRDefault="00136735" w:rsidP="00136735">
            <w:pPr>
              <w:rPr>
                <w:rFonts w:ascii="Arial" w:hAnsi="Arial" w:cs="Arial"/>
                <w:lang w:val="mn-MN"/>
              </w:rPr>
            </w:pPr>
          </w:p>
        </w:tc>
      </w:tr>
      <w:tr w:rsidR="00136735" w:rsidRPr="001F1E6C">
        <w:trPr>
          <w:trHeight w:val="298"/>
        </w:trPr>
        <w:tc>
          <w:tcPr>
            <w:tcW w:w="7308" w:type="dxa"/>
          </w:tcPr>
          <w:p w:rsidR="00136735" w:rsidRPr="001F1E6C" w:rsidRDefault="00136735" w:rsidP="00136735">
            <w:pPr>
              <w:rPr>
                <w:rFonts w:ascii="Arial" w:hAnsi="Arial" w:cs="Arial"/>
                <w:lang w:val="mn-MN"/>
              </w:rPr>
            </w:pPr>
          </w:p>
        </w:tc>
      </w:tr>
    </w:tbl>
    <w:p w:rsidR="00136735" w:rsidRPr="001F1E6C" w:rsidRDefault="00136735" w:rsidP="00136735">
      <w:pPr>
        <w:rPr>
          <w:rFonts w:ascii="Arial" w:hAnsi="Arial" w:cs="Arial"/>
          <w:lang w:val="mn-MN"/>
        </w:rPr>
      </w:pPr>
      <w:r w:rsidRPr="001F1E6C">
        <w:rPr>
          <w:rFonts w:ascii="Arial" w:hAnsi="Arial" w:cs="Arial"/>
          <w:lang w:val="mn-MN"/>
        </w:rPr>
        <w:t>Нэр:</w:t>
      </w:r>
    </w:p>
    <w:p w:rsidR="00E27BDB" w:rsidRPr="001F1E6C" w:rsidRDefault="00E27BDB" w:rsidP="009212F1">
      <w:pPr>
        <w:rPr>
          <w:rFonts w:ascii="Arial" w:hAnsi="Arial" w:cs="Arial"/>
          <w:lang w:val="mn-MN"/>
        </w:rPr>
      </w:pPr>
    </w:p>
    <w:p w:rsidR="00E27BDB" w:rsidRPr="001F1E6C" w:rsidRDefault="00E27BDB" w:rsidP="009212F1">
      <w:pPr>
        <w:rPr>
          <w:rFonts w:ascii="Arial" w:hAnsi="Arial" w:cs="Arial"/>
          <w:lang w:val="mn-MN"/>
        </w:rPr>
      </w:pPr>
      <w:r w:rsidRPr="001F1E6C">
        <w:rPr>
          <w:rFonts w:ascii="Arial" w:hAnsi="Arial" w:cs="Arial"/>
          <w:lang w:val="mn-MN"/>
        </w:rPr>
        <w:t>Хаяг:</w:t>
      </w:r>
    </w:p>
    <w:p w:rsidR="00E27BDB" w:rsidRPr="001F1E6C" w:rsidRDefault="00E27BDB" w:rsidP="009212F1">
      <w:pPr>
        <w:rPr>
          <w:rFonts w:ascii="Arial" w:hAnsi="Arial" w:cs="Arial"/>
          <w:lang w:val="mn-MN"/>
        </w:rPr>
      </w:pPr>
    </w:p>
    <w:p w:rsidR="00E27BDB" w:rsidRPr="001F1E6C" w:rsidRDefault="00E27BDB" w:rsidP="009212F1">
      <w:pPr>
        <w:rPr>
          <w:rFonts w:ascii="Arial" w:hAnsi="Arial" w:cs="Arial"/>
          <w:lang w:val="mn-MN"/>
        </w:rPr>
      </w:pPr>
    </w:p>
    <w:p w:rsidR="00E27BDB" w:rsidRPr="001F1E6C" w:rsidRDefault="00E27BDB" w:rsidP="009212F1">
      <w:pPr>
        <w:rPr>
          <w:rFonts w:ascii="Arial" w:hAnsi="Arial" w:cs="Arial"/>
          <w:lang w:val="mn-MN"/>
        </w:rPr>
      </w:pPr>
    </w:p>
    <w:p w:rsidR="00805E80" w:rsidRPr="001F1E6C" w:rsidRDefault="00805E80" w:rsidP="009212F1">
      <w:pPr>
        <w:rPr>
          <w:rFonts w:ascii="Arial" w:hAnsi="Arial" w:cs="Arial"/>
          <w:lang w:val="mn-MN"/>
        </w:rPr>
      </w:pPr>
    </w:p>
    <w:p w:rsidR="00805E80" w:rsidRPr="001F1E6C" w:rsidRDefault="00805E80" w:rsidP="009212F1">
      <w:pPr>
        <w:rPr>
          <w:rFonts w:ascii="Arial" w:hAnsi="Arial" w:cs="Arial"/>
          <w:b/>
          <w:lang w:val="mn-MN"/>
        </w:rPr>
      </w:pPr>
    </w:p>
    <w:p w:rsidR="00136735" w:rsidRPr="001F1E6C" w:rsidRDefault="00BA6476" w:rsidP="009212F1">
      <w:pPr>
        <w:rPr>
          <w:rFonts w:ascii="Arial" w:hAnsi="Arial" w:cs="Arial"/>
          <w:b/>
          <w:lang w:val="mn-MN"/>
        </w:rPr>
      </w:pPr>
      <w:r>
        <w:rPr>
          <w:rFonts w:ascii="Arial" w:hAnsi="Arial" w:cs="Arial"/>
          <w:b/>
          <w:lang w:val="mn-MN"/>
        </w:rPr>
        <w:t xml:space="preserve">Үнэлгээг гүйцэтгэсэн </w:t>
      </w:r>
      <w:r w:rsidR="000301E8">
        <w:rPr>
          <w:rFonts w:ascii="Arial" w:hAnsi="Arial" w:cs="Arial"/>
          <w:b/>
          <w:lang w:val="mn-MN"/>
        </w:rPr>
        <w:t xml:space="preserve">ТХБ-ын </w:t>
      </w:r>
      <w:r>
        <w:rPr>
          <w:rFonts w:ascii="Arial" w:hAnsi="Arial" w:cs="Arial"/>
          <w:b/>
          <w:lang w:val="mn-MN"/>
        </w:rPr>
        <w:t>ажилтны</w:t>
      </w:r>
      <w:r w:rsidR="00805E80" w:rsidRPr="001F1E6C">
        <w:rPr>
          <w:rFonts w:ascii="Arial" w:hAnsi="Arial" w:cs="Arial"/>
          <w:b/>
          <w:lang w:val="mn-MN"/>
        </w:rPr>
        <w:t>:</w:t>
      </w:r>
    </w:p>
    <w:p w:rsidR="00136735" w:rsidRPr="001F1E6C" w:rsidRDefault="00136735" w:rsidP="00136735">
      <w:pPr>
        <w:rPr>
          <w:rFonts w:ascii="Arial" w:hAnsi="Arial" w:cs="Arial"/>
          <w:lang w:val="mn-MN"/>
        </w:rPr>
      </w:pPr>
    </w:p>
    <w:tbl>
      <w:tblPr>
        <w:tblStyle w:val="TableGrid"/>
        <w:tblpPr w:leftFromText="180" w:rightFromText="180" w:vertAnchor="text" w:horzAnchor="page" w:tblpX="3358" w:tblpY="26"/>
        <w:tblW w:w="0" w:type="auto"/>
        <w:tblLook w:val="01E0"/>
      </w:tblPr>
      <w:tblGrid>
        <w:gridCol w:w="7308"/>
      </w:tblGrid>
      <w:tr w:rsidR="00136735" w:rsidRPr="001F1E6C">
        <w:trPr>
          <w:trHeight w:val="277"/>
        </w:trPr>
        <w:tc>
          <w:tcPr>
            <w:tcW w:w="7308" w:type="dxa"/>
          </w:tcPr>
          <w:p w:rsidR="00136735" w:rsidRPr="001F1E6C" w:rsidRDefault="00136735" w:rsidP="00136735">
            <w:pPr>
              <w:rPr>
                <w:rFonts w:ascii="Arial" w:hAnsi="Arial" w:cs="Arial"/>
                <w:lang w:val="mn-MN"/>
              </w:rPr>
            </w:pPr>
          </w:p>
        </w:tc>
      </w:tr>
      <w:tr w:rsidR="00136735" w:rsidRPr="001F1E6C">
        <w:trPr>
          <w:trHeight w:val="277"/>
        </w:trPr>
        <w:tc>
          <w:tcPr>
            <w:tcW w:w="7308" w:type="dxa"/>
          </w:tcPr>
          <w:p w:rsidR="00136735" w:rsidRPr="001F1E6C" w:rsidRDefault="00136735" w:rsidP="00136735">
            <w:pPr>
              <w:rPr>
                <w:rFonts w:ascii="Arial" w:hAnsi="Arial" w:cs="Arial"/>
                <w:lang w:val="mn-MN"/>
              </w:rPr>
            </w:pPr>
          </w:p>
        </w:tc>
      </w:tr>
      <w:tr w:rsidR="00136735" w:rsidRPr="001F1E6C">
        <w:trPr>
          <w:trHeight w:val="298"/>
        </w:trPr>
        <w:tc>
          <w:tcPr>
            <w:tcW w:w="7308" w:type="dxa"/>
          </w:tcPr>
          <w:p w:rsidR="00136735" w:rsidRPr="001F1E6C" w:rsidRDefault="00136735" w:rsidP="00136735">
            <w:pPr>
              <w:rPr>
                <w:rFonts w:ascii="Arial" w:hAnsi="Arial" w:cs="Arial"/>
                <w:lang w:val="mn-MN"/>
              </w:rPr>
            </w:pPr>
          </w:p>
        </w:tc>
      </w:tr>
      <w:tr w:rsidR="00136735" w:rsidRPr="001F1E6C">
        <w:trPr>
          <w:trHeight w:val="298"/>
        </w:trPr>
        <w:tc>
          <w:tcPr>
            <w:tcW w:w="7308" w:type="dxa"/>
          </w:tcPr>
          <w:p w:rsidR="00136735" w:rsidRPr="001F1E6C" w:rsidRDefault="00136735" w:rsidP="00136735">
            <w:pPr>
              <w:rPr>
                <w:rFonts w:ascii="Arial" w:hAnsi="Arial" w:cs="Arial"/>
                <w:lang w:val="mn-MN"/>
              </w:rPr>
            </w:pPr>
          </w:p>
        </w:tc>
      </w:tr>
    </w:tbl>
    <w:p w:rsidR="00136735" w:rsidRPr="001F1E6C" w:rsidRDefault="00136735" w:rsidP="00136735">
      <w:pPr>
        <w:rPr>
          <w:rFonts w:ascii="Arial" w:hAnsi="Arial" w:cs="Arial"/>
          <w:lang w:val="mn-MN"/>
        </w:rPr>
      </w:pPr>
      <w:r w:rsidRPr="001F1E6C">
        <w:rPr>
          <w:rFonts w:ascii="Arial" w:hAnsi="Arial" w:cs="Arial"/>
          <w:lang w:val="mn-MN"/>
        </w:rPr>
        <w:t xml:space="preserve">Нэр:   </w:t>
      </w:r>
    </w:p>
    <w:p w:rsidR="00136735" w:rsidRPr="001F1E6C" w:rsidRDefault="00BA6476" w:rsidP="00136735">
      <w:pPr>
        <w:rPr>
          <w:rFonts w:ascii="Arial" w:hAnsi="Arial" w:cs="Arial"/>
          <w:lang w:val="mn-MN"/>
        </w:rPr>
      </w:pPr>
      <w:r>
        <w:rPr>
          <w:rFonts w:ascii="Arial" w:hAnsi="Arial" w:cs="Arial"/>
          <w:lang w:val="mn-MN"/>
        </w:rPr>
        <w:t>Албан тушаал</w:t>
      </w:r>
      <w:r w:rsidR="00136735" w:rsidRPr="001F1E6C">
        <w:rPr>
          <w:rFonts w:ascii="Arial" w:hAnsi="Arial" w:cs="Arial"/>
          <w:lang w:val="mn-MN"/>
        </w:rPr>
        <w:t>:</w:t>
      </w:r>
    </w:p>
    <w:p w:rsidR="00136735" w:rsidRPr="001F1E6C" w:rsidRDefault="00136735" w:rsidP="00136735">
      <w:pPr>
        <w:rPr>
          <w:rFonts w:ascii="Arial" w:hAnsi="Arial" w:cs="Arial"/>
          <w:lang w:val="mn-MN"/>
        </w:rPr>
      </w:pPr>
    </w:p>
    <w:p w:rsidR="00136735" w:rsidRPr="001F1E6C" w:rsidRDefault="00136735" w:rsidP="00136735">
      <w:pPr>
        <w:rPr>
          <w:rFonts w:ascii="Arial" w:hAnsi="Arial" w:cs="Arial"/>
          <w:lang w:val="mn-MN"/>
        </w:rPr>
      </w:pPr>
    </w:p>
    <w:p w:rsidR="00136735" w:rsidRPr="001F1E6C" w:rsidRDefault="00136735" w:rsidP="009212F1">
      <w:pPr>
        <w:rPr>
          <w:rFonts w:ascii="Arial" w:hAnsi="Arial" w:cs="Arial"/>
          <w:lang w:val="mn-MN"/>
        </w:rPr>
      </w:pPr>
    </w:p>
    <w:p w:rsidR="00805E80" w:rsidRPr="001F1E6C" w:rsidRDefault="00805E80" w:rsidP="009212F1">
      <w:pPr>
        <w:rPr>
          <w:rFonts w:ascii="Arial" w:hAnsi="Arial" w:cs="Arial"/>
          <w:lang w:val="mn-MN"/>
        </w:rPr>
      </w:pPr>
    </w:p>
    <w:p w:rsidR="00805E80" w:rsidRPr="001F1E6C" w:rsidRDefault="00805E80" w:rsidP="009212F1">
      <w:pPr>
        <w:rPr>
          <w:rFonts w:ascii="Arial" w:hAnsi="Arial" w:cs="Arial"/>
          <w:lang w:val="mn-MN"/>
        </w:rPr>
      </w:pPr>
    </w:p>
    <w:tbl>
      <w:tblPr>
        <w:tblStyle w:val="TableGrid"/>
        <w:tblpPr w:leftFromText="180" w:rightFromText="180" w:vertAnchor="text" w:horzAnchor="page" w:tblpX="3358" w:tblpY="26"/>
        <w:tblW w:w="0" w:type="auto"/>
        <w:tblLook w:val="01E0"/>
      </w:tblPr>
      <w:tblGrid>
        <w:gridCol w:w="7308"/>
      </w:tblGrid>
      <w:tr w:rsidR="000301E8" w:rsidRPr="001F1E6C" w:rsidTr="00082333">
        <w:trPr>
          <w:trHeight w:val="277"/>
        </w:trPr>
        <w:tc>
          <w:tcPr>
            <w:tcW w:w="7308" w:type="dxa"/>
          </w:tcPr>
          <w:p w:rsidR="000301E8" w:rsidRPr="001F1E6C" w:rsidRDefault="000301E8" w:rsidP="00082333">
            <w:pPr>
              <w:rPr>
                <w:rFonts w:ascii="Arial" w:hAnsi="Arial" w:cs="Arial"/>
                <w:lang w:val="mn-MN"/>
              </w:rPr>
            </w:pPr>
          </w:p>
        </w:tc>
      </w:tr>
      <w:tr w:rsidR="000301E8" w:rsidRPr="001F1E6C" w:rsidTr="00082333">
        <w:trPr>
          <w:trHeight w:val="277"/>
        </w:trPr>
        <w:tc>
          <w:tcPr>
            <w:tcW w:w="7308" w:type="dxa"/>
          </w:tcPr>
          <w:p w:rsidR="000301E8" w:rsidRPr="001F1E6C" w:rsidRDefault="000301E8" w:rsidP="00082333">
            <w:pPr>
              <w:rPr>
                <w:rFonts w:ascii="Arial" w:hAnsi="Arial" w:cs="Arial"/>
                <w:lang w:val="mn-MN"/>
              </w:rPr>
            </w:pPr>
          </w:p>
        </w:tc>
      </w:tr>
      <w:tr w:rsidR="000301E8" w:rsidRPr="001F1E6C" w:rsidTr="00082333">
        <w:trPr>
          <w:trHeight w:val="298"/>
        </w:trPr>
        <w:tc>
          <w:tcPr>
            <w:tcW w:w="7308" w:type="dxa"/>
          </w:tcPr>
          <w:p w:rsidR="000301E8" w:rsidRPr="001F1E6C" w:rsidRDefault="000301E8" w:rsidP="00082333">
            <w:pPr>
              <w:rPr>
                <w:rFonts w:ascii="Arial" w:hAnsi="Arial" w:cs="Arial"/>
                <w:lang w:val="mn-MN"/>
              </w:rPr>
            </w:pPr>
          </w:p>
        </w:tc>
      </w:tr>
      <w:tr w:rsidR="000301E8" w:rsidRPr="001F1E6C" w:rsidTr="00082333">
        <w:trPr>
          <w:trHeight w:val="298"/>
        </w:trPr>
        <w:tc>
          <w:tcPr>
            <w:tcW w:w="7308" w:type="dxa"/>
          </w:tcPr>
          <w:p w:rsidR="000301E8" w:rsidRPr="001F1E6C" w:rsidRDefault="000301E8" w:rsidP="00082333">
            <w:pPr>
              <w:rPr>
                <w:rFonts w:ascii="Arial" w:hAnsi="Arial" w:cs="Arial"/>
                <w:lang w:val="mn-MN"/>
              </w:rPr>
            </w:pPr>
          </w:p>
        </w:tc>
      </w:tr>
    </w:tbl>
    <w:p w:rsidR="000301E8" w:rsidRPr="001F1E6C" w:rsidRDefault="000301E8" w:rsidP="000301E8">
      <w:pPr>
        <w:rPr>
          <w:rFonts w:ascii="Arial" w:hAnsi="Arial" w:cs="Arial"/>
          <w:lang w:val="mn-MN"/>
        </w:rPr>
      </w:pPr>
      <w:r w:rsidRPr="001F1E6C">
        <w:rPr>
          <w:rFonts w:ascii="Arial" w:hAnsi="Arial" w:cs="Arial"/>
          <w:lang w:val="mn-MN"/>
        </w:rPr>
        <w:t xml:space="preserve">Нэр:   </w:t>
      </w:r>
    </w:p>
    <w:p w:rsidR="000301E8" w:rsidRPr="001F1E6C" w:rsidRDefault="000301E8" w:rsidP="000301E8">
      <w:pPr>
        <w:rPr>
          <w:rFonts w:ascii="Arial" w:hAnsi="Arial" w:cs="Arial"/>
          <w:lang w:val="mn-MN"/>
        </w:rPr>
      </w:pPr>
      <w:r>
        <w:rPr>
          <w:rFonts w:ascii="Arial" w:hAnsi="Arial" w:cs="Arial"/>
          <w:lang w:val="mn-MN"/>
        </w:rPr>
        <w:t>Албан тушаал</w:t>
      </w:r>
      <w:r w:rsidRPr="001F1E6C">
        <w:rPr>
          <w:rFonts w:ascii="Arial" w:hAnsi="Arial" w:cs="Arial"/>
          <w:lang w:val="mn-MN"/>
        </w:rPr>
        <w:t>:</w:t>
      </w:r>
    </w:p>
    <w:p w:rsidR="00805E80" w:rsidRPr="001F1E6C" w:rsidRDefault="00805E80" w:rsidP="009212F1">
      <w:pPr>
        <w:rPr>
          <w:rFonts w:ascii="Arial" w:hAnsi="Arial" w:cs="Arial"/>
          <w:lang w:val="mn-MN"/>
        </w:rPr>
      </w:pPr>
    </w:p>
    <w:p w:rsidR="00226821" w:rsidRPr="001F1E6C" w:rsidRDefault="00226821" w:rsidP="009212F1">
      <w:pPr>
        <w:rPr>
          <w:rFonts w:ascii="Arial" w:hAnsi="Arial" w:cs="Arial"/>
          <w:lang w:val="mn-MN"/>
        </w:rPr>
      </w:pPr>
    </w:p>
    <w:p w:rsidR="00226821" w:rsidRPr="001F1E6C" w:rsidRDefault="00226821" w:rsidP="009212F1">
      <w:pPr>
        <w:rPr>
          <w:rFonts w:ascii="Arial" w:hAnsi="Arial" w:cs="Arial"/>
          <w:lang w:val="mn-MN"/>
        </w:rPr>
      </w:pPr>
    </w:p>
    <w:p w:rsidR="00A25EBE" w:rsidRPr="001F1E6C" w:rsidRDefault="00A25EBE" w:rsidP="003B4E60">
      <w:pPr>
        <w:rPr>
          <w:rFonts w:ascii="Arial" w:hAnsi="Arial" w:cs="Arial"/>
          <w:lang w:val="mn-MN"/>
        </w:rPr>
      </w:pPr>
    </w:p>
    <w:p w:rsidR="00690236" w:rsidRDefault="00690236" w:rsidP="00B634E9">
      <w:pPr>
        <w:jc w:val="right"/>
        <w:rPr>
          <w:rFonts w:ascii="Arial" w:hAnsi="Arial" w:cs="Arial"/>
          <w:lang w:val="mn-MN"/>
        </w:rPr>
      </w:pPr>
    </w:p>
    <w:p w:rsidR="00690236" w:rsidRDefault="00690236" w:rsidP="00B634E9">
      <w:pPr>
        <w:jc w:val="right"/>
        <w:rPr>
          <w:rFonts w:ascii="Arial" w:hAnsi="Arial" w:cs="Arial"/>
          <w:lang w:val="mn-MN"/>
        </w:rPr>
      </w:pPr>
    </w:p>
    <w:p w:rsidR="00690236" w:rsidRDefault="00690236" w:rsidP="00B634E9">
      <w:pPr>
        <w:jc w:val="right"/>
        <w:rPr>
          <w:rFonts w:ascii="Arial" w:hAnsi="Arial" w:cs="Arial"/>
          <w:lang w:val="mn-MN"/>
        </w:rPr>
      </w:pPr>
    </w:p>
    <w:p w:rsidR="00690236" w:rsidRDefault="00690236" w:rsidP="00B634E9">
      <w:pPr>
        <w:jc w:val="right"/>
        <w:rPr>
          <w:rFonts w:ascii="Arial" w:hAnsi="Arial" w:cs="Arial"/>
          <w:lang w:val="mn-MN"/>
        </w:rPr>
      </w:pPr>
    </w:p>
    <w:p w:rsidR="00690236" w:rsidRDefault="00690236" w:rsidP="00B634E9">
      <w:pPr>
        <w:jc w:val="right"/>
        <w:rPr>
          <w:rFonts w:ascii="Arial" w:hAnsi="Arial" w:cs="Arial"/>
          <w:lang w:val="mn-MN"/>
        </w:rPr>
      </w:pPr>
    </w:p>
    <w:p w:rsidR="00690236" w:rsidRDefault="00690236" w:rsidP="00B634E9">
      <w:pPr>
        <w:jc w:val="right"/>
        <w:rPr>
          <w:rFonts w:ascii="Arial" w:hAnsi="Arial" w:cs="Arial"/>
          <w:lang w:val="mn-MN"/>
        </w:rPr>
      </w:pPr>
    </w:p>
    <w:p w:rsidR="00690236" w:rsidRDefault="00690236" w:rsidP="00B634E9">
      <w:pPr>
        <w:jc w:val="right"/>
        <w:rPr>
          <w:rFonts w:ascii="Arial" w:hAnsi="Arial" w:cs="Arial"/>
          <w:lang w:val="mn-MN"/>
        </w:rPr>
      </w:pPr>
    </w:p>
    <w:p w:rsidR="00690236" w:rsidRDefault="00690236" w:rsidP="00B634E9">
      <w:pPr>
        <w:jc w:val="right"/>
        <w:rPr>
          <w:rFonts w:ascii="Arial" w:hAnsi="Arial" w:cs="Arial"/>
          <w:lang w:val="mn-MN"/>
        </w:rPr>
      </w:pPr>
    </w:p>
    <w:p w:rsidR="000301E8" w:rsidRDefault="000301E8" w:rsidP="00B634E9">
      <w:pPr>
        <w:jc w:val="right"/>
        <w:rPr>
          <w:rFonts w:ascii="Arial" w:hAnsi="Arial" w:cs="Arial"/>
          <w:lang w:val="mn-MN"/>
        </w:rPr>
      </w:pPr>
    </w:p>
    <w:p w:rsidR="000301E8" w:rsidRDefault="000301E8" w:rsidP="00B634E9">
      <w:pPr>
        <w:jc w:val="right"/>
        <w:rPr>
          <w:rFonts w:ascii="Arial" w:hAnsi="Arial" w:cs="Arial"/>
          <w:lang w:val="mn-MN"/>
        </w:rPr>
      </w:pPr>
    </w:p>
    <w:p w:rsidR="000301E8" w:rsidRDefault="000301E8" w:rsidP="00B634E9">
      <w:pPr>
        <w:jc w:val="right"/>
        <w:rPr>
          <w:rFonts w:ascii="Arial" w:hAnsi="Arial" w:cs="Arial"/>
          <w:lang w:val="mn-MN"/>
        </w:rPr>
      </w:pPr>
    </w:p>
    <w:p w:rsidR="000301E8" w:rsidRDefault="000301E8" w:rsidP="00B634E9">
      <w:pPr>
        <w:jc w:val="right"/>
        <w:rPr>
          <w:rFonts w:ascii="Arial" w:hAnsi="Arial" w:cs="Arial"/>
          <w:lang w:val="mn-MN"/>
        </w:rPr>
      </w:pPr>
    </w:p>
    <w:p w:rsidR="009A6E0B" w:rsidRPr="001F1E6C" w:rsidRDefault="00B634E9" w:rsidP="00B634E9">
      <w:pPr>
        <w:jc w:val="right"/>
        <w:rPr>
          <w:rFonts w:ascii="Arial" w:hAnsi="Arial" w:cs="Arial"/>
        </w:rPr>
      </w:pPr>
      <w:r w:rsidRPr="001F1E6C">
        <w:rPr>
          <w:rFonts w:ascii="Arial" w:hAnsi="Arial" w:cs="Arial"/>
        </w:rPr>
        <w:t xml:space="preserve">                                                    </w:t>
      </w:r>
    </w:p>
    <w:p w:rsidR="00805E80" w:rsidRPr="001F1E6C" w:rsidRDefault="00805E80" w:rsidP="009212F1">
      <w:pPr>
        <w:rPr>
          <w:rFonts w:ascii="Arial" w:hAnsi="Arial" w:cs="Arial"/>
          <w:lang w:val="mn-MN"/>
        </w:rPr>
      </w:pPr>
    </w:p>
    <w:tbl>
      <w:tblPr>
        <w:tblStyle w:val="TableGrid"/>
        <w:tblW w:w="10320" w:type="dxa"/>
        <w:tblInd w:w="-612" w:type="dxa"/>
        <w:tblLook w:val="01E0"/>
      </w:tblPr>
      <w:tblGrid>
        <w:gridCol w:w="5256"/>
        <w:gridCol w:w="28"/>
        <w:gridCol w:w="200"/>
        <w:gridCol w:w="576"/>
        <w:gridCol w:w="10"/>
        <w:gridCol w:w="3714"/>
        <w:gridCol w:w="536"/>
      </w:tblGrid>
      <w:tr w:rsidR="00B634E9" w:rsidRPr="001F1E6C" w:rsidTr="00FB43C9">
        <w:trPr>
          <w:trHeight w:val="395"/>
        </w:trPr>
        <w:tc>
          <w:tcPr>
            <w:tcW w:w="9784" w:type="dxa"/>
            <w:gridSpan w:val="6"/>
            <w:vAlign w:val="center"/>
          </w:tcPr>
          <w:p w:rsidR="00B634E9" w:rsidRPr="001F1E6C" w:rsidRDefault="00B634E9" w:rsidP="00B634E9">
            <w:pPr>
              <w:rPr>
                <w:rFonts w:ascii="Arial" w:hAnsi="Arial" w:cs="Arial"/>
                <w:b/>
              </w:rPr>
            </w:pPr>
            <w:r w:rsidRPr="001F1E6C">
              <w:rPr>
                <w:rFonts w:ascii="Arial" w:hAnsi="Arial" w:cs="Arial"/>
                <w:b/>
                <w:lang w:val="mn-MN"/>
              </w:rPr>
              <w:t>1. Итгэмжлэлийн хүрээний тодорхойлолт</w:t>
            </w:r>
            <w:r w:rsidR="00A25EBE" w:rsidRPr="001F1E6C">
              <w:rPr>
                <w:rFonts w:ascii="Arial" w:hAnsi="Arial" w:cs="Arial"/>
                <w:b/>
                <w:lang w:val="mn-MN"/>
              </w:rPr>
              <w:t xml:space="preserve"> </w:t>
            </w:r>
            <w:r w:rsidR="00A25EBE" w:rsidRPr="001F1E6C">
              <w:rPr>
                <w:rFonts w:ascii="Arial" w:hAnsi="Arial" w:cs="Arial"/>
                <w:b/>
              </w:rPr>
              <w:t>(</w:t>
            </w:r>
            <w:r w:rsidR="00A25EBE" w:rsidRPr="001F1E6C">
              <w:rPr>
                <w:rFonts w:ascii="Arial" w:hAnsi="Arial" w:cs="Arial"/>
                <w:lang w:val="mn-MN"/>
              </w:rPr>
              <w:t>хавсралтаар гаргаж болно</w:t>
            </w:r>
            <w:r w:rsidR="00A25EBE" w:rsidRPr="001F1E6C">
              <w:rPr>
                <w:rFonts w:ascii="Arial" w:hAnsi="Arial" w:cs="Arial"/>
              </w:rPr>
              <w:t>)</w:t>
            </w:r>
          </w:p>
        </w:tc>
        <w:tc>
          <w:tcPr>
            <w:tcW w:w="536" w:type="dxa"/>
          </w:tcPr>
          <w:p w:rsidR="00B634E9" w:rsidRPr="001F1E6C" w:rsidRDefault="00B634E9" w:rsidP="009212F1">
            <w:pPr>
              <w:rPr>
                <w:rFonts w:ascii="Arial" w:hAnsi="Arial" w:cs="Arial"/>
                <w:lang w:val="mn-MN"/>
              </w:rPr>
            </w:pPr>
          </w:p>
        </w:tc>
      </w:tr>
      <w:tr w:rsidR="00B634E9" w:rsidRPr="001F1E6C" w:rsidTr="000457CA">
        <w:trPr>
          <w:trHeight w:val="683"/>
        </w:trPr>
        <w:tc>
          <w:tcPr>
            <w:tcW w:w="9784" w:type="dxa"/>
            <w:gridSpan w:val="6"/>
          </w:tcPr>
          <w:p w:rsidR="00B634E9" w:rsidRPr="001F1E6C" w:rsidRDefault="00B634E9" w:rsidP="009212F1">
            <w:pPr>
              <w:rPr>
                <w:rFonts w:ascii="Arial" w:hAnsi="Arial" w:cs="Arial"/>
                <w:lang w:val="mn-MN"/>
              </w:rPr>
            </w:pPr>
          </w:p>
          <w:p w:rsidR="00B634E9" w:rsidRPr="001F1E6C" w:rsidRDefault="00B634E9" w:rsidP="009212F1">
            <w:pPr>
              <w:rPr>
                <w:rFonts w:ascii="Arial" w:hAnsi="Arial" w:cs="Arial"/>
                <w:lang w:val="mn-MN"/>
              </w:rPr>
            </w:pPr>
          </w:p>
          <w:p w:rsidR="00B634E9" w:rsidRPr="001F1E6C" w:rsidRDefault="00B634E9" w:rsidP="009212F1">
            <w:pPr>
              <w:rPr>
                <w:rFonts w:ascii="Arial" w:hAnsi="Arial" w:cs="Arial"/>
                <w:lang w:val="mn-MN"/>
              </w:rPr>
            </w:pPr>
          </w:p>
        </w:tc>
        <w:tc>
          <w:tcPr>
            <w:tcW w:w="536" w:type="dxa"/>
          </w:tcPr>
          <w:p w:rsidR="00B634E9" w:rsidRPr="001F1E6C" w:rsidRDefault="00B634E9" w:rsidP="009212F1">
            <w:pPr>
              <w:rPr>
                <w:rFonts w:ascii="Arial" w:hAnsi="Arial" w:cs="Arial"/>
                <w:lang w:val="mn-MN"/>
              </w:rPr>
            </w:pPr>
          </w:p>
        </w:tc>
      </w:tr>
      <w:tr w:rsidR="00B634E9" w:rsidRPr="001F1E6C" w:rsidTr="00FB43C9">
        <w:trPr>
          <w:trHeight w:val="423"/>
        </w:trPr>
        <w:tc>
          <w:tcPr>
            <w:tcW w:w="9784" w:type="dxa"/>
            <w:gridSpan w:val="6"/>
            <w:vAlign w:val="center"/>
          </w:tcPr>
          <w:p w:rsidR="00B634E9" w:rsidRPr="001F1E6C" w:rsidRDefault="00B634E9" w:rsidP="00B634E9">
            <w:pPr>
              <w:rPr>
                <w:rFonts w:ascii="Arial" w:hAnsi="Arial" w:cs="Arial"/>
                <w:b/>
                <w:lang w:val="mn-MN"/>
              </w:rPr>
            </w:pPr>
            <w:r w:rsidRPr="001F1E6C">
              <w:rPr>
                <w:rFonts w:ascii="Arial" w:hAnsi="Arial" w:cs="Arial"/>
                <w:b/>
                <w:lang w:val="mn-MN"/>
              </w:rPr>
              <w:t>2. Одоо байгаа итгэмжлэл, баталгаажуулалт, зөвшөөрөл, лицензүүд гэх мэт</w:t>
            </w:r>
          </w:p>
        </w:tc>
        <w:tc>
          <w:tcPr>
            <w:tcW w:w="536" w:type="dxa"/>
          </w:tcPr>
          <w:p w:rsidR="00B634E9" w:rsidRPr="001F1E6C" w:rsidRDefault="00B634E9" w:rsidP="009212F1">
            <w:pPr>
              <w:rPr>
                <w:rFonts w:ascii="Arial" w:hAnsi="Arial" w:cs="Arial"/>
                <w:lang w:val="mn-MN"/>
              </w:rPr>
            </w:pPr>
          </w:p>
        </w:tc>
      </w:tr>
      <w:tr w:rsidR="00951614" w:rsidRPr="001F1E6C" w:rsidTr="000457CA">
        <w:trPr>
          <w:trHeight w:val="970"/>
        </w:trPr>
        <w:tc>
          <w:tcPr>
            <w:tcW w:w="9784" w:type="dxa"/>
            <w:gridSpan w:val="6"/>
            <w:vAlign w:val="center"/>
          </w:tcPr>
          <w:p w:rsidR="00951614" w:rsidRPr="001F1E6C" w:rsidRDefault="00951614" w:rsidP="00B634E9">
            <w:pPr>
              <w:rPr>
                <w:rFonts w:ascii="Arial" w:hAnsi="Arial" w:cs="Arial"/>
                <w:b/>
              </w:rPr>
            </w:pPr>
          </w:p>
          <w:p w:rsidR="00951614" w:rsidRPr="001F1E6C" w:rsidRDefault="00951614" w:rsidP="00B634E9">
            <w:pPr>
              <w:rPr>
                <w:rFonts w:ascii="Arial" w:hAnsi="Arial" w:cs="Arial"/>
                <w:b/>
              </w:rPr>
            </w:pPr>
          </w:p>
          <w:p w:rsidR="00E96B99" w:rsidRPr="001F1E6C" w:rsidRDefault="00E96B99" w:rsidP="00B634E9">
            <w:pPr>
              <w:rPr>
                <w:rFonts w:ascii="Arial" w:hAnsi="Arial" w:cs="Arial"/>
                <w:b/>
              </w:rPr>
            </w:pPr>
          </w:p>
        </w:tc>
        <w:tc>
          <w:tcPr>
            <w:tcW w:w="536" w:type="dxa"/>
          </w:tcPr>
          <w:p w:rsidR="00951614" w:rsidRPr="001F1E6C" w:rsidRDefault="00951614" w:rsidP="009212F1">
            <w:pPr>
              <w:rPr>
                <w:rFonts w:ascii="Arial" w:hAnsi="Arial" w:cs="Arial"/>
                <w:lang w:val="mn-MN"/>
              </w:rPr>
            </w:pPr>
          </w:p>
        </w:tc>
      </w:tr>
      <w:tr w:rsidR="00FB43C9" w:rsidRPr="001F1E6C" w:rsidTr="00FB43C9">
        <w:trPr>
          <w:trHeight w:val="515"/>
        </w:trPr>
        <w:tc>
          <w:tcPr>
            <w:tcW w:w="9784" w:type="dxa"/>
            <w:gridSpan w:val="6"/>
          </w:tcPr>
          <w:p w:rsidR="00FB43C9" w:rsidRPr="001F1E6C" w:rsidRDefault="00FB43C9" w:rsidP="00FB43C9">
            <w:pPr>
              <w:pStyle w:val="Heading2"/>
              <w:numPr>
                <w:ilvl w:val="0"/>
                <w:numId w:val="25"/>
              </w:numPr>
              <w:rPr>
                <w:rFonts w:ascii="Arial" w:hAnsi="Arial" w:cs="Arial"/>
                <w:noProof/>
                <w:sz w:val="24"/>
                <w:szCs w:val="24"/>
                <w:lang w:val="mn-MN"/>
              </w:rPr>
            </w:pPr>
            <w:r w:rsidRPr="001F1E6C">
              <w:rPr>
                <w:rFonts w:ascii="Arial" w:hAnsi="Arial" w:cs="Arial"/>
                <w:noProof/>
                <w:sz w:val="24"/>
                <w:szCs w:val="24"/>
                <w:lang w:val="mn-MN"/>
              </w:rPr>
              <w:t>Ерөнхий шаардлага</w:t>
            </w:r>
          </w:p>
          <w:p w:rsidR="00FB43C9" w:rsidRPr="001F1E6C" w:rsidRDefault="00FB43C9" w:rsidP="00326E16">
            <w:pPr>
              <w:pStyle w:val="BodyText2"/>
              <w:jc w:val="both"/>
              <w:rPr>
                <w:rFonts w:ascii="Arial" w:hAnsi="Arial" w:cs="Arial"/>
                <w:sz w:val="24"/>
                <w:szCs w:val="24"/>
              </w:rPr>
            </w:pPr>
          </w:p>
        </w:tc>
        <w:tc>
          <w:tcPr>
            <w:tcW w:w="536" w:type="dxa"/>
          </w:tcPr>
          <w:p w:rsidR="00FB43C9" w:rsidRPr="001F1E6C" w:rsidRDefault="00FB43C9" w:rsidP="009212F1">
            <w:pPr>
              <w:rPr>
                <w:rFonts w:ascii="Arial" w:hAnsi="Arial" w:cs="Arial"/>
                <w:lang w:val="mn-MN"/>
              </w:rPr>
            </w:pPr>
          </w:p>
        </w:tc>
      </w:tr>
      <w:tr w:rsidR="00FB43C9" w:rsidRPr="001F1E6C" w:rsidTr="00FB43C9">
        <w:trPr>
          <w:trHeight w:val="897"/>
        </w:trPr>
        <w:tc>
          <w:tcPr>
            <w:tcW w:w="9784" w:type="dxa"/>
            <w:gridSpan w:val="6"/>
          </w:tcPr>
          <w:p w:rsidR="00FB43C9" w:rsidRPr="001F1E6C" w:rsidRDefault="00FB43C9" w:rsidP="00F34163">
            <w:pPr>
              <w:pStyle w:val="BodyText2"/>
              <w:jc w:val="both"/>
              <w:rPr>
                <w:rFonts w:ascii="Arial" w:hAnsi="Arial" w:cs="Arial"/>
                <w:sz w:val="24"/>
                <w:szCs w:val="24"/>
              </w:rPr>
            </w:pPr>
            <w:r w:rsidRPr="001F1E6C">
              <w:rPr>
                <w:rFonts w:ascii="Arial" w:hAnsi="Arial" w:cs="Arial"/>
                <w:noProof/>
                <w:sz w:val="24"/>
                <w:szCs w:val="24"/>
              </w:rPr>
              <w:t xml:space="preserve">4.1 </w:t>
            </w:r>
            <w:r w:rsidRPr="001F1E6C">
              <w:rPr>
                <w:rFonts w:ascii="Arial" w:hAnsi="Arial" w:cs="Arial"/>
                <w:noProof/>
                <w:sz w:val="24"/>
                <w:szCs w:val="24"/>
                <w:lang w:val="mn-MN"/>
              </w:rPr>
              <w:t>Ш</w:t>
            </w:r>
            <w:r w:rsidRPr="001F1E6C">
              <w:rPr>
                <w:rFonts w:ascii="Arial" w:hAnsi="Arial" w:cs="Arial"/>
                <w:noProof/>
                <w:sz w:val="24"/>
                <w:szCs w:val="24"/>
              </w:rPr>
              <w:t>ударга</w:t>
            </w:r>
            <w:r w:rsidRPr="001F1E6C">
              <w:rPr>
                <w:rFonts w:ascii="Arial" w:hAnsi="Arial" w:cs="Arial"/>
                <w:noProof/>
                <w:sz w:val="24"/>
                <w:szCs w:val="24"/>
                <w:lang w:val="mn-MN"/>
              </w:rPr>
              <w:t xml:space="preserve"> ба х</w:t>
            </w:r>
            <w:r w:rsidRPr="001F1E6C">
              <w:rPr>
                <w:rFonts w:ascii="Arial" w:hAnsi="Arial" w:cs="Arial"/>
                <w:noProof/>
                <w:sz w:val="24"/>
                <w:szCs w:val="24"/>
              </w:rPr>
              <w:t>араат бус байда</w:t>
            </w:r>
            <w:r w:rsidRPr="001F1E6C">
              <w:rPr>
                <w:rFonts w:ascii="Arial" w:hAnsi="Arial" w:cs="Arial"/>
                <w:noProof/>
                <w:sz w:val="24"/>
                <w:szCs w:val="24"/>
                <w:lang w:val="mn-MN"/>
              </w:rPr>
              <w:t>л</w:t>
            </w:r>
          </w:p>
        </w:tc>
        <w:tc>
          <w:tcPr>
            <w:tcW w:w="536" w:type="dxa"/>
          </w:tcPr>
          <w:p w:rsidR="00FB43C9" w:rsidRPr="001F1E6C" w:rsidRDefault="00FB43C9" w:rsidP="009212F1">
            <w:pPr>
              <w:rPr>
                <w:rFonts w:ascii="Arial" w:hAnsi="Arial" w:cs="Arial"/>
                <w:lang w:val="mn-MN"/>
              </w:rPr>
            </w:pPr>
          </w:p>
        </w:tc>
      </w:tr>
      <w:tr w:rsidR="00FB43C9" w:rsidRPr="001F1E6C" w:rsidTr="001F1E6C">
        <w:trPr>
          <w:trHeight w:val="387"/>
        </w:trPr>
        <w:tc>
          <w:tcPr>
            <w:tcW w:w="9784" w:type="dxa"/>
            <w:gridSpan w:val="6"/>
          </w:tcPr>
          <w:tbl>
            <w:tblPr>
              <w:tblW w:w="0" w:type="auto"/>
              <w:tblLook w:val="04A0"/>
            </w:tblPr>
            <w:tblGrid>
              <w:gridCol w:w="8976"/>
            </w:tblGrid>
            <w:tr w:rsidR="00940853" w:rsidRPr="001F1E6C" w:rsidTr="0006773E">
              <w:trPr>
                <w:trHeight w:val="538"/>
              </w:trPr>
              <w:tc>
                <w:tcPr>
                  <w:tcW w:w="8976" w:type="dxa"/>
                  <w:shd w:val="clear" w:color="auto" w:fill="auto"/>
                </w:tcPr>
                <w:p w:rsidR="00940853" w:rsidRPr="001F1E6C" w:rsidRDefault="00940853" w:rsidP="0006773E">
                  <w:pPr>
                    <w:pStyle w:val="BodyText2"/>
                    <w:jc w:val="both"/>
                    <w:rPr>
                      <w:rFonts w:ascii="Arial" w:hAnsi="Arial" w:cs="Arial"/>
                      <w:b w:val="0"/>
                      <w:sz w:val="24"/>
                      <w:szCs w:val="24"/>
                    </w:rPr>
                  </w:pPr>
                  <w:r w:rsidRPr="001F1E6C">
                    <w:rPr>
                      <w:rFonts w:ascii="Arial" w:hAnsi="Arial" w:cs="Arial"/>
                      <w:b w:val="0"/>
                      <w:noProof/>
                      <w:sz w:val="24"/>
                      <w:szCs w:val="24"/>
                      <w:lang w:val="mn-MN"/>
                    </w:rPr>
                    <w:t xml:space="preserve">4.1.1. </w:t>
                  </w:r>
                  <w:r w:rsidRPr="001F1E6C">
                    <w:rPr>
                      <w:rFonts w:ascii="Arial" w:hAnsi="Arial" w:cs="Arial"/>
                      <w:b w:val="0"/>
                      <w:noProof/>
                      <w:sz w:val="24"/>
                      <w:szCs w:val="24"/>
                    </w:rPr>
                    <w:t xml:space="preserve">Хяналтын </w:t>
                  </w:r>
                  <w:r w:rsidRPr="001F1E6C">
                    <w:rPr>
                      <w:rFonts w:ascii="Arial" w:hAnsi="Arial" w:cs="Arial"/>
                      <w:b w:val="0"/>
                      <w:noProof/>
                      <w:sz w:val="24"/>
                      <w:szCs w:val="24"/>
                      <w:lang w:val="mn-MN"/>
                    </w:rPr>
                    <w:t>үйл ажиллагааг  шударга байдлаар явуулна.</w:t>
                  </w:r>
                </w:p>
              </w:tc>
            </w:tr>
          </w:tbl>
          <w:p w:rsidR="00FB43C9" w:rsidRPr="001F1E6C" w:rsidRDefault="00FB43C9" w:rsidP="00326E16">
            <w:pPr>
              <w:pStyle w:val="BodyText2"/>
              <w:jc w:val="both"/>
              <w:rPr>
                <w:rFonts w:ascii="Arial" w:hAnsi="Arial" w:cs="Arial"/>
                <w:noProof/>
                <w:sz w:val="24"/>
                <w:szCs w:val="24"/>
              </w:rPr>
            </w:pPr>
          </w:p>
        </w:tc>
        <w:tc>
          <w:tcPr>
            <w:tcW w:w="536" w:type="dxa"/>
          </w:tcPr>
          <w:p w:rsidR="00FB43C9" w:rsidRPr="001F1E6C" w:rsidRDefault="00FB43C9" w:rsidP="009212F1">
            <w:pPr>
              <w:rPr>
                <w:rFonts w:ascii="Arial" w:hAnsi="Arial" w:cs="Arial"/>
                <w:lang w:val="mn-MN"/>
              </w:rPr>
            </w:pPr>
          </w:p>
        </w:tc>
      </w:tr>
      <w:tr w:rsidR="00FB43C9" w:rsidRPr="001F1E6C" w:rsidTr="0006773E">
        <w:tc>
          <w:tcPr>
            <w:tcW w:w="5256" w:type="dxa"/>
            <w:vAlign w:val="center"/>
          </w:tcPr>
          <w:p w:rsidR="00FB43C9" w:rsidRPr="001F1E6C" w:rsidRDefault="007F24C7" w:rsidP="00777A0A">
            <w:pPr>
              <w:jc w:val="center"/>
              <w:rPr>
                <w:rFonts w:ascii="Arial" w:hAnsi="Arial" w:cs="Arial"/>
                <w:lang w:val="mn-MN"/>
              </w:rPr>
            </w:pPr>
            <w:r>
              <w:rPr>
                <w:rFonts w:ascii="Arial" w:hAnsi="Arial" w:cs="Arial"/>
                <w:lang w:val="mn-MN"/>
              </w:rPr>
              <w:t>Стандартын шаардлага</w:t>
            </w:r>
            <w:r w:rsidR="00FB43C9" w:rsidRPr="001F1E6C">
              <w:rPr>
                <w:rFonts w:ascii="Arial" w:hAnsi="Arial" w:cs="Arial"/>
                <w:lang w:val="mn-MN"/>
              </w:rPr>
              <w:t>д хэрхэн нийцсэн                               болох, хаана баримтжуулсан байна вэ?</w:t>
            </w:r>
          </w:p>
        </w:tc>
        <w:tc>
          <w:tcPr>
            <w:tcW w:w="814" w:type="dxa"/>
            <w:gridSpan w:val="4"/>
          </w:tcPr>
          <w:p w:rsidR="00FB43C9" w:rsidRPr="001F1E6C" w:rsidRDefault="00FB43C9" w:rsidP="009212F1">
            <w:pPr>
              <w:rPr>
                <w:rFonts w:ascii="Arial" w:hAnsi="Arial" w:cs="Arial"/>
                <w:lang w:val="mn-MN"/>
              </w:rPr>
            </w:pPr>
            <w:r w:rsidRPr="001F1E6C">
              <w:rPr>
                <w:rFonts w:ascii="Arial" w:hAnsi="Arial" w:cs="Arial"/>
                <w:lang w:val="mn-MN"/>
              </w:rPr>
              <w:t>ҮТ</w:t>
            </w:r>
          </w:p>
        </w:tc>
        <w:tc>
          <w:tcPr>
            <w:tcW w:w="3714" w:type="dxa"/>
            <w:vAlign w:val="center"/>
          </w:tcPr>
          <w:p w:rsidR="00FB43C9" w:rsidRPr="001F1E6C" w:rsidRDefault="00FB43C9" w:rsidP="00777A0A">
            <w:pPr>
              <w:jc w:val="center"/>
              <w:rPr>
                <w:rFonts w:ascii="Arial" w:hAnsi="Arial" w:cs="Arial"/>
                <w:lang w:val="mn-MN"/>
              </w:rPr>
            </w:pPr>
            <w:r w:rsidRPr="001F1E6C">
              <w:rPr>
                <w:rFonts w:ascii="Arial" w:hAnsi="Arial" w:cs="Arial"/>
                <w:lang w:val="mn-MN"/>
              </w:rPr>
              <w:t>Хэрэгжилтэнд илэрсэн зүйлс</w:t>
            </w:r>
          </w:p>
        </w:tc>
        <w:tc>
          <w:tcPr>
            <w:tcW w:w="536" w:type="dxa"/>
          </w:tcPr>
          <w:p w:rsidR="00FB43C9" w:rsidRPr="001F1E6C" w:rsidRDefault="00FB43C9" w:rsidP="009212F1">
            <w:pPr>
              <w:rPr>
                <w:rFonts w:ascii="Arial" w:hAnsi="Arial" w:cs="Arial"/>
                <w:lang w:val="mn-MN"/>
              </w:rPr>
            </w:pPr>
            <w:r w:rsidRPr="001F1E6C">
              <w:rPr>
                <w:rFonts w:ascii="Arial" w:hAnsi="Arial" w:cs="Arial"/>
                <w:lang w:val="mn-MN"/>
              </w:rPr>
              <w:t>ҮТ</w:t>
            </w:r>
          </w:p>
        </w:tc>
      </w:tr>
      <w:tr w:rsidR="00FB43C9" w:rsidRPr="001F1E6C" w:rsidTr="001F1E6C">
        <w:trPr>
          <w:trHeight w:val="813"/>
        </w:trPr>
        <w:tc>
          <w:tcPr>
            <w:tcW w:w="5256" w:type="dxa"/>
          </w:tcPr>
          <w:p w:rsidR="00FB43C9" w:rsidRPr="001F1E6C" w:rsidRDefault="00FB43C9" w:rsidP="009212F1">
            <w:pPr>
              <w:rPr>
                <w:rFonts w:ascii="Arial" w:hAnsi="Arial" w:cs="Arial"/>
                <w:lang w:val="mn-MN"/>
              </w:rPr>
            </w:pPr>
          </w:p>
          <w:p w:rsidR="00FB43C9" w:rsidRPr="001F1E6C" w:rsidRDefault="00FB43C9" w:rsidP="009212F1">
            <w:pPr>
              <w:rPr>
                <w:rFonts w:ascii="Arial" w:hAnsi="Arial" w:cs="Arial"/>
                <w:lang w:val="mn-MN"/>
              </w:rPr>
            </w:pPr>
          </w:p>
          <w:p w:rsidR="00FB43C9" w:rsidRPr="001F1E6C" w:rsidRDefault="00FB43C9" w:rsidP="009212F1">
            <w:pPr>
              <w:rPr>
                <w:rFonts w:ascii="Arial" w:hAnsi="Arial" w:cs="Arial"/>
                <w:lang w:val="mn-MN"/>
              </w:rPr>
            </w:pPr>
          </w:p>
          <w:p w:rsidR="00FB43C9" w:rsidRPr="001F1E6C" w:rsidRDefault="00FB43C9" w:rsidP="009212F1">
            <w:pPr>
              <w:rPr>
                <w:rFonts w:ascii="Arial" w:hAnsi="Arial" w:cs="Arial"/>
                <w:lang w:val="mn-MN"/>
              </w:rPr>
            </w:pPr>
          </w:p>
        </w:tc>
        <w:tc>
          <w:tcPr>
            <w:tcW w:w="814" w:type="dxa"/>
            <w:gridSpan w:val="4"/>
          </w:tcPr>
          <w:p w:rsidR="00FB43C9" w:rsidRPr="001F1E6C" w:rsidRDefault="00FB43C9" w:rsidP="009212F1">
            <w:pPr>
              <w:rPr>
                <w:rFonts w:ascii="Arial" w:hAnsi="Arial" w:cs="Arial"/>
                <w:lang w:val="mn-MN"/>
              </w:rPr>
            </w:pPr>
          </w:p>
        </w:tc>
        <w:tc>
          <w:tcPr>
            <w:tcW w:w="3714" w:type="dxa"/>
          </w:tcPr>
          <w:p w:rsidR="00FB43C9" w:rsidRPr="001F1E6C" w:rsidRDefault="00FB43C9" w:rsidP="009212F1">
            <w:pPr>
              <w:rPr>
                <w:rFonts w:ascii="Arial" w:hAnsi="Arial" w:cs="Arial"/>
                <w:lang w:val="mn-MN"/>
              </w:rPr>
            </w:pPr>
          </w:p>
        </w:tc>
        <w:tc>
          <w:tcPr>
            <w:tcW w:w="536" w:type="dxa"/>
          </w:tcPr>
          <w:p w:rsidR="00FB43C9" w:rsidRPr="001F1E6C" w:rsidRDefault="00FB43C9" w:rsidP="009212F1">
            <w:pPr>
              <w:rPr>
                <w:rFonts w:ascii="Arial" w:hAnsi="Arial" w:cs="Arial"/>
                <w:lang w:val="mn-MN"/>
              </w:rPr>
            </w:pPr>
          </w:p>
        </w:tc>
      </w:tr>
      <w:tr w:rsidR="00FB43C9" w:rsidRPr="001F1E6C" w:rsidTr="00FB43C9">
        <w:trPr>
          <w:trHeight w:val="727"/>
        </w:trPr>
        <w:tc>
          <w:tcPr>
            <w:tcW w:w="9784" w:type="dxa"/>
            <w:gridSpan w:val="6"/>
            <w:vAlign w:val="center"/>
          </w:tcPr>
          <w:p w:rsidR="00FB43C9" w:rsidRPr="001F1E6C" w:rsidRDefault="0006773E" w:rsidP="0006773E">
            <w:pPr>
              <w:jc w:val="both"/>
              <w:rPr>
                <w:rFonts w:ascii="Arial" w:hAnsi="Arial" w:cs="Arial"/>
                <w:lang w:val="mn-MN"/>
              </w:rPr>
            </w:pPr>
            <w:r w:rsidRPr="001F1E6C">
              <w:rPr>
                <w:rFonts w:ascii="Arial" w:hAnsi="Arial" w:cs="Arial"/>
                <w:noProof/>
                <w:lang w:val="mn-MN"/>
              </w:rPr>
              <w:t xml:space="preserve">4.1.2 </w:t>
            </w:r>
            <w:r w:rsidRPr="001F1E6C">
              <w:rPr>
                <w:rFonts w:ascii="Arial" w:hAnsi="Arial" w:cs="Arial"/>
                <w:noProof/>
              </w:rPr>
              <w:t>Хяналтын байгууллаг</w:t>
            </w:r>
            <w:r w:rsidRPr="001F1E6C">
              <w:rPr>
                <w:rFonts w:ascii="Arial" w:hAnsi="Arial" w:cs="Arial"/>
                <w:noProof/>
                <w:lang w:val="mn-MN"/>
              </w:rPr>
              <w:t xml:space="preserve">а нь </w:t>
            </w:r>
            <w:r w:rsidRPr="001F1E6C">
              <w:rPr>
                <w:rFonts w:ascii="Arial" w:hAnsi="Arial" w:cs="Arial"/>
                <w:noProof/>
              </w:rPr>
              <w:t xml:space="preserve"> </w:t>
            </w:r>
            <w:r w:rsidRPr="001F1E6C">
              <w:rPr>
                <w:rFonts w:ascii="Arial" w:hAnsi="Arial" w:cs="Arial"/>
                <w:noProof/>
                <w:lang w:val="mn-MN"/>
              </w:rPr>
              <w:t>х</w:t>
            </w:r>
            <w:r w:rsidRPr="001F1E6C">
              <w:rPr>
                <w:rFonts w:ascii="Arial" w:hAnsi="Arial" w:cs="Arial"/>
                <w:noProof/>
              </w:rPr>
              <w:t xml:space="preserve">яналтын </w:t>
            </w:r>
            <w:r w:rsidRPr="001F1E6C">
              <w:rPr>
                <w:rFonts w:ascii="Arial" w:hAnsi="Arial" w:cs="Arial"/>
                <w:noProof/>
                <w:lang w:val="mn-MN"/>
              </w:rPr>
              <w:t xml:space="preserve">үйл ажиллагааны шударга байдлыг хариуцах ба шударга байдлыг алдагдуулах </w:t>
            </w:r>
            <w:r w:rsidRPr="001F1E6C">
              <w:rPr>
                <w:rFonts w:ascii="Arial" w:hAnsi="Arial" w:cs="Arial"/>
                <w:noProof/>
              </w:rPr>
              <w:t>аливаа худалдаа, санхүүгийн болон бусад дарамт</w:t>
            </w:r>
            <w:r w:rsidRPr="001F1E6C">
              <w:rPr>
                <w:rFonts w:ascii="Arial" w:hAnsi="Arial" w:cs="Arial"/>
                <w:noProof/>
                <w:lang w:val="mn-MN"/>
              </w:rPr>
              <w:t>гүй байна.</w:t>
            </w:r>
          </w:p>
        </w:tc>
        <w:tc>
          <w:tcPr>
            <w:tcW w:w="536" w:type="dxa"/>
          </w:tcPr>
          <w:p w:rsidR="00FB43C9" w:rsidRPr="001F1E6C" w:rsidRDefault="00FB43C9" w:rsidP="009212F1">
            <w:pPr>
              <w:rPr>
                <w:rFonts w:ascii="Arial" w:hAnsi="Arial" w:cs="Arial"/>
                <w:lang w:val="mn-MN"/>
              </w:rPr>
            </w:pPr>
          </w:p>
        </w:tc>
      </w:tr>
      <w:tr w:rsidR="00FB43C9" w:rsidRPr="001F1E6C" w:rsidTr="0006773E">
        <w:tc>
          <w:tcPr>
            <w:tcW w:w="5256" w:type="dxa"/>
          </w:tcPr>
          <w:p w:rsidR="00FB43C9" w:rsidRPr="001F1E6C" w:rsidRDefault="00FB43C9" w:rsidP="009212F1">
            <w:pPr>
              <w:rPr>
                <w:rFonts w:ascii="Arial" w:hAnsi="Arial" w:cs="Arial"/>
                <w:lang w:val="mn-MN"/>
              </w:rPr>
            </w:pPr>
          </w:p>
          <w:p w:rsidR="00FB43C9" w:rsidRPr="001F1E6C" w:rsidRDefault="00FB43C9" w:rsidP="009212F1">
            <w:pPr>
              <w:rPr>
                <w:rFonts w:ascii="Arial" w:hAnsi="Arial" w:cs="Arial"/>
                <w:lang w:val="mn-MN"/>
              </w:rPr>
            </w:pPr>
          </w:p>
          <w:p w:rsidR="00FB43C9" w:rsidRPr="001F1E6C" w:rsidRDefault="00FB43C9" w:rsidP="009212F1">
            <w:pPr>
              <w:rPr>
                <w:rFonts w:ascii="Arial" w:hAnsi="Arial" w:cs="Arial"/>
                <w:lang w:val="mn-MN"/>
              </w:rPr>
            </w:pPr>
          </w:p>
          <w:p w:rsidR="00FB43C9" w:rsidRPr="001F1E6C" w:rsidRDefault="00FB43C9" w:rsidP="009212F1">
            <w:pPr>
              <w:rPr>
                <w:rFonts w:ascii="Arial" w:hAnsi="Arial" w:cs="Arial"/>
                <w:lang w:val="mn-MN"/>
              </w:rPr>
            </w:pPr>
          </w:p>
        </w:tc>
        <w:tc>
          <w:tcPr>
            <w:tcW w:w="814" w:type="dxa"/>
            <w:gridSpan w:val="4"/>
          </w:tcPr>
          <w:p w:rsidR="00FB43C9" w:rsidRPr="001F1E6C" w:rsidRDefault="00FB43C9" w:rsidP="009212F1">
            <w:pPr>
              <w:rPr>
                <w:rFonts w:ascii="Arial" w:hAnsi="Arial" w:cs="Arial"/>
                <w:lang w:val="mn-MN"/>
              </w:rPr>
            </w:pPr>
          </w:p>
        </w:tc>
        <w:tc>
          <w:tcPr>
            <w:tcW w:w="3714" w:type="dxa"/>
          </w:tcPr>
          <w:p w:rsidR="00FB43C9" w:rsidRPr="001F1E6C" w:rsidRDefault="00FB43C9" w:rsidP="009212F1">
            <w:pPr>
              <w:rPr>
                <w:rFonts w:ascii="Arial" w:hAnsi="Arial" w:cs="Arial"/>
                <w:lang w:val="mn-MN"/>
              </w:rPr>
            </w:pPr>
          </w:p>
        </w:tc>
        <w:tc>
          <w:tcPr>
            <w:tcW w:w="536" w:type="dxa"/>
          </w:tcPr>
          <w:p w:rsidR="00FB43C9" w:rsidRPr="001F1E6C" w:rsidRDefault="00FB43C9" w:rsidP="009212F1">
            <w:pPr>
              <w:rPr>
                <w:rFonts w:ascii="Arial" w:hAnsi="Arial" w:cs="Arial"/>
                <w:lang w:val="mn-MN"/>
              </w:rPr>
            </w:pPr>
          </w:p>
        </w:tc>
      </w:tr>
      <w:tr w:rsidR="007F24C7" w:rsidRPr="001F1E6C" w:rsidTr="00326E16">
        <w:tc>
          <w:tcPr>
            <w:tcW w:w="9784" w:type="dxa"/>
            <w:gridSpan w:val="6"/>
          </w:tcPr>
          <w:p w:rsidR="007F24C7" w:rsidRPr="001F1E6C" w:rsidRDefault="007F24C7" w:rsidP="007F24C7">
            <w:pPr>
              <w:jc w:val="both"/>
              <w:rPr>
                <w:rFonts w:ascii="Arial" w:hAnsi="Arial" w:cs="Arial"/>
                <w:lang w:val="mn-MN"/>
              </w:rPr>
            </w:pPr>
            <w:r w:rsidRPr="006C0789">
              <w:rPr>
                <w:rFonts w:ascii="Arial" w:hAnsi="Arial" w:cs="Arial"/>
                <w:bCs/>
                <w:lang w:val="mn-MN"/>
              </w:rPr>
              <w:t>4.1.3 Хяналтын байгууллага нь одоогийн нөхцөлдөө шударга байдалд  учирч болох эрсдлийг тодорхойлсон байна. Эдгээр нь  түүний үйл ажиллагаа, харилцаа холбоо, ажилтнуудын харилцан холбооноос гарах эрсдлийг агуулсан байна.</w:t>
            </w:r>
          </w:p>
        </w:tc>
        <w:tc>
          <w:tcPr>
            <w:tcW w:w="536" w:type="dxa"/>
          </w:tcPr>
          <w:p w:rsidR="007F24C7" w:rsidRPr="001F1E6C" w:rsidRDefault="007F24C7" w:rsidP="009212F1">
            <w:pPr>
              <w:rPr>
                <w:rFonts w:ascii="Arial" w:hAnsi="Arial" w:cs="Arial"/>
                <w:lang w:val="mn-MN"/>
              </w:rPr>
            </w:pPr>
          </w:p>
        </w:tc>
      </w:tr>
      <w:tr w:rsidR="00021BFE" w:rsidRPr="001F1E6C" w:rsidTr="0006773E">
        <w:tc>
          <w:tcPr>
            <w:tcW w:w="5256" w:type="dxa"/>
          </w:tcPr>
          <w:p w:rsidR="00021BFE" w:rsidRDefault="00021BFE" w:rsidP="009212F1">
            <w:pPr>
              <w:rPr>
                <w:rFonts w:ascii="Arial" w:hAnsi="Arial" w:cs="Arial"/>
                <w:lang w:val="mn-MN"/>
              </w:rPr>
            </w:pPr>
          </w:p>
          <w:p w:rsidR="003724BF" w:rsidRDefault="003724BF" w:rsidP="009212F1">
            <w:pPr>
              <w:rPr>
                <w:rFonts w:ascii="Arial" w:hAnsi="Arial" w:cs="Arial"/>
                <w:lang w:val="mn-MN"/>
              </w:rPr>
            </w:pPr>
          </w:p>
          <w:p w:rsidR="003724BF" w:rsidRDefault="003724BF" w:rsidP="009212F1">
            <w:pPr>
              <w:rPr>
                <w:rFonts w:ascii="Arial" w:hAnsi="Arial" w:cs="Arial"/>
                <w:lang w:val="mn-MN"/>
              </w:rPr>
            </w:pPr>
          </w:p>
          <w:p w:rsidR="003724BF" w:rsidRDefault="003724BF" w:rsidP="009212F1">
            <w:pPr>
              <w:rPr>
                <w:rFonts w:ascii="Arial" w:hAnsi="Arial" w:cs="Arial"/>
                <w:lang w:val="mn-MN"/>
              </w:rPr>
            </w:pPr>
          </w:p>
          <w:p w:rsidR="003724BF" w:rsidRDefault="003724BF" w:rsidP="009212F1">
            <w:pPr>
              <w:rPr>
                <w:rFonts w:ascii="Arial" w:hAnsi="Arial" w:cs="Arial"/>
                <w:lang w:val="mn-MN"/>
              </w:rPr>
            </w:pPr>
          </w:p>
          <w:p w:rsidR="003724BF" w:rsidRDefault="003724BF" w:rsidP="009212F1">
            <w:pPr>
              <w:rPr>
                <w:rFonts w:ascii="Arial" w:hAnsi="Arial" w:cs="Arial"/>
                <w:lang w:val="mn-MN"/>
              </w:rPr>
            </w:pPr>
          </w:p>
          <w:p w:rsidR="003724BF" w:rsidRPr="001F1E6C" w:rsidRDefault="003724BF" w:rsidP="009212F1">
            <w:pPr>
              <w:rPr>
                <w:rFonts w:ascii="Arial" w:hAnsi="Arial" w:cs="Arial"/>
                <w:lang w:val="mn-MN"/>
              </w:rPr>
            </w:pPr>
          </w:p>
        </w:tc>
        <w:tc>
          <w:tcPr>
            <w:tcW w:w="814" w:type="dxa"/>
            <w:gridSpan w:val="4"/>
          </w:tcPr>
          <w:p w:rsidR="00021BFE" w:rsidRPr="001F1E6C" w:rsidRDefault="00021BFE" w:rsidP="009212F1">
            <w:pPr>
              <w:rPr>
                <w:rFonts w:ascii="Arial" w:hAnsi="Arial" w:cs="Arial"/>
                <w:lang w:val="mn-MN"/>
              </w:rPr>
            </w:pPr>
          </w:p>
        </w:tc>
        <w:tc>
          <w:tcPr>
            <w:tcW w:w="3714" w:type="dxa"/>
          </w:tcPr>
          <w:p w:rsidR="00021BFE" w:rsidRPr="001F1E6C" w:rsidRDefault="00021BFE" w:rsidP="009212F1">
            <w:pPr>
              <w:rPr>
                <w:rFonts w:ascii="Arial" w:hAnsi="Arial" w:cs="Arial"/>
                <w:lang w:val="mn-MN"/>
              </w:rPr>
            </w:pPr>
          </w:p>
        </w:tc>
        <w:tc>
          <w:tcPr>
            <w:tcW w:w="536" w:type="dxa"/>
          </w:tcPr>
          <w:p w:rsidR="00021BFE" w:rsidRPr="001F1E6C" w:rsidRDefault="00021BFE" w:rsidP="009212F1">
            <w:pPr>
              <w:rPr>
                <w:rFonts w:ascii="Arial" w:hAnsi="Arial" w:cs="Arial"/>
                <w:lang w:val="mn-MN"/>
              </w:rPr>
            </w:pPr>
          </w:p>
        </w:tc>
      </w:tr>
      <w:tr w:rsidR="00BE098B" w:rsidRPr="001F1E6C" w:rsidTr="00326E16">
        <w:tc>
          <w:tcPr>
            <w:tcW w:w="9784" w:type="dxa"/>
            <w:gridSpan w:val="6"/>
          </w:tcPr>
          <w:p w:rsidR="00BE098B" w:rsidRPr="001F1E6C" w:rsidRDefault="00402633" w:rsidP="00BE098B">
            <w:pPr>
              <w:jc w:val="both"/>
              <w:rPr>
                <w:rFonts w:ascii="Arial" w:hAnsi="Arial" w:cs="Arial"/>
                <w:lang w:val="mn-MN"/>
              </w:rPr>
            </w:pPr>
            <w:r>
              <w:rPr>
                <w:rFonts w:ascii="Arial" w:hAnsi="Arial" w:cs="Arial"/>
                <w:bCs/>
                <w:lang w:val="mn-MN"/>
              </w:rPr>
              <w:t>4.1.4</w:t>
            </w:r>
            <w:r w:rsidR="00BE098B">
              <w:rPr>
                <w:rFonts w:ascii="Arial" w:hAnsi="Arial" w:cs="Arial"/>
                <w:bCs/>
                <w:lang w:val="mn-MN"/>
              </w:rPr>
              <w:t xml:space="preserve"> </w:t>
            </w:r>
            <w:r w:rsidR="00BE098B" w:rsidRPr="006C0789">
              <w:rPr>
                <w:rFonts w:ascii="Arial" w:hAnsi="Arial" w:cs="Arial"/>
                <w:bCs/>
                <w:lang w:val="mn-MN"/>
              </w:rPr>
              <w:t>Хэрэв шударга байдалд эрсдэл буйг тодорхойлсон бол тухайн хяналтын байгууллага нь ийм эрсдлийг арилгасан буюу хамгийн бага байлгаж байгааг</w:t>
            </w:r>
            <w:r w:rsidR="00690236">
              <w:rPr>
                <w:rFonts w:ascii="Arial" w:hAnsi="Arial" w:cs="Arial"/>
                <w:bCs/>
                <w:lang w:val="mn-MN"/>
              </w:rPr>
              <w:t>аа нотлон харуул</w:t>
            </w:r>
            <w:r w:rsidR="00BE098B" w:rsidRPr="006C0789">
              <w:rPr>
                <w:rFonts w:ascii="Arial" w:hAnsi="Arial" w:cs="Arial"/>
                <w:bCs/>
                <w:lang w:val="mn-MN"/>
              </w:rPr>
              <w:t>на.</w:t>
            </w:r>
          </w:p>
        </w:tc>
        <w:tc>
          <w:tcPr>
            <w:tcW w:w="536" w:type="dxa"/>
          </w:tcPr>
          <w:p w:rsidR="00BE098B" w:rsidRPr="001F1E6C" w:rsidRDefault="00BE098B" w:rsidP="009212F1">
            <w:pPr>
              <w:rPr>
                <w:rFonts w:ascii="Arial" w:hAnsi="Arial" w:cs="Arial"/>
                <w:lang w:val="mn-MN"/>
              </w:rPr>
            </w:pPr>
          </w:p>
        </w:tc>
      </w:tr>
      <w:tr w:rsidR="00BE098B" w:rsidRPr="001F1E6C" w:rsidTr="0006773E">
        <w:tc>
          <w:tcPr>
            <w:tcW w:w="5256" w:type="dxa"/>
          </w:tcPr>
          <w:p w:rsidR="00BE098B" w:rsidRPr="001F1E6C" w:rsidRDefault="00BE098B" w:rsidP="009212F1">
            <w:pPr>
              <w:rPr>
                <w:rFonts w:ascii="Arial" w:hAnsi="Arial" w:cs="Arial"/>
                <w:lang w:val="mn-MN"/>
              </w:rPr>
            </w:pPr>
          </w:p>
        </w:tc>
        <w:tc>
          <w:tcPr>
            <w:tcW w:w="814" w:type="dxa"/>
            <w:gridSpan w:val="4"/>
          </w:tcPr>
          <w:p w:rsidR="00BE098B" w:rsidRPr="001F1E6C" w:rsidRDefault="00BE098B" w:rsidP="009212F1">
            <w:pPr>
              <w:rPr>
                <w:rFonts w:ascii="Arial" w:hAnsi="Arial" w:cs="Arial"/>
                <w:lang w:val="mn-MN"/>
              </w:rPr>
            </w:pPr>
          </w:p>
        </w:tc>
        <w:tc>
          <w:tcPr>
            <w:tcW w:w="3714" w:type="dxa"/>
          </w:tcPr>
          <w:p w:rsidR="00BE098B" w:rsidRPr="001F1E6C" w:rsidRDefault="00BE098B" w:rsidP="009212F1">
            <w:pPr>
              <w:rPr>
                <w:rFonts w:ascii="Arial" w:hAnsi="Arial" w:cs="Arial"/>
                <w:lang w:val="mn-MN"/>
              </w:rPr>
            </w:pPr>
          </w:p>
        </w:tc>
        <w:tc>
          <w:tcPr>
            <w:tcW w:w="536" w:type="dxa"/>
          </w:tcPr>
          <w:p w:rsidR="00BE098B" w:rsidRPr="001F1E6C" w:rsidRDefault="00BE098B" w:rsidP="009212F1">
            <w:pPr>
              <w:rPr>
                <w:rFonts w:ascii="Arial" w:hAnsi="Arial" w:cs="Arial"/>
                <w:lang w:val="mn-MN"/>
              </w:rPr>
            </w:pPr>
          </w:p>
        </w:tc>
      </w:tr>
      <w:tr w:rsidR="007F24C7" w:rsidRPr="001F1E6C" w:rsidTr="00326E16">
        <w:tc>
          <w:tcPr>
            <w:tcW w:w="9784" w:type="dxa"/>
            <w:gridSpan w:val="6"/>
          </w:tcPr>
          <w:p w:rsidR="007F24C7" w:rsidRPr="001F1E6C" w:rsidRDefault="00402633" w:rsidP="007F24C7">
            <w:pPr>
              <w:jc w:val="both"/>
              <w:rPr>
                <w:rFonts w:ascii="Arial" w:hAnsi="Arial" w:cs="Arial"/>
                <w:lang w:val="mn-MN"/>
              </w:rPr>
            </w:pPr>
            <w:r>
              <w:rPr>
                <w:rFonts w:ascii="Arial" w:hAnsi="Arial" w:cs="Arial"/>
                <w:bCs/>
                <w:lang w:val="mn-MN"/>
              </w:rPr>
              <w:t>4.1.5</w:t>
            </w:r>
            <w:r w:rsidR="007F24C7">
              <w:rPr>
                <w:rFonts w:ascii="Arial" w:hAnsi="Arial" w:cs="Arial"/>
                <w:bCs/>
                <w:lang w:val="mn-MN"/>
              </w:rPr>
              <w:t xml:space="preserve"> </w:t>
            </w:r>
            <w:r w:rsidR="007F24C7" w:rsidRPr="006C0789">
              <w:rPr>
                <w:rFonts w:ascii="Arial" w:hAnsi="Arial" w:cs="Arial"/>
                <w:bCs/>
                <w:lang w:val="mn-MN"/>
              </w:rPr>
              <w:t>Хяналтын байгууллагын дээд удирдлага  нь шударга байдлын талаар мэдэгдэл гаргасан  байна.</w:t>
            </w:r>
          </w:p>
        </w:tc>
        <w:tc>
          <w:tcPr>
            <w:tcW w:w="536" w:type="dxa"/>
          </w:tcPr>
          <w:p w:rsidR="007F24C7" w:rsidRPr="001F1E6C" w:rsidRDefault="007F24C7" w:rsidP="009212F1">
            <w:pPr>
              <w:rPr>
                <w:rFonts w:ascii="Arial" w:hAnsi="Arial" w:cs="Arial"/>
                <w:lang w:val="mn-MN"/>
              </w:rPr>
            </w:pPr>
          </w:p>
        </w:tc>
      </w:tr>
      <w:tr w:rsidR="00AD48A4" w:rsidRPr="001F1E6C" w:rsidTr="00AD48A4">
        <w:tc>
          <w:tcPr>
            <w:tcW w:w="5284" w:type="dxa"/>
            <w:gridSpan w:val="2"/>
          </w:tcPr>
          <w:p w:rsidR="00AD48A4" w:rsidRDefault="00AD48A4" w:rsidP="007F24C7">
            <w:pPr>
              <w:jc w:val="both"/>
              <w:rPr>
                <w:rFonts w:ascii="Arial" w:hAnsi="Arial" w:cs="Arial"/>
                <w:bCs/>
                <w:lang w:val="mn-MN"/>
              </w:rPr>
            </w:pPr>
          </w:p>
          <w:p w:rsidR="00AD48A4" w:rsidRDefault="00AD48A4" w:rsidP="007F24C7">
            <w:pPr>
              <w:jc w:val="both"/>
              <w:rPr>
                <w:rFonts w:ascii="Arial" w:hAnsi="Arial" w:cs="Arial"/>
                <w:bCs/>
                <w:lang w:val="mn-MN"/>
              </w:rPr>
            </w:pPr>
          </w:p>
          <w:p w:rsidR="003724BF" w:rsidRDefault="003724BF" w:rsidP="007F24C7">
            <w:pPr>
              <w:jc w:val="both"/>
              <w:rPr>
                <w:rFonts w:ascii="Arial" w:hAnsi="Arial" w:cs="Arial"/>
                <w:bCs/>
                <w:lang w:val="mn-MN"/>
              </w:rPr>
            </w:pPr>
          </w:p>
          <w:p w:rsidR="003724BF" w:rsidRDefault="003724BF" w:rsidP="007F24C7">
            <w:pPr>
              <w:jc w:val="both"/>
              <w:rPr>
                <w:rFonts w:ascii="Arial" w:hAnsi="Arial" w:cs="Arial"/>
                <w:bCs/>
                <w:lang w:val="mn-MN"/>
              </w:rPr>
            </w:pPr>
          </w:p>
          <w:p w:rsidR="003724BF" w:rsidRDefault="003724BF" w:rsidP="007F24C7">
            <w:pPr>
              <w:jc w:val="both"/>
              <w:rPr>
                <w:rFonts w:ascii="Arial" w:hAnsi="Arial" w:cs="Arial"/>
                <w:bCs/>
                <w:lang w:val="mn-MN"/>
              </w:rPr>
            </w:pPr>
          </w:p>
          <w:p w:rsidR="003724BF" w:rsidRDefault="003724BF" w:rsidP="007F24C7">
            <w:pPr>
              <w:jc w:val="both"/>
              <w:rPr>
                <w:rFonts w:ascii="Arial" w:hAnsi="Arial" w:cs="Arial"/>
                <w:bCs/>
                <w:lang w:val="mn-MN"/>
              </w:rPr>
            </w:pPr>
          </w:p>
          <w:p w:rsidR="003724BF" w:rsidRDefault="003724BF" w:rsidP="007F24C7">
            <w:pPr>
              <w:jc w:val="both"/>
              <w:rPr>
                <w:rFonts w:ascii="Arial" w:hAnsi="Arial" w:cs="Arial"/>
                <w:bCs/>
                <w:lang w:val="mn-MN"/>
              </w:rPr>
            </w:pPr>
          </w:p>
          <w:p w:rsidR="00AD48A4" w:rsidRDefault="00AD48A4" w:rsidP="007F24C7">
            <w:pPr>
              <w:jc w:val="both"/>
              <w:rPr>
                <w:rFonts w:ascii="Arial" w:hAnsi="Arial" w:cs="Arial"/>
                <w:bCs/>
                <w:lang w:val="mn-MN"/>
              </w:rPr>
            </w:pPr>
          </w:p>
        </w:tc>
        <w:tc>
          <w:tcPr>
            <w:tcW w:w="776" w:type="dxa"/>
            <w:gridSpan w:val="2"/>
          </w:tcPr>
          <w:p w:rsidR="00AD48A4" w:rsidRDefault="00AD48A4" w:rsidP="007F24C7">
            <w:pPr>
              <w:jc w:val="both"/>
              <w:rPr>
                <w:rFonts w:ascii="Arial" w:hAnsi="Arial" w:cs="Arial"/>
                <w:bCs/>
                <w:lang w:val="mn-MN"/>
              </w:rPr>
            </w:pPr>
          </w:p>
        </w:tc>
        <w:tc>
          <w:tcPr>
            <w:tcW w:w="3724" w:type="dxa"/>
            <w:gridSpan w:val="2"/>
          </w:tcPr>
          <w:p w:rsidR="00AD48A4" w:rsidRDefault="00AD48A4" w:rsidP="007F24C7">
            <w:pPr>
              <w:jc w:val="both"/>
              <w:rPr>
                <w:rFonts w:ascii="Arial" w:hAnsi="Arial" w:cs="Arial"/>
                <w:bCs/>
                <w:lang w:val="mn-MN"/>
              </w:rPr>
            </w:pPr>
          </w:p>
        </w:tc>
        <w:tc>
          <w:tcPr>
            <w:tcW w:w="536" w:type="dxa"/>
          </w:tcPr>
          <w:p w:rsidR="00AD48A4" w:rsidRPr="001F1E6C" w:rsidRDefault="00AD48A4" w:rsidP="009212F1">
            <w:pPr>
              <w:rPr>
                <w:rFonts w:ascii="Arial" w:hAnsi="Arial" w:cs="Arial"/>
                <w:lang w:val="mn-MN"/>
              </w:rPr>
            </w:pPr>
          </w:p>
        </w:tc>
      </w:tr>
      <w:tr w:rsidR="00FB43C9" w:rsidRPr="001F1E6C" w:rsidTr="00FB43C9">
        <w:tc>
          <w:tcPr>
            <w:tcW w:w="9784" w:type="dxa"/>
            <w:gridSpan w:val="6"/>
            <w:vAlign w:val="center"/>
          </w:tcPr>
          <w:p w:rsidR="00FB43C9" w:rsidRPr="001F1E6C" w:rsidRDefault="00AD48A4" w:rsidP="00EE783E">
            <w:pPr>
              <w:rPr>
                <w:rFonts w:ascii="Arial" w:hAnsi="Arial" w:cs="Arial"/>
                <w:b/>
                <w:lang w:val="mn-MN"/>
              </w:rPr>
            </w:pPr>
            <w:r w:rsidRPr="006C0789">
              <w:rPr>
                <w:rFonts w:ascii="Arial" w:hAnsi="Arial" w:cs="Arial"/>
                <w:noProof/>
                <w:lang w:val="mn-MN"/>
              </w:rPr>
              <w:lastRenderedPageBreak/>
              <w:t xml:space="preserve">4.1.6 </w:t>
            </w:r>
            <w:r w:rsidRPr="006C0789">
              <w:rPr>
                <w:rFonts w:ascii="Arial" w:hAnsi="Arial" w:cs="Arial"/>
                <w:noProof/>
              </w:rPr>
              <w:t>Хяналтын байгууллага нь өөрийн үйлчилгээг явуулах нөхцөлд тавих  шаардлагын</w:t>
            </w:r>
            <w:r w:rsidRPr="006C0789">
              <w:rPr>
                <w:rFonts w:ascii="Arial" w:hAnsi="Arial" w:cs="Arial"/>
                <w:noProof/>
                <w:lang w:val="mn-MN"/>
              </w:rPr>
              <w:t>хаа хувьд</w:t>
            </w:r>
            <w:r w:rsidRPr="006C0789">
              <w:rPr>
                <w:rFonts w:ascii="Arial" w:hAnsi="Arial" w:cs="Arial"/>
                <w:noProof/>
              </w:rPr>
              <w:t xml:space="preserve"> хараат бус  байна</w:t>
            </w:r>
            <w:r w:rsidRPr="006C0789">
              <w:rPr>
                <w:rFonts w:ascii="Arial" w:hAnsi="Arial" w:cs="Arial"/>
                <w:noProof/>
                <w:lang w:val="mn-MN"/>
              </w:rPr>
              <w:t xml:space="preserve">. </w:t>
            </w:r>
          </w:p>
        </w:tc>
        <w:tc>
          <w:tcPr>
            <w:tcW w:w="536" w:type="dxa"/>
          </w:tcPr>
          <w:p w:rsidR="00FB43C9" w:rsidRPr="001F1E6C" w:rsidRDefault="00FB43C9" w:rsidP="009212F1">
            <w:pPr>
              <w:rPr>
                <w:rFonts w:ascii="Arial" w:hAnsi="Arial" w:cs="Arial"/>
                <w:lang w:val="mn-MN"/>
              </w:rPr>
            </w:pPr>
          </w:p>
        </w:tc>
      </w:tr>
      <w:tr w:rsidR="00FB43C9" w:rsidRPr="001F1E6C" w:rsidTr="00FB43C9">
        <w:tc>
          <w:tcPr>
            <w:tcW w:w="5484" w:type="dxa"/>
            <w:gridSpan w:val="3"/>
          </w:tcPr>
          <w:p w:rsidR="00FB43C9" w:rsidRPr="001F1E6C" w:rsidRDefault="00FB43C9" w:rsidP="009212F1">
            <w:pPr>
              <w:rPr>
                <w:rFonts w:ascii="Arial" w:hAnsi="Arial" w:cs="Arial"/>
                <w:lang w:val="mn-MN"/>
              </w:rPr>
            </w:pPr>
          </w:p>
          <w:p w:rsidR="00FB43C9" w:rsidRPr="001F1E6C" w:rsidRDefault="00FB43C9" w:rsidP="009212F1">
            <w:pPr>
              <w:rPr>
                <w:rFonts w:ascii="Arial" w:hAnsi="Arial" w:cs="Arial"/>
                <w:lang w:val="mn-MN"/>
              </w:rPr>
            </w:pPr>
          </w:p>
          <w:p w:rsidR="00FB43C9" w:rsidRPr="001F1E6C" w:rsidRDefault="00FB43C9" w:rsidP="009212F1">
            <w:pPr>
              <w:rPr>
                <w:rFonts w:ascii="Arial" w:hAnsi="Arial" w:cs="Arial"/>
                <w:lang w:val="mn-MN"/>
              </w:rPr>
            </w:pPr>
          </w:p>
        </w:tc>
        <w:tc>
          <w:tcPr>
            <w:tcW w:w="586" w:type="dxa"/>
            <w:gridSpan w:val="2"/>
          </w:tcPr>
          <w:p w:rsidR="00FB43C9" w:rsidRPr="001F1E6C" w:rsidRDefault="00FB43C9" w:rsidP="009212F1">
            <w:pPr>
              <w:rPr>
                <w:rFonts w:ascii="Arial" w:hAnsi="Arial" w:cs="Arial"/>
                <w:lang w:val="mn-MN"/>
              </w:rPr>
            </w:pPr>
          </w:p>
        </w:tc>
        <w:tc>
          <w:tcPr>
            <w:tcW w:w="3714" w:type="dxa"/>
          </w:tcPr>
          <w:p w:rsidR="00FB43C9" w:rsidRPr="001F1E6C" w:rsidRDefault="00FB43C9" w:rsidP="009212F1">
            <w:pPr>
              <w:rPr>
                <w:rFonts w:ascii="Arial" w:hAnsi="Arial" w:cs="Arial"/>
                <w:lang w:val="mn-MN"/>
              </w:rPr>
            </w:pPr>
          </w:p>
        </w:tc>
        <w:tc>
          <w:tcPr>
            <w:tcW w:w="536" w:type="dxa"/>
          </w:tcPr>
          <w:p w:rsidR="00FB43C9" w:rsidRPr="001F1E6C" w:rsidRDefault="00FB43C9" w:rsidP="009212F1">
            <w:pPr>
              <w:rPr>
                <w:rFonts w:ascii="Arial" w:hAnsi="Arial" w:cs="Arial"/>
                <w:lang w:val="mn-MN"/>
              </w:rPr>
            </w:pPr>
          </w:p>
        </w:tc>
      </w:tr>
    </w:tbl>
    <w:p w:rsidR="00805E80" w:rsidRPr="001F1E6C" w:rsidRDefault="00805E80" w:rsidP="009212F1">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226821" w:rsidRPr="001F1E6C" w:rsidTr="006645C9">
        <w:trPr>
          <w:trHeight w:val="512"/>
        </w:trPr>
        <w:tc>
          <w:tcPr>
            <w:tcW w:w="854" w:type="dxa"/>
            <w:vAlign w:val="center"/>
          </w:tcPr>
          <w:p w:rsidR="00226821" w:rsidRPr="001F1E6C" w:rsidRDefault="00226821" w:rsidP="00EE783E">
            <w:pPr>
              <w:rPr>
                <w:rFonts w:ascii="Arial" w:hAnsi="Arial" w:cs="Arial"/>
                <w:lang w:val="mn-MN"/>
              </w:rPr>
            </w:pPr>
            <w:r w:rsidRPr="001F1E6C">
              <w:rPr>
                <w:rFonts w:ascii="Arial" w:hAnsi="Arial" w:cs="Arial"/>
                <w:lang w:val="mn-MN"/>
              </w:rPr>
              <w:t>Тайлбар</w:t>
            </w:r>
          </w:p>
        </w:tc>
        <w:tc>
          <w:tcPr>
            <w:tcW w:w="3257" w:type="dxa"/>
            <w:vAlign w:val="center"/>
          </w:tcPr>
          <w:p w:rsidR="00226821" w:rsidRPr="001F1E6C" w:rsidRDefault="00226821" w:rsidP="00226821">
            <w:pPr>
              <w:rPr>
                <w:rFonts w:ascii="Arial" w:hAnsi="Arial" w:cs="Arial"/>
                <w:lang w:val="mn-MN"/>
              </w:rPr>
            </w:pPr>
            <w:r w:rsidRPr="001F1E6C">
              <w:rPr>
                <w:rFonts w:ascii="Arial" w:hAnsi="Arial" w:cs="Arial"/>
                <w:lang w:val="mn-MN"/>
              </w:rPr>
              <w:t>ҮТ</w:t>
            </w:r>
            <w:r w:rsidRPr="001F1E6C">
              <w:rPr>
                <w:rFonts w:ascii="Arial" w:hAnsi="Arial" w:cs="Arial"/>
              </w:rPr>
              <w:t>=1</w:t>
            </w:r>
            <w:r w:rsidR="006645C9" w:rsidRPr="001F1E6C">
              <w:rPr>
                <w:rFonts w:ascii="Arial" w:hAnsi="Arial" w:cs="Arial"/>
                <w:lang w:val="mn-MN"/>
              </w:rPr>
              <w:t>-</w:t>
            </w:r>
            <w:r w:rsidRPr="001F1E6C">
              <w:rPr>
                <w:rFonts w:ascii="Arial" w:hAnsi="Arial" w:cs="Arial"/>
                <w:lang w:val="mn-MN"/>
              </w:rPr>
              <w:t xml:space="preserve"> үл тохирол илрээгүй</w:t>
            </w:r>
          </w:p>
        </w:tc>
        <w:tc>
          <w:tcPr>
            <w:tcW w:w="3402" w:type="dxa"/>
            <w:vAlign w:val="center"/>
          </w:tcPr>
          <w:p w:rsidR="00226821" w:rsidRPr="001F1E6C" w:rsidRDefault="00226821" w:rsidP="00226821">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226821" w:rsidRPr="001F1E6C" w:rsidRDefault="00226821" w:rsidP="00226821">
            <w:pPr>
              <w:rPr>
                <w:rFonts w:ascii="Arial" w:hAnsi="Arial" w:cs="Arial"/>
                <w:lang w:val="mn-MN"/>
              </w:rPr>
            </w:pPr>
            <w:r w:rsidRPr="001F1E6C">
              <w:rPr>
                <w:rFonts w:ascii="Arial" w:hAnsi="Arial" w:cs="Arial"/>
                <w:lang w:val="mn-MN"/>
              </w:rPr>
              <w:t>ҮТ=3 – том үл тохирол илэрсэн</w:t>
            </w:r>
          </w:p>
        </w:tc>
      </w:tr>
    </w:tbl>
    <w:p w:rsidR="003E0BC1" w:rsidRPr="001F1E6C" w:rsidRDefault="003E0BC1" w:rsidP="00EE783E">
      <w:pPr>
        <w:rPr>
          <w:rFonts w:ascii="Arial" w:hAnsi="Arial" w:cs="Arial"/>
          <w:b/>
          <w:lang w:val="mn-MN"/>
        </w:rPr>
      </w:pPr>
    </w:p>
    <w:p w:rsidR="001E5087" w:rsidRPr="001F1E6C" w:rsidRDefault="001E5087" w:rsidP="001E5087">
      <w:pPr>
        <w:jc w:val="right"/>
        <w:rPr>
          <w:rFonts w:ascii="Arial" w:hAnsi="Arial" w:cs="Arial"/>
        </w:rPr>
      </w:pPr>
      <w:r w:rsidRPr="001F1E6C">
        <w:rPr>
          <w:rFonts w:ascii="Arial" w:hAnsi="Arial" w:cs="Arial"/>
        </w:rPr>
        <w:t xml:space="preserve">                                      </w:t>
      </w:r>
    </w:p>
    <w:p w:rsidR="001E5087" w:rsidRPr="001F1E6C" w:rsidRDefault="001E5087" w:rsidP="00F078FD">
      <w:pPr>
        <w:rPr>
          <w:rFonts w:ascii="Arial" w:hAnsi="Arial" w:cs="Arial"/>
        </w:rPr>
      </w:pPr>
      <w:r w:rsidRPr="001F1E6C">
        <w:rPr>
          <w:rFonts w:ascii="Arial" w:hAnsi="Arial" w:cs="Arial"/>
        </w:rPr>
        <w:t xml:space="preserve">                                         </w:t>
      </w:r>
    </w:p>
    <w:p w:rsidR="001E5087" w:rsidRPr="001F1E6C" w:rsidRDefault="001E5087" w:rsidP="001E5087">
      <w:pPr>
        <w:rPr>
          <w:rFonts w:ascii="Arial" w:hAnsi="Arial" w:cs="Arial"/>
          <w:lang w:val="mn-MN"/>
        </w:rPr>
      </w:pPr>
    </w:p>
    <w:tbl>
      <w:tblPr>
        <w:tblStyle w:val="TableGrid"/>
        <w:tblW w:w="10320" w:type="dxa"/>
        <w:tblInd w:w="-612" w:type="dxa"/>
        <w:tblLook w:val="01E0"/>
      </w:tblPr>
      <w:tblGrid>
        <w:gridCol w:w="5509"/>
        <w:gridCol w:w="586"/>
        <w:gridCol w:w="3728"/>
        <w:gridCol w:w="497"/>
      </w:tblGrid>
      <w:tr w:rsidR="001E5087" w:rsidRPr="001F1E6C" w:rsidTr="00C279FC">
        <w:trPr>
          <w:trHeight w:val="395"/>
        </w:trPr>
        <w:tc>
          <w:tcPr>
            <w:tcW w:w="9823" w:type="dxa"/>
            <w:gridSpan w:val="3"/>
            <w:vAlign w:val="center"/>
          </w:tcPr>
          <w:p w:rsidR="001519E8" w:rsidRPr="001F1E6C" w:rsidRDefault="005A6BB4" w:rsidP="00226821">
            <w:pPr>
              <w:rPr>
                <w:rFonts w:ascii="Arial" w:hAnsi="Arial" w:cs="Arial"/>
                <w:lang w:val="mn-MN"/>
              </w:rPr>
            </w:pPr>
            <w:r w:rsidRPr="00351594">
              <w:rPr>
                <w:rFonts w:ascii="Arial" w:hAnsi="Arial" w:cs="Arial"/>
              </w:rPr>
              <w:t xml:space="preserve">4.2 </w:t>
            </w:r>
            <w:r w:rsidRPr="00351594">
              <w:rPr>
                <w:rFonts w:ascii="Arial" w:hAnsi="Arial" w:cs="Arial"/>
                <w:lang w:val="mn-MN"/>
              </w:rPr>
              <w:t>Нууцлал</w:t>
            </w:r>
          </w:p>
        </w:tc>
        <w:tc>
          <w:tcPr>
            <w:tcW w:w="497" w:type="dxa"/>
          </w:tcPr>
          <w:p w:rsidR="001E5087" w:rsidRPr="001F1E6C" w:rsidRDefault="001E5087" w:rsidP="001D5B06">
            <w:pPr>
              <w:rPr>
                <w:rFonts w:ascii="Arial" w:hAnsi="Arial" w:cs="Arial"/>
                <w:lang w:val="mn-MN"/>
              </w:rPr>
            </w:pPr>
          </w:p>
        </w:tc>
      </w:tr>
      <w:tr w:rsidR="005A6BB4" w:rsidRPr="001F1E6C" w:rsidTr="00C279FC">
        <w:trPr>
          <w:trHeight w:val="395"/>
        </w:trPr>
        <w:tc>
          <w:tcPr>
            <w:tcW w:w="9823" w:type="dxa"/>
            <w:gridSpan w:val="3"/>
            <w:vAlign w:val="center"/>
          </w:tcPr>
          <w:p w:rsidR="005A6BB4" w:rsidRPr="00351594" w:rsidRDefault="005A6BB4" w:rsidP="00830FD8">
            <w:pPr>
              <w:jc w:val="both"/>
              <w:rPr>
                <w:rFonts w:ascii="Arial" w:hAnsi="Arial" w:cs="Arial"/>
              </w:rPr>
            </w:pPr>
            <w:r w:rsidRPr="006C0789">
              <w:rPr>
                <w:rFonts w:ascii="Arial" w:hAnsi="Arial" w:cs="Arial"/>
                <w:noProof/>
                <w:lang w:val="mn-MN"/>
              </w:rPr>
              <w:t xml:space="preserve">4.2.1 Хяналтын үйл ажиллагааг гүйцэтгэх явцад олж авсан болон бий болсон бүх мэдээллийн менежментийг хуулийн дагуу биелүүлэх үүрэг байдлаар хяналтын байгууллага хариуцна. </w:t>
            </w:r>
            <w:r>
              <w:rPr>
                <w:rFonts w:ascii="Arial" w:hAnsi="Arial" w:cs="Arial"/>
                <w:noProof/>
                <w:lang w:val="mn-MN"/>
              </w:rPr>
              <w:t xml:space="preserve"> </w:t>
            </w:r>
            <w:r w:rsidRPr="006C0789">
              <w:rPr>
                <w:rFonts w:ascii="Arial" w:hAnsi="Arial" w:cs="Arial"/>
                <w:noProof/>
                <w:lang w:val="mn-MN"/>
              </w:rPr>
              <w:t>Тухайн хяналтын байгууллага нь  мэдээллийг нийтийн хүртээл болгохын өмнө үйлчлүүлэгчид урьдчилан мэдэгдсэн байна.</w:t>
            </w:r>
          </w:p>
        </w:tc>
        <w:tc>
          <w:tcPr>
            <w:tcW w:w="497" w:type="dxa"/>
          </w:tcPr>
          <w:p w:rsidR="005A6BB4" w:rsidRPr="001F1E6C" w:rsidRDefault="005A6BB4" w:rsidP="001D5B06">
            <w:pPr>
              <w:rPr>
                <w:rFonts w:ascii="Arial" w:hAnsi="Arial" w:cs="Arial"/>
                <w:lang w:val="mn-MN"/>
              </w:rPr>
            </w:pPr>
          </w:p>
        </w:tc>
      </w:tr>
      <w:tr w:rsidR="001519E8" w:rsidRPr="001F1E6C" w:rsidTr="00C279FC">
        <w:tc>
          <w:tcPr>
            <w:tcW w:w="5509" w:type="dxa"/>
            <w:vAlign w:val="center"/>
          </w:tcPr>
          <w:p w:rsidR="00777A0A" w:rsidRPr="001F1E6C" w:rsidRDefault="001519E8" w:rsidP="00777A0A">
            <w:pPr>
              <w:jc w:val="center"/>
              <w:rPr>
                <w:rFonts w:ascii="Arial" w:hAnsi="Arial" w:cs="Arial"/>
                <w:lang w:val="mn-MN"/>
              </w:rPr>
            </w:pPr>
            <w:r w:rsidRPr="001F1E6C">
              <w:rPr>
                <w:rFonts w:ascii="Arial" w:hAnsi="Arial" w:cs="Arial"/>
                <w:lang w:val="mn-MN"/>
              </w:rPr>
              <w:t>Стандартын шаардлагуудад хэрхэн нийцсэн</w:t>
            </w:r>
          </w:p>
          <w:p w:rsidR="001519E8" w:rsidRPr="001F1E6C" w:rsidRDefault="001519E8" w:rsidP="00777A0A">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1519E8" w:rsidRPr="001F1E6C" w:rsidRDefault="006645C9" w:rsidP="001D5B06">
            <w:pPr>
              <w:rPr>
                <w:rFonts w:ascii="Arial" w:hAnsi="Arial" w:cs="Arial"/>
                <w:lang w:val="mn-MN"/>
              </w:rPr>
            </w:pPr>
            <w:r w:rsidRPr="001F1E6C">
              <w:rPr>
                <w:rFonts w:ascii="Arial" w:hAnsi="Arial" w:cs="Arial"/>
                <w:lang w:val="mn-MN"/>
              </w:rPr>
              <w:t>ҮТ</w:t>
            </w:r>
          </w:p>
        </w:tc>
        <w:tc>
          <w:tcPr>
            <w:tcW w:w="3728" w:type="dxa"/>
            <w:vAlign w:val="center"/>
          </w:tcPr>
          <w:p w:rsidR="001519E8" w:rsidRPr="001F1E6C" w:rsidRDefault="001519E8" w:rsidP="00777A0A">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1519E8" w:rsidRPr="001F1E6C" w:rsidRDefault="006645C9" w:rsidP="001D5B06">
            <w:pPr>
              <w:rPr>
                <w:rFonts w:ascii="Arial" w:hAnsi="Arial" w:cs="Arial"/>
                <w:lang w:val="mn-MN"/>
              </w:rPr>
            </w:pPr>
            <w:r w:rsidRPr="001F1E6C">
              <w:rPr>
                <w:rFonts w:ascii="Arial" w:hAnsi="Arial" w:cs="Arial"/>
                <w:lang w:val="mn-MN"/>
              </w:rPr>
              <w:t>ҮТ</w:t>
            </w:r>
          </w:p>
        </w:tc>
      </w:tr>
      <w:tr w:rsidR="001519E8" w:rsidRPr="001F1E6C" w:rsidTr="00C279FC">
        <w:trPr>
          <w:trHeight w:val="423"/>
        </w:trPr>
        <w:tc>
          <w:tcPr>
            <w:tcW w:w="5509" w:type="dxa"/>
            <w:vAlign w:val="center"/>
          </w:tcPr>
          <w:p w:rsidR="001519E8" w:rsidRPr="001F1E6C" w:rsidRDefault="001519E8" w:rsidP="001D5B06">
            <w:pPr>
              <w:rPr>
                <w:rFonts w:ascii="Arial" w:hAnsi="Arial" w:cs="Arial"/>
                <w:b/>
                <w:lang w:val="mn-MN"/>
              </w:rPr>
            </w:pPr>
          </w:p>
          <w:p w:rsidR="001519E8" w:rsidRPr="001F1E6C" w:rsidRDefault="001519E8" w:rsidP="001D5B06">
            <w:pPr>
              <w:rPr>
                <w:rFonts w:ascii="Arial" w:hAnsi="Arial" w:cs="Arial"/>
                <w:b/>
                <w:lang w:val="mn-MN"/>
              </w:rPr>
            </w:pPr>
          </w:p>
          <w:p w:rsidR="001519E8" w:rsidRPr="001F1E6C" w:rsidRDefault="001519E8" w:rsidP="001D5B06">
            <w:pPr>
              <w:rPr>
                <w:rFonts w:ascii="Arial" w:hAnsi="Arial" w:cs="Arial"/>
                <w:b/>
                <w:lang w:val="mn-MN"/>
              </w:rPr>
            </w:pPr>
          </w:p>
          <w:p w:rsidR="001519E8" w:rsidRPr="001F1E6C" w:rsidRDefault="001519E8" w:rsidP="001D5B06">
            <w:pPr>
              <w:rPr>
                <w:rFonts w:ascii="Arial" w:hAnsi="Arial" w:cs="Arial"/>
                <w:b/>
                <w:lang w:val="mn-MN"/>
              </w:rPr>
            </w:pPr>
          </w:p>
          <w:p w:rsidR="001519E8" w:rsidRPr="001F1E6C" w:rsidRDefault="001519E8" w:rsidP="001D5B06">
            <w:pPr>
              <w:rPr>
                <w:rFonts w:ascii="Arial" w:hAnsi="Arial" w:cs="Arial"/>
                <w:b/>
                <w:lang w:val="mn-MN"/>
              </w:rPr>
            </w:pPr>
          </w:p>
        </w:tc>
        <w:tc>
          <w:tcPr>
            <w:tcW w:w="586" w:type="dxa"/>
            <w:vAlign w:val="center"/>
          </w:tcPr>
          <w:p w:rsidR="001519E8" w:rsidRPr="001F1E6C" w:rsidRDefault="001519E8" w:rsidP="001D5B06">
            <w:pPr>
              <w:rPr>
                <w:rFonts w:ascii="Arial" w:hAnsi="Arial" w:cs="Arial"/>
                <w:b/>
                <w:lang w:val="mn-MN"/>
              </w:rPr>
            </w:pPr>
          </w:p>
        </w:tc>
        <w:tc>
          <w:tcPr>
            <w:tcW w:w="3728" w:type="dxa"/>
            <w:vAlign w:val="center"/>
          </w:tcPr>
          <w:p w:rsidR="001519E8" w:rsidRPr="001F1E6C" w:rsidRDefault="001519E8" w:rsidP="001D5B06">
            <w:pPr>
              <w:rPr>
                <w:rFonts w:ascii="Arial" w:hAnsi="Arial" w:cs="Arial"/>
                <w:b/>
                <w:lang w:val="mn-MN"/>
              </w:rPr>
            </w:pPr>
          </w:p>
        </w:tc>
        <w:tc>
          <w:tcPr>
            <w:tcW w:w="497" w:type="dxa"/>
          </w:tcPr>
          <w:p w:rsidR="001519E8" w:rsidRPr="001F1E6C" w:rsidRDefault="001519E8" w:rsidP="001D5B06">
            <w:pPr>
              <w:rPr>
                <w:rFonts w:ascii="Arial" w:hAnsi="Arial" w:cs="Arial"/>
                <w:lang w:val="mn-MN"/>
              </w:rPr>
            </w:pPr>
          </w:p>
        </w:tc>
      </w:tr>
      <w:tr w:rsidR="001E5087" w:rsidRPr="001F1E6C" w:rsidTr="00C279FC">
        <w:trPr>
          <w:trHeight w:val="515"/>
        </w:trPr>
        <w:tc>
          <w:tcPr>
            <w:tcW w:w="9823" w:type="dxa"/>
            <w:gridSpan w:val="3"/>
            <w:vAlign w:val="center"/>
          </w:tcPr>
          <w:p w:rsidR="001519E8" w:rsidRPr="001F1E6C" w:rsidRDefault="00C279FC" w:rsidP="00D828FD">
            <w:pPr>
              <w:rPr>
                <w:rFonts w:ascii="Arial" w:hAnsi="Arial" w:cs="Arial"/>
                <w:lang w:val="mn-MN"/>
              </w:rPr>
            </w:pPr>
            <w:r w:rsidRPr="006C0789">
              <w:rPr>
                <w:rFonts w:ascii="Arial" w:hAnsi="Arial" w:cs="Arial"/>
                <w:noProof/>
                <w:lang w:val="mn-MN"/>
              </w:rPr>
              <w:t>4</w:t>
            </w:r>
            <w:r w:rsidRPr="006C0789">
              <w:rPr>
                <w:rFonts w:ascii="Arial" w:hAnsi="Arial" w:cs="Arial"/>
                <w:noProof/>
              </w:rPr>
              <w:t>.2.2</w:t>
            </w:r>
            <w:r>
              <w:rPr>
                <w:rFonts w:ascii="Arial" w:hAnsi="Arial" w:cs="Arial"/>
                <w:noProof/>
                <w:lang w:val="mn-MN"/>
              </w:rPr>
              <w:t xml:space="preserve"> </w:t>
            </w:r>
            <w:r w:rsidRPr="006C0789">
              <w:rPr>
                <w:rFonts w:ascii="Arial" w:hAnsi="Arial" w:cs="Arial"/>
                <w:noProof/>
              </w:rPr>
              <w:t xml:space="preserve"> </w:t>
            </w:r>
            <w:r>
              <w:rPr>
                <w:rFonts w:ascii="Arial" w:hAnsi="Arial" w:cs="Arial"/>
                <w:noProof/>
                <w:lang w:val="mn-MN"/>
              </w:rPr>
              <w:t>Х</w:t>
            </w:r>
            <w:r w:rsidRPr="006C0789">
              <w:rPr>
                <w:rFonts w:ascii="Arial" w:hAnsi="Arial" w:cs="Arial"/>
                <w:noProof/>
                <w:lang w:val="mn-MN"/>
              </w:rPr>
              <w:t xml:space="preserve">яналтын байгууллага нь </w:t>
            </w:r>
            <w:r>
              <w:rPr>
                <w:rFonts w:ascii="Arial" w:hAnsi="Arial" w:cs="Arial"/>
                <w:noProof/>
                <w:lang w:val="mn-MN"/>
              </w:rPr>
              <w:t>х</w:t>
            </w:r>
            <w:r w:rsidRPr="006C0789">
              <w:rPr>
                <w:rFonts w:ascii="Arial" w:hAnsi="Arial" w:cs="Arial"/>
                <w:noProof/>
                <w:lang w:val="mn-MN"/>
              </w:rPr>
              <w:t xml:space="preserve">уулиар </w:t>
            </w:r>
            <w:r>
              <w:rPr>
                <w:rFonts w:ascii="Arial" w:hAnsi="Arial" w:cs="Arial"/>
                <w:noProof/>
                <w:lang w:val="mn-MN"/>
              </w:rPr>
              <w:t xml:space="preserve">шаардсан </w:t>
            </w:r>
            <w:r w:rsidRPr="006C0789">
              <w:rPr>
                <w:rFonts w:ascii="Arial" w:hAnsi="Arial" w:cs="Arial"/>
                <w:noProof/>
                <w:lang w:val="mn-MN"/>
              </w:rPr>
              <w:t>буюу гэрээгээр хүлээсэн үүргийн дагуу нуу</w:t>
            </w:r>
            <w:r>
              <w:rPr>
                <w:rFonts w:ascii="Arial" w:hAnsi="Arial" w:cs="Arial"/>
                <w:noProof/>
                <w:lang w:val="mn-MN"/>
              </w:rPr>
              <w:t>ц мэдээллийг гаргахдаа</w:t>
            </w:r>
            <w:r w:rsidRPr="006C0789">
              <w:rPr>
                <w:rFonts w:ascii="Arial" w:hAnsi="Arial" w:cs="Arial"/>
                <w:noProof/>
                <w:lang w:val="mn-MN"/>
              </w:rPr>
              <w:t xml:space="preserve"> хуулиар хориглоогүй</w:t>
            </w:r>
            <w:r>
              <w:rPr>
                <w:rFonts w:ascii="Arial" w:hAnsi="Arial" w:cs="Arial"/>
                <w:noProof/>
                <w:lang w:val="mn-MN"/>
              </w:rPr>
              <w:t xml:space="preserve"> бол үйлчлүүлэгч буюу хувь хүнд нь</w:t>
            </w:r>
            <w:r w:rsidRPr="006C0789">
              <w:rPr>
                <w:rFonts w:ascii="Arial" w:hAnsi="Arial" w:cs="Arial"/>
                <w:noProof/>
                <w:lang w:val="mn-MN"/>
              </w:rPr>
              <w:t xml:space="preserve"> </w:t>
            </w:r>
            <w:r>
              <w:rPr>
                <w:rFonts w:ascii="Arial" w:hAnsi="Arial" w:cs="Arial"/>
                <w:noProof/>
                <w:lang w:val="mn-MN"/>
              </w:rPr>
              <w:t>өгч байгаа мэдээллийн талаар мэдэгдэнэ.</w:t>
            </w:r>
          </w:p>
        </w:tc>
        <w:tc>
          <w:tcPr>
            <w:tcW w:w="497" w:type="dxa"/>
          </w:tcPr>
          <w:p w:rsidR="001E5087" w:rsidRPr="001F1E6C" w:rsidRDefault="001E5087" w:rsidP="001D5B06">
            <w:pPr>
              <w:rPr>
                <w:rFonts w:ascii="Arial" w:hAnsi="Arial" w:cs="Arial"/>
                <w:lang w:val="mn-MN"/>
              </w:rPr>
            </w:pPr>
          </w:p>
        </w:tc>
      </w:tr>
      <w:tr w:rsidR="001519E8" w:rsidRPr="001F1E6C" w:rsidTr="00C279FC">
        <w:trPr>
          <w:trHeight w:val="897"/>
        </w:trPr>
        <w:tc>
          <w:tcPr>
            <w:tcW w:w="5509" w:type="dxa"/>
            <w:vAlign w:val="center"/>
          </w:tcPr>
          <w:p w:rsidR="001519E8" w:rsidRPr="001F1E6C" w:rsidRDefault="001519E8" w:rsidP="001D5B06">
            <w:pPr>
              <w:rPr>
                <w:rFonts w:ascii="Arial" w:hAnsi="Arial" w:cs="Arial"/>
                <w:lang w:val="mn-MN"/>
              </w:rPr>
            </w:pPr>
          </w:p>
          <w:p w:rsidR="001519E8" w:rsidRPr="001F1E6C" w:rsidRDefault="001519E8" w:rsidP="001D5B06">
            <w:pPr>
              <w:rPr>
                <w:rFonts w:ascii="Arial" w:hAnsi="Arial" w:cs="Arial"/>
                <w:lang w:val="mn-MN"/>
              </w:rPr>
            </w:pPr>
          </w:p>
          <w:p w:rsidR="001519E8" w:rsidRPr="001F1E6C" w:rsidRDefault="001519E8" w:rsidP="001D5B06">
            <w:pPr>
              <w:rPr>
                <w:rFonts w:ascii="Arial" w:hAnsi="Arial" w:cs="Arial"/>
                <w:lang w:val="mn-MN"/>
              </w:rPr>
            </w:pPr>
          </w:p>
          <w:p w:rsidR="001519E8" w:rsidRPr="001F1E6C" w:rsidRDefault="001519E8" w:rsidP="001D5B06">
            <w:pPr>
              <w:rPr>
                <w:rFonts w:ascii="Arial" w:hAnsi="Arial" w:cs="Arial"/>
                <w:lang w:val="mn-MN"/>
              </w:rPr>
            </w:pPr>
          </w:p>
          <w:p w:rsidR="001519E8" w:rsidRPr="001F1E6C" w:rsidRDefault="001519E8" w:rsidP="001D5B06">
            <w:pPr>
              <w:rPr>
                <w:rFonts w:ascii="Arial" w:hAnsi="Arial" w:cs="Arial"/>
                <w:lang w:val="mn-MN"/>
              </w:rPr>
            </w:pPr>
          </w:p>
        </w:tc>
        <w:tc>
          <w:tcPr>
            <w:tcW w:w="586" w:type="dxa"/>
            <w:vAlign w:val="center"/>
          </w:tcPr>
          <w:p w:rsidR="001519E8" w:rsidRPr="001F1E6C" w:rsidRDefault="001519E8" w:rsidP="001D5B06">
            <w:pPr>
              <w:rPr>
                <w:rFonts w:ascii="Arial" w:hAnsi="Arial" w:cs="Arial"/>
                <w:lang w:val="mn-MN"/>
              </w:rPr>
            </w:pPr>
          </w:p>
        </w:tc>
        <w:tc>
          <w:tcPr>
            <w:tcW w:w="3728" w:type="dxa"/>
            <w:vAlign w:val="center"/>
          </w:tcPr>
          <w:p w:rsidR="001519E8" w:rsidRPr="001F1E6C" w:rsidRDefault="001519E8" w:rsidP="001D5B06">
            <w:pPr>
              <w:rPr>
                <w:rFonts w:ascii="Arial" w:hAnsi="Arial" w:cs="Arial"/>
                <w:lang w:val="mn-MN"/>
              </w:rPr>
            </w:pPr>
          </w:p>
        </w:tc>
        <w:tc>
          <w:tcPr>
            <w:tcW w:w="497" w:type="dxa"/>
          </w:tcPr>
          <w:p w:rsidR="001519E8" w:rsidRPr="001F1E6C" w:rsidRDefault="001519E8" w:rsidP="001D5B06">
            <w:pPr>
              <w:rPr>
                <w:rFonts w:ascii="Arial" w:hAnsi="Arial" w:cs="Arial"/>
                <w:lang w:val="mn-MN"/>
              </w:rPr>
            </w:pPr>
          </w:p>
        </w:tc>
      </w:tr>
      <w:tr w:rsidR="001519E8" w:rsidRPr="001F1E6C" w:rsidTr="00C279FC">
        <w:tc>
          <w:tcPr>
            <w:tcW w:w="9823" w:type="dxa"/>
            <w:gridSpan w:val="3"/>
          </w:tcPr>
          <w:p w:rsidR="001519E8" w:rsidRPr="001F1E6C" w:rsidRDefault="00C279FC" w:rsidP="001D5B06">
            <w:pPr>
              <w:rPr>
                <w:rFonts w:ascii="Arial" w:hAnsi="Arial" w:cs="Arial"/>
                <w:lang w:val="mn-MN"/>
              </w:rPr>
            </w:pPr>
            <w:r w:rsidRPr="006C0789">
              <w:rPr>
                <w:rFonts w:ascii="Arial" w:hAnsi="Arial" w:cs="Arial"/>
                <w:noProof/>
                <w:lang w:val="mn-MN"/>
              </w:rPr>
              <w:t xml:space="preserve">4.2.3  Үйлчлүүлэгчээс </w:t>
            </w:r>
            <w:r>
              <w:rPr>
                <w:rFonts w:ascii="Arial" w:hAnsi="Arial" w:cs="Arial"/>
                <w:noProof/>
                <w:lang w:val="mn-MN"/>
              </w:rPr>
              <w:t>бусад эх үүсвэрээс олж авсан</w:t>
            </w:r>
            <w:r w:rsidRPr="006C0789">
              <w:rPr>
                <w:rFonts w:ascii="Arial" w:hAnsi="Arial" w:cs="Arial"/>
                <w:noProof/>
                <w:lang w:val="mn-MN"/>
              </w:rPr>
              <w:t xml:space="preserve"> үйлчлүүлэгчийн талаар мэдээллийн </w:t>
            </w:r>
            <w:r w:rsidRPr="006C0789">
              <w:rPr>
                <w:rFonts w:ascii="Arial" w:hAnsi="Arial" w:cs="Arial"/>
                <w:noProof/>
              </w:rPr>
              <w:t>(</w:t>
            </w:r>
            <w:r w:rsidRPr="006C0789">
              <w:rPr>
                <w:rFonts w:ascii="Arial" w:hAnsi="Arial" w:cs="Arial"/>
                <w:noProof/>
                <w:lang w:val="mn-MN"/>
              </w:rPr>
              <w:t>ж</w:t>
            </w:r>
            <w:r>
              <w:rPr>
                <w:rFonts w:ascii="Arial" w:hAnsi="Arial" w:cs="Arial"/>
                <w:noProof/>
                <w:lang w:val="mn-MN"/>
              </w:rPr>
              <w:t>ишээлбэл</w:t>
            </w:r>
            <w:r w:rsidRPr="006C0789">
              <w:rPr>
                <w:rFonts w:ascii="Arial" w:hAnsi="Arial" w:cs="Arial"/>
                <w:noProof/>
                <w:lang w:val="mn-MN"/>
              </w:rPr>
              <w:t>: гомдол гаргагч, зохицуулагч</w:t>
            </w:r>
            <w:r w:rsidRPr="006C0789">
              <w:rPr>
                <w:rFonts w:ascii="Arial" w:hAnsi="Arial" w:cs="Arial"/>
                <w:noProof/>
              </w:rPr>
              <w:t>)</w:t>
            </w:r>
            <w:r w:rsidRPr="006C0789">
              <w:rPr>
                <w:rFonts w:ascii="Arial" w:hAnsi="Arial" w:cs="Arial"/>
                <w:noProof/>
                <w:lang w:val="mn-MN"/>
              </w:rPr>
              <w:t xml:space="preserve"> нууцыг хамгаална.</w:t>
            </w:r>
          </w:p>
        </w:tc>
        <w:tc>
          <w:tcPr>
            <w:tcW w:w="497" w:type="dxa"/>
          </w:tcPr>
          <w:p w:rsidR="001519E8" w:rsidRPr="001F1E6C" w:rsidRDefault="001519E8" w:rsidP="001D5B06">
            <w:pPr>
              <w:rPr>
                <w:rFonts w:ascii="Arial" w:hAnsi="Arial" w:cs="Arial"/>
                <w:lang w:val="mn-MN"/>
              </w:rPr>
            </w:pPr>
          </w:p>
        </w:tc>
      </w:tr>
      <w:tr w:rsidR="001E5087" w:rsidRPr="001F1E6C" w:rsidTr="00C279FC">
        <w:tc>
          <w:tcPr>
            <w:tcW w:w="5509" w:type="dxa"/>
          </w:tcPr>
          <w:p w:rsidR="001E5087" w:rsidRPr="001F1E6C" w:rsidRDefault="001E5087" w:rsidP="001D5B06">
            <w:pPr>
              <w:rPr>
                <w:rFonts w:ascii="Arial" w:hAnsi="Arial" w:cs="Arial"/>
                <w:lang w:val="mn-MN"/>
              </w:rPr>
            </w:pPr>
          </w:p>
          <w:p w:rsidR="001E5087" w:rsidRPr="001F1E6C" w:rsidRDefault="001E5087" w:rsidP="001D5B06">
            <w:pPr>
              <w:rPr>
                <w:rFonts w:ascii="Arial" w:hAnsi="Arial" w:cs="Arial"/>
                <w:lang w:val="mn-MN"/>
              </w:rPr>
            </w:pPr>
          </w:p>
          <w:p w:rsidR="001D5B06" w:rsidRPr="001F1E6C" w:rsidRDefault="001D5B06" w:rsidP="001D5B06">
            <w:pPr>
              <w:rPr>
                <w:rFonts w:ascii="Arial" w:hAnsi="Arial" w:cs="Arial"/>
                <w:lang w:val="mn-MN"/>
              </w:rPr>
            </w:pPr>
          </w:p>
          <w:p w:rsidR="00A93FE3" w:rsidRPr="001F1E6C" w:rsidRDefault="00A93FE3" w:rsidP="001D5B06">
            <w:pPr>
              <w:rPr>
                <w:rFonts w:ascii="Arial" w:hAnsi="Arial" w:cs="Arial"/>
                <w:lang w:val="mn-MN"/>
              </w:rPr>
            </w:pPr>
          </w:p>
          <w:p w:rsidR="001E5087" w:rsidRPr="001F1E6C" w:rsidRDefault="001E5087" w:rsidP="001D5B06">
            <w:pPr>
              <w:rPr>
                <w:rFonts w:ascii="Arial" w:hAnsi="Arial" w:cs="Arial"/>
                <w:lang w:val="mn-MN"/>
              </w:rPr>
            </w:pPr>
          </w:p>
        </w:tc>
        <w:tc>
          <w:tcPr>
            <w:tcW w:w="586" w:type="dxa"/>
          </w:tcPr>
          <w:p w:rsidR="001E5087" w:rsidRPr="001F1E6C" w:rsidRDefault="001E5087" w:rsidP="001D5B06">
            <w:pPr>
              <w:rPr>
                <w:rFonts w:ascii="Arial" w:hAnsi="Arial" w:cs="Arial"/>
                <w:lang w:val="mn-MN"/>
              </w:rPr>
            </w:pPr>
          </w:p>
        </w:tc>
        <w:tc>
          <w:tcPr>
            <w:tcW w:w="3728" w:type="dxa"/>
          </w:tcPr>
          <w:p w:rsidR="001E5087" w:rsidRPr="001F1E6C" w:rsidRDefault="001E5087" w:rsidP="001D5B06">
            <w:pPr>
              <w:rPr>
                <w:rFonts w:ascii="Arial" w:hAnsi="Arial" w:cs="Arial"/>
                <w:lang w:val="mn-MN"/>
              </w:rPr>
            </w:pPr>
          </w:p>
        </w:tc>
        <w:tc>
          <w:tcPr>
            <w:tcW w:w="497" w:type="dxa"/>
          </w:tcPr>
          <w:p w:rsidR="001E5087" w:rsidRPr="001F1E6C" w:rsidRDefault="001E5087" w:rsidP="001D5B06">
            <w:pPr>
              <w:rPr>
                <w:rFonts w:ascii="Arial" w:hAnsi="Arial" w:cs="Arial"/>
                <w:lang w:val="mn-MN"/>
              </w:rPr>
            </w:pPr>
          </w:p>
        </w:tc>
      </w:tr>
    </w:tbl>
    <w:p w:rsidR="001E5087" w:rsidRPr="001F1E6C" w:rsidRDefault="001E5087" w:rsidP="001E5087">
      <w:pPr>
        <w:rPr>
          <w:rFonts w:ascii="Arial" w:hAnsi="Arial" w:cs="Arial"/>
          <w:lang w:val="mn-MN"/>
        </w:rPr>
      </w:pPr>
    </w:p>
    <w:p w:rsidR="001E5087" w:rsidRPr="001F1E6C" w:rsidRDefault="001E5087" w:rsidP="001E5087">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B30EEB" w:rsidRDefault="00B30EEB" w:rsidP="001E5087">
      <w:pPr>
        <w:rPr>
          <w:rFonts w:ascii="Arial" w:hAnsi="Arial" w:cs="Arial"/>
          <w:lang w:val="mn-MN"/>
        </w:rPr>
      </w:pPr>
    </w:p>
    <w:p w:rsidR="00544455" w:rsidRDefault="00544455" w:rsidP="001E5087">
      <w:pPr>
        <w:rPr>
          <w:rFonts w:ascii="Arial" w:hAnsi="Arial" w:cs="Arial"/>
          <w:lang w:val="mn-MN"/>
        </w:rPr>
      </w:pPr>
    </w:p>
    <w:p w:rsidR="00544455" w:rsidRDefault="00544455" w:rsidP="001E5087">
      <w:pPr>
        <w:rPr>
          <w:rFonts w:ascii="Arial" w:hAnsi="Arial" w:cs="Arial"/>
          <w:lang w:val="mn-MN"/>
        </w:rPr>
      </w:pPr>
    </w:p>
    <w:p w:rsidR="00544455" w:rsidRDefault="00544455" w:rsidP="001E5087">
      <w:pPr>
        <w:rPr>
          <w:rFonts w:ascii="Arial" w:hAnsi="Arial" w:cs="Arial"/>
          <w:lang w:val="mn-MN"/>
        </w:rPr>
      </w:pPr>
    </w:p>
    <w:p w:rsidR="00544455" w:rsidRDefault="00544455" w:rsidP="001E5087">
      <w:pPr>
        <w:rPr>
          <w:rFonts w:ascii="Arial" w:hAnsi="Arial" w:cs="Arial"/>
          <w:lang w:val="mn-MN"/>
        </w:rPr>
      </w:pPr>
    </w:p>
    <w:p w:rsidR="00544455" w:rsidRDefault="00544455" w:rsidP="001E5087">
      <w:pPr>
        <w:rPr>
          <w:rFonts w:ascii="Arial" w:hAnsi="Arial" w:cs="Arial"/>
          <w:lang w:val="mn-MN"/>
        </w:rPr>
      </w:pPr>
    </w:p>
    <w:p w:rsidR="00544455" w:rsidRPr="001F1E6C" w:rsidRDefault="00544455" w:rsidP="001E5087">
      <w:pPr>
        <w:rPr>
          <w:rFonts w:ascii="Arial" w:hAnsi="Arial" w:cs="Arial"/>
          <w:lang w:val="mn-MN"/>
        </w:rPr>
      </w:pPr>
    </w:p>
    <w:tbl>
      <w:tblPr>
        <w:tblStyle w:val="TableGrid"/>
        <w:tblpPr w:leftFromText="180" w:rightFromText="180" w:vertAnchor="text" w:horzAnchor="margin" w:tblpXSpec="center" w:tblpY="154"/>
        <w:tblW w:w="10320" w:type="dxa"/>
        <w:tblLook w:val="01E0"/>
      </w:tblPr>
      <w:tblGrid>
        <w:gridCol w:w="5509"/>
        <w:gridCol w:w="586"/>
        <w:gridCol w:w="3728"/>
        <w:gridCol w:w="497"/>
      </w:tblGrid>
      <w:tr w:rsidR="00722702" w:rsidRPr="001F1E6C" w:rsidTr="00722702">
        <w:trPr>
          <w:trHeight w:val="395"/>
        </w:trPr>
        <w:tc>
          <w:tcPr>
            <w:tcW w:w="9823" w:type="dxa"/>
            <w:gridSpan w:val="3"/>
          </w:tcPr>
          <w:p w:rsidR="00722702" w:rsidRPr="00526021" w:rsidRDefault="00722702" w:rsidP="00722702">
            <w:pPr>
              <w:pStyle w:val="BodyText2"/>
              <w:jc w:val="both"/>
              <w:rPr>
                <w:rFonts w:ascii="Arial" w:hAnsi="Arial" w:cs="Arial"/>
                <w:bCs/>
                <w:sz w:val="24"/>
                <w:szCs w:val="24"/>
                <w:lang w:val="mn-MN"/>
              </w:rPr>
            </w:pPr>
            <w:r>
              <w:rPr>
                <w:rFonts w:ascii="Arial" w:hAnsi="Arial" w:cs="Arial"/>
                <w:bCs/>
                <w:sz w:val="24"/>
                <w:szCs w:val="24"/>
                <w:lang w:val="mn-MN"/>
              </w:rPr>
              <w:t>5. Бүтцэд тавих</w:t>
            </w:r>
            <w:r w:rsidRPr="00526021">
              <w:rPr>
                <w:rFonts w:ascii="Arial" w:hAnsi="Arial" w:cs="Arial"/>
                <w:bCs/>
                <w:sz w:val="24"/>
                <w:szCs w:val="24"/>
                <w:lang w:val="mn-MN"/>
              </w:rPr>
              <w:t xml:space="preserve"> шаардлага</w:t>
            </w:r>
          </w:p>
          <w:p w:rsidR="00722702" w:rsidRPr="00526021" w:rsidRDefault="00722702" w:rsidP="00722702">
            <w:pPr>
              <w:pStyle w:val="BodyText2"/>
              <w:jc w:val="both"/>
              <w:rPr>
                <w:rFonts w:ascii="Arial" w:hAnsi="Arial" w:cs="Arial"/>
                <w:sz w:val="24"/>
                <w:szCs w:val="24"/>
              </w:rPr>
            </w:pPr>
          </w:p>
        </w:tc>
        <w:tc>
          <w:tcPr>
            <w:tcW w:w="497" w:type="dxa"/>
          </w:tcPr>
          <w:p w:rsidR="00722702" w:rsidRPr="001F1E6C" w:rsidRDefault="00722702" w:rsidP="00722702">
            <w:pPr>
              <w:rPr>
                <w:rFonts w:ascii="Arial" w:hAnsi="Arial" w:cs="Arial"/>
                <w:lang w:val="mn-MN"/>
              </w:rPr>
            </w:pPr>
          </w:p>
        </w:tc>
      </w:tr>
      <w:tr w:rsidR="00722702" w:rsidRPr="001F1E6C" w:rsidTr="00722702">
        <w:trPr>
          <w:trHeight w:val="395"/>
        </w:trPr>
        <w:tc>
          <w:tcPr>
            <w:tcW w:w="9823" w:type="dxa"/>
            <w:gridSpan w:val="3"/>
          </w:tcPr>
          <w:p w:rsidR="00722702" w:rsidRPr="00E227BA" w:rsidRDefault="00722702" w:rsidP="00722702">
            <w:pPr>
              <w:pStyle w:val="BodyText2"/>
              <w:jc w:val="both"/>
              <w:rPr>
                <w:rFonts w:ascii="Arial" w:hAnsi="Arial" w:cs="Arial"/>
                <w:bCs/>
                <w:sz w:val="24"/>
                <w:szCs w:val="24"/>
                <w:lang w:val="mn-MN"/>
              </w:rPr>
            </w:pPr>
            <w:r w:rsidRPr="00E227BA">
              <w:rPr>
                <w:rFonts w:ascii="Arial" w:hAnsi="Arial" w:cs="Arial"/>
                <w:bCs/>
                <w:sz w:val="24"/>
                <w:szCs w:val="24"/>
                <w:lang w:val="mn-MN"/>
              </w:rPr>
              <w:t>5.1 Захиргааны шаардлага</w:t>
            </w:r>
          </w:p>
          <w:p w:rsidR="00722702" w:rsidRPr="00E227BA" w:rsidRDefault="00722702" w:rsidP="00722702">
            <w:pPr>
              <w:pStyle w:val="BodyText2"/>
              <w:jc w:val="both"/>
              <w:rPr>
                <w:rFonts w:ascii="Arial" w:hAnsi="Arial" w:cs="Arial"/>
                <w:sz w:val="24"/>
                <w:szCs w:val="24"/>
              </w:rPr>
            </w:pPr>
          </w:p>
        </w:tc>
        <w:tc>
          <w:tcPr>
            <w:tcW w:w="497" w:type="dxa"/>
          </w:tcPr>
          <w:p w:rsidR="00722702" w:rsidRPr="001F1E6C" w:rsidRDefault="00722702" w:rsidP="00722702">
            <w:pPr>
              <w:rPr>
                <w:rFonts w:ascii="Arial" w:hAnsi="Arial" w:cs="Arial"/>
                <w:lang w:val="mn-MN"/>
              </w:rPr>
            </w:pPr>
          </w:p>
        </w:tc>
      </w:tr>
      <w:tr w:rsidR="00722702" w:rsidRPr="001F1E6C" w:rsidTr="00722702">
        <w:trPr>
          <w:trHeight w:val="395"/>
        </w:trPr>
        <w:tc>
          <w:tcPr>
            <w:tcW w:w="9823" w:type="dxa"/>
            <w:gridSpan w:val="3"/>
          </w:tcPr>
          <w:p w:rsidR="00722702" w:rsidRPr="00E227BA" w:rsidRDefault="00722702" w:rsidP="00722702">
            <w:pPr>
              <w:pStyle w:val="BodyText2"/>
              <w:jc w:val="both"/>
              <w:rPr>
                <w:rFonts w:ascii="Arial" w:hAnsi="Arial" w:cs="Arial"/>
                <w:bCs/>
                <w:sz w:val="24"/>
                <w:szCs w:val="24"/>
                <w:lang w:val="mn-MN"/>
              </w:rPr>
            </w:pPr>
            <w:r w:rsidRPr="006C0789">
              <w:rPr>
                <w:rFonts w:ascii="Arial" w:hAnsi="Arial" w:cs="Arial"/>
                <w:b w:val="0"/>
                <w:bCs/>
                <w:sz w:val="24"/>
                <w:szCs w:val="24"/>
                <w:lang w:val="mn-MN"/>
              </w:rPr>
              <w:t>5.1.1</w:t>
            </w:r>
            <w:r>
              <w:rPr>
                <w:rFonts w:ascii="Arial" w:hAnsi="Arial" w:cs="Arial"/>
                <w:b w:val="0"/>
                <w:bCs/>
                <w:sz w:val="24"/>
                <w:szCs w:val="24"/>
                <w:lang w:val="mn-MN"/>
              </w:rPr>
              <w:t xml:space="preserve"> </w:t>
            </w:r>
            <w:r w:rsidRPr="006C0789">
              <w:rPr>
                <w:rFonts w:ascii="Arial" w:hAnsi="Arial" w:cs="Arial"/>
                <w:b w:val="0"/>
                <w:bCs/>
                <w:sz w:val="24"/>
                <w:szCs w:val="24"/>
                <w:lang w:val="mn-MN"/>
              </w:rPr>
              <w:t>Хяналтын байгууллага нь хуулийн этгээд, аль эсвэл хяналтын үйл ажиллагааны бүхий л хууль ёсны хариуцлагыг хүлээж чадах хуулийн этгээдийн тодорхой хэсэг байна.</w:t>
            </w:r>
          </w:p>
        </w:tc>
        <w:tc>
          <w:tcPr>
            <w:tcW w:w="497" w:type="dxa"/>
          </w:tcPr>
          <w:p w:rsidR="00722702" w:rsidRPr="001F1E6C" w:rsidRDefault="00722702" w:rsidP="00722702">
            <w:pPr>
              <w:rPr>
                <w:rFonts w:ascii="Arial" w:hAnsi="Arial" w:cs="Arial"/>
                <w:lang w:val="mn-MN"/>
              </w:rPr>
            </w:pPr>
          </w:p>
        </w:tc>
      </w:tr>
      <w:tr w:rsidR="00722702" w:rsidRPr="001F1E6C" w:rsidTr="00722702">
        <w:tc>
          <w:tcPr>
            <w:tcW w:w="5509" w:type="dxa"/>
            <w:vAlign w:val="center"/>
          </w:tcPr>
          <w:p w:rsidR="00722702" w:rsidRPr="001F1E6C" w:rsidRDefault="00722702" w:rsidP="00722702">
            <w:pPr>
              <w:jc w:val="center"/>
              <w:rPr>
                <w:rFonts w:ascii="Arial" w:hAnsi="Arial" w:cs="Arial"/>
                <w:lang w:val="mn-MN"/>
              </w:rPr>
            </w:pPr>
            <w:r w:rsidRPr="001F1E6C">
              <w:rPr>
                <w:rFonts w:ascii="Arial" w:hAnsi="Arial" w:cs="Arial"/>
                <w:lang w:val="mn-MN"/>
              </w:rPr>
              <w:t>Стандартын шаардлагуудад хэрхэн нийцсэн</w:t>
            </w:r>
          </w:p>
          <w:p w:rsidR="00722702" w:rsidRPr="001F1E6C" w:rsidRDefault="00722702" w:rsidP="00722702">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722702" w:rsidRPr="001F1E6C" w:rsidRDefault="00722702" w:rsidP="00722702">
            <w:pPr>
              <w:rPr>
                <w:rFonts w:ascii="Arial" w:hAnsi="Arial" w:cs="Arial"/>
                <w:lang w:val="mn-MN"/>
              </w:rPr>
            </w:pPr>
            <w:r w:rsidRPr="001F1E6C">
              <w:rPr>
                <w:rFonts w:ascii="Arial" w:hAnsi="Arial" w:cs="Arial"/>
                <w:lang w:val="mn-MN"/>
              </w:rPr>
              <w:t>ҮТ</w:t>
            </w:r>
          </w:p>
        </w:tc>
        <w:tc>
          <w:tcPr>
            <w:tcW w:w="3728" w:type="dxa"/>
            <w:vAlign w:val="center"/>
          </w:tcPr>
          <w:p w:rsidR="00722702" w:rsidRPr="001F1E6C" w:rsidRDefault="00722702" w:rsidP="00722702">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722702" w:rsidRPr="001F1E6C" w:rsidRDefault="00722702" w:rsidP="00722702">
            <w:pPr>
              <w:rPr>
                <w:rFonts w:ascii="Arial" w:hAnsi="Arial" w:cs="Arial"/>
                <w:lang w:val="mn-MN"/>
              </w:rPr>
            </w:pPr>
            <w:r w:rsidRPr="001F1E6C">
              <w:rPr>
                <w:rFonts w:ascii="Arial" w:hAnsi="Arial" w:cs="Arial"/>
                <w:lang w:val="mn-MN"/>
              </w:rPr>
              <w:t>ҮТ</w:t>
            </w:r>
          </w:p>
        </w:tc>
      </w:tr>
      <w:tr w:rsidR="00722702" w:rsidRPr="001F1E6C" w:rsidTr="00722702">
        <w:trPr>
          <w:trHeight w:val="423"/>
        </w:trPr>
        <w:tc>
          <w:tcPr>
            <w:tcW w:w="5509" w:type="dxa"/>
            <w:vAlign w:val="center"/>
          </w:tcPr>
          <w:p w:rsidR="00722702" w:rsidRPr="001F1E6C" w:rsidRDefault="00722702" w:rsidP="00722702">
            <w:pPr>
              <w:rPr>
                <w:rFonts w:ascii="Arial" w:hAnsi="Arial" w:cs="Arial"/>
                <w:b/>
                <w:lang w:val="mn-MN"/>
              </w:rPr>
            </w:pPr>
          </w:p>
          <w:p w:rsidR="00722702" w:rsidRPr="001F1E6C" w:rsidRDefault="00722702" w:rsidP="00722702">
            <w:pPr>
              <w:rPr>
                <w:rFonts w:ascii="Arial" w:hAnsi="Arial" w:cs="Arial"/>
                <w:b/>
                <w:lang w:val="mn-MN"/>
              </w:rPr>
            </w:pPr>
          </w:p>
          <w:p w:rsidR="00722702" w:rsidRPr="001F1E6C" w:rsidRDefault="00722702" w:rsidP="00722702">
            <w:pPr>
              <w:rPr>
                <w:rFonts w:ascii="Arial" w:hAnsi="Arial" w:cs="Arial"/>
                <w:b/>
                <w:lang w:val="mn-MN"/>
              </w:rPr>
            </w:pPr>
          </w:p>
          <w:p w:rsidR="00722702" w:rsidRPr="001F1E6C" w:rsidRDefault="00722702" w:rsidP="00722702">
            <w:pPr>
              <w:rPr>
                <w:rFonts w:ascii="Arial" w:hAnsi="Arial" w:cs="Arial"/>
                <w:b/>
                <w:lang w:val="mn-MN"/>
              </w:rPr>
            </w:pPr>
          </w:p>
        </w:tc>
        <w:tc>
          <w:tcPr>
            <w:tcW w:w="586" w:type="dxa"/>
            <w:vAlign w:val="center"/>
          </w:tcPr>
          <w:p w:rsidR="00722702" w:rsidRPr="001F1E6C" w:rsidRDefault="00722702" w:rsidP="00722702">
            <w:pPr>
              <w:rPr>
                <w:rFonts w:ascii="Arial" w:hAnsi="Arial" w:cs="Arial"/>
                <w:b/>
                <w:lang w:val="mn-MN"/>
              </w:rPr>
            </w:pPr>
          </w:p>
        </w:tc>
        <w:tc>
          <w:tcPr>
            <w:tcW w:w="3728" w:type="dxa"/>
            <w:vAlign w:val="center"/>
          </w:tcPr>
          <w:p w:rsidR="00722702" w:rsidRPr="001F1E6C" w:rsidRDefault="00722702" w:rsidP="00722702">
            <w:pPr>
              <w:rPr>
                <w:rFonts w:ascii="Arial" w:hAnsi="Arial" w:cs="Arial"/>
                <w:b/>
                <w:lang w:val="mn-MN"/>
              </w:rPr>
            </w:pPr>
          </w:p>
        </w:tc>
        <w:tc>
          <w:tcPr>
            <w:tcW w:w="497" w:type="dxa"/>
          </w:tcPr>
          <w:p w:rsidR="00722702" w:rsidRPr="001F1E6C" w:rsidRDefault="00722702" w:rsidP="00722702">
            <w:pPr>
              <w:rPr>
                <w:rFonts w:ascii="Arial" w:hAnsi="Arial" w:cs="Arial"/>
                <w:lang w:val="mn-MN"/>
              </w:rPr>
            </w:pPr>
          </w:p>
        </w:tc>
      </w:tr>
      <w:tr w:rsidR="00722702" w:rsidRPr="001F1E6C" w:rsidTr="00722702">
        <w:trPr>
          <w:trHeight w:val="515"/>
        </w:trPr>
        <w:tc>
          <w:tcPr>
            <w:tcW w:w="9823" w:type="dxa"/>
            <w:gridSpan w:val="3"/>
            <w:vAlign w:val="center"/>
          </w:tcPr>
          <w:p w:rsidR="00722702" w:rsidRPr="001F1E6C" w:rsidRDefault="00722702" w:rsidP="00722702">
            <w:pPr>
              <w:rPr>
                <w:rFonts w:ascii="Arial" w:hAnsi="Arial" w:cs="Arial"/>
                <w:lang w:val="mn-MN"/>
              </w:rPr>
            </w:pPr>
            <w:r w:rsidRPr="006C0789">
              <w:rPr>
                <w:rFonts w:ascii="Arial" w:hAnsi="Arial" w:cs="Arial"/>
                <w:bCs/>
                <w:lang w:val="mn-MN"/>
              </w:rPr>
              <w:t xml:space="preserve">5.1.2 Хяналтын байгууллага нь хяналтын үйл ажиллагаанаас өөр үйл ажиллагаа эрхэлдэг хуулийн этгээдийн хэсэг бол тухайн этгээдийн </w:t>
            </w:r>
            <w:r>
              <w:rPr>
                <w:rFonts w:ascii="Arial" w:hAnsi="Arial" w:cs="Arial"/>
                <w:bCs/>
                <w:lang w:val="mn-MN"/>
              </w:rPr>
              <w:t>доторхи хяналтын байгууллагыг тодорхойлсон байна.</w:t>
            </w:r>
          </w:p>
        </w:tc>
        <w:tc>
          <w:tcPr>
            <w:tcW w:w="497" w:type="dxa"/>
          </w:tcPr>
          <w:p w:rsidR="00722702" w:rsidRPr="001F1E6C" w:rsidRDefault="00722702" w:rsidP="00722702">
            <w:pPr>
              <w:rPr>
                <w:rFonts w:ascii="Arial" w:hAnsi="Arial" w:cs="Arial"/>
                <w:lang w:val="mn-MN"/>
              </w:rPr>
            </w:pPr>
          </w:p>
        </w:tc>
      </w:tr>
      <w:tr w:rsidR="00722702" w:rsidRPr="001F1E6C" w:rsidTr="00722702">
        <w:trPr>
          <w:trHeight w:val="897"/>
        </w:trPr>
        <w:tc>
          <w:tcPr>
            <w:tcW w:w="5509" w:type="dxa"/>
            <w:vAlign w:val="center"/>
          </w:tcPr>
          <w:p w:rsidR="00722702" w:rsidRPr="001F1E6C" w:rsidRDefault="00722702" w:rsidP="00722702">
            <w:pPr>
              <w:rPr>
                <w:rFonts w:ascii="Arial" w:hAnsi="Arial" w:cs="Arial"/>
                <w:lang w:val="mn-MN"/>
              </w:rPr>
            </w:pPr>
          </w:p>
          <w:p w:rsidR="00722702" w:rsidRPr="001F1E6C" w:rsidRDefault="00722702" w:rsidP="00722702">
            <w:pPr>
              <w:rPr>
                <w:rFonts w:ascii="Arial" w:hAnsi="Arial" w:cs="Arial"/>
                <w:lang w:val="mn-MN"/>
              </w:rPr>
            </w:pPr>
          </w:p>
          <w:p w:rsidR="00722702" w:rsidRPr="001F1E6C" w:rsidRDefault="00722702" w:rsidP="00722702">
            <w:pPr>
              <w:rPr>
                <w:rFonts w:ascii="Arial" w:hAnsi="Arial" w:cs="Arial"/>
                <w:lang w:val="mn-MN"/>
              </w:rPr>
            </w:pPr>
          </w:p>
          <w:p w:rsidR="00722702" w:rsidRPr="001F1E6C" w:rsidRDefault="00722702" w:rsidP="00722702">
            <w:pPr>
              <w:rPr>
                <w:rFonts w:ascii="Arial" w:hAnsi="Arial" w:cs="Arial"/>
                <w:lang w:val="mn-MN"/>
              </w:rPr>
            </w:pPr>
          </w:p>
        </w:tc>
        <w:tc>
          <w:tcPr>
            <w:tcW w:w="586" w:type="dxa"/>
            <w:vAlign w:val="center"/>
          </w:tcPr>
          <w:p w:rsidR="00722702" w:rsidRPr="001F1E6C" w:rsidRDefault="00722702" w:rsidP="00722702">
            <w:pPr>
              <w:rPr>
                <w:rFonts w:ascii="Arial" w:hAnsi="Arial" w:cs="Arial"/>
                <w:lang w:val="mn-MN"/>
              </w:rPr>
            </w:pPr>
          </w:p>
        </w:tc>
        <w:tc>
          <w:tcPr>
            <w:tcW w:w="3728" w:type="dxa"/>
            <w:vAlign w:val="center"/>
          </w:tcPr>
          <w:p w:rsidR="00722702" w:rsidRPr="001F1E6C" w:rsidRDefault="00722702" w:rsidP="00722702">
            <w:pPr>
              <w:rPr>
                <w:rFonts w:ascii="Arial" w:hAnsi="Arial" w:cs="Arial"/>
                <w:lang w:val="mn-MN"/>
              </w:rPr>
            </w:pPr>
          </w:p>
        </w:tc>
        <w:tc>
          <w:tcPr>
            <w:tcW w:w="497" w:type="dxa"/>
          </w:tcPr>
          <w:p w:rsidR="00722702" w:rsidRPr="001F1E6C" w:rsidRDefault="00722702" w:rsidP="00722702">
            <w:pPr>
              <w:rPr>
                <w:rFonts w:ascii="Arial" w:hAnsi="Arial" w:cs="Arial"/>
                <w:lang w:val="mn-MN"/>
              </w:rPr>
            </w:pPr>
          </w:p>
        </w:tc>
      </w:tr>
      <w:tr w:rsidR="00722702" w:rsidRPr="001F1E6C" w:rsidTr="00722702">
        <w:tc>
          <w:tcPr>
            <w:tcW w:w="9823" w:type="dxa"/>
            <w:gridSpan w:val="3"/>
          </w:tcPr>
          <w:p w:rsidR="00722702" w:rsidRPr="001F1E6C" w:rsidRDefault="00722702" w:rsidP="00722702">
            <w:pPr>
              <w:rPr>
                <w:rFonts w:ascii="Arial" w:hAnsi="Arial" w:cs="Arial"/>
                <w:lang w:val="mn-MN"/>
              </w:rPr>
            </w:pPr>
            <w:r w:rsidRPr="006C0789">
              <w:rPr>
                <w:rFonts w:ascii="Arial" w:hAnsi="Arial" w:cs="Arial"/>
                <w:bCs/>
                <w:lang w:val="mn-MN"/>
              </w:rPr>
              <w:t xml:space="preserve">5.1.3 </w:t>
            </w:r>
            <w:r w:rsidRPr="006C0789">
              <w:rPr>
                <w:rFonts w:ascii="Arial" w:hAnsi="Arial" w:cs="Arial"/>
                <w:noProof/>
              </w:rPr>
              <w:t>Хяналтын байгууллага нь  үйл ажиллагаа</w:t>
            </w:r>
            <w:r w:rsidRPr="006C0789">
              <w:rPr>
                <w:rFonts w:ascii="Arial" w:hAnsi="Arial" w:cs="Arial"/>
                <w:noProof/>
                <w:lang w:val="mn-MN"/>
              </w:rPr>
              <w:t>гаа</w:t>
            </w:r>
            <w:r>
              <w:rPr>
                <w:rFonts w:ascii="Arial" w:hAnsi="Arial" w:cs="Arial"/>
                <w:noProof/>
                <w:lang w:val="mn-MN"/>
              </w:rPr>
              <w:t xml:space="preserve"> явуулах чадавхитай болохыг </w:t>
            </w:r>
            <w:r w:rsidRPr="006C0789">
              <w:rPr>
                <w:rFonts w:ascii="Arial" w:hAnsi="Arial" w:cs="Arial"/>
                <w:noProof/>
              </w:rPr>
              <w:t>тодорхойлсон баримт бичигтэй байна.</w:t>
            </w:r>
          </w:p>
        </w:tc>
        <w:tc>
          <w:tcPr>
            <w:tcW w:w="497" w:type="dxa"/>
          </w:tcPr>
          <w:p w:rsidR="00722702" w:rsidRPr="001F1E6C" w:rsidRDefault="00722702" w:rsidP="00722702">
            <w:pPr>
              <w:rPr>
                <w:rFonts w:ascii="Arial" w:hAnsi="Arial" w:cs="Arial"/>
                <w:lang w:val="mn-MN"/>
              </w:rPr>
            </w:pPr>
          </w:p>
        </w:tc>
      </w:tr>
      <w:tr w:rsidR="00722702" w:rsidRPr="001F1E6C" w:rsidTr="00722702">
        <w:tc>
          <w:tcPr>
            <w:tcW w:w="5509" w:type="dxa"/>
          </w:tcPr>
          <w:p w:rsidR="00722702" w:rsidRPr="001F1E6C" w:rsidRDefault="00722702" w:rsidP="00722702">
            <w:pPr>
              <w:rPr>
                <w:rFonts w:ascii="Arial" w:hAnsi="Arial" w:cs="Arial"/>
                <w:lang w:val="mn-MN"/>
              </w:rPr>
            </w:pPr>
          </w:p>
          <w:p w:rsidR="00722702" w:rsidRPr="001F1E6C" w:rsidRDefault="00722702" w:rsidP="00722702">
            <w:pPr>
              <w:rPr>
                <w:rFonts w:ascii="Arial" w:hAnsi="Arial" w:cs="Arial"/>
                <w:lang w:val="mn-MN"/>
              </w:rPr>
            </w:pPr>
          </w:p>
          <w:p w:rsidR="00722702" w:rsidRPr="001F1E6C" w:rsidRDefault="00722702" w:rsidP="00722702">
            <w:pPr>
              <w:rPr>
                <w:rFonts w:ascii="Arial" w:hAnsi="Arial" w:cs="Arial"/>
                <w:lang w:val="mn-MN"/>
              </w:rPr>
            </w:pPr>
          </w:p>
          <w:p w:rsidR="00722702" w:rsidRPr="001F1E6C" w:rsidRDefault="00722702" w:rsidP="00722702">
            <w:pPr>
              <w:rPr>
                <w:rFonts w:ascii="Arial" w:hAnsi="Arial" w:cs="Arial"/>
                <w:lang w:val="mn-MN"/>
              </w:rPr>
            </w:pPr>
          </w:p>
        </w:tc>
        <w:tc>
          <w:tcPr>
            <w:tcW w:w="586" w:type="dxa"/>
          </w:tcPr>
          <w:p w:rsidR="00722702" w:rsidRPr="001F1E6C" w:rsidRDefault="00722702" w:rsidP="00722702">
            <w:pPr>
              <w:rPr>
                <w:rFonts w:ascii="Arial" w:hAnsi="Arial" w:cs="Arial"/>
                <w:lang w:val="mn-MN"/>
              </w:rPr>
            </w:pPr>
          </w:p>
        </w:tc>
        <w:tc>
          <w:tcPr>
            <w:tcW w:w="3728" w:type="dxa"/>
          </w:tcPr>
          <w:p w:rsidR="00722702" w:rsidRPr="001F1E6C" w:rsidRDefault="00722702" w:rsidP="00722702">
            <w:pPr>
              <w:rPr>
                <w:rFonts w:ascii="Arial" w:hAnsi="Arial" w:cs="Arial"/>
                <w:lang w:val="mn-MN"/>
              </w:rPr>
            </w:pPr>
          </w:p>
        </w:tc>
        <w:tc>
          <w:tcPr>
            <w:tcW w:w="497" w:type="dxa"/>
          </w:tcPr>
          <w:p w:rsidR="00722702" w:rsidRPr="001F1E6C" w:rsidRDefault="00722702" w:rsidP="00722702">
            <w:pPr>
              <w:rPr>
                <w:rFonts w:ascii="Arial" w:hAnsi="Arial" w:cs="Arial"/>
                <w:lang w:val="mn-MN"/>
              </w:rPr>
            </w:pPr>
          </w:p>
        </w:tc>
      </w:tr>
      <w:tr w:rsidR="00722702" w:rsidRPr="001F1E6C" w:rsidTr="00722702">
        <w:trPr>
          <w:trHeight w:val="441"/>
        </w:trPr>
        <w:tc>
          <w:tcPr>
            <w:tcW w:w="9823" w:type="dxa"/>
            <w:gridSpan w:val="3"/>
            <w:vAlign w:val="center"/>
          </w:tcPr>
          <w:p w:rsidR="00722702" w:rsidRPr="001F1E6C" w:rsidRDefault="00722702" w:rsidP="00722702">
            <w:pPr>
              <w:ind w:left="372"/>
              <w:jc w:val="both"/>
              <w:rPr>
                <w:rFonts w:ascii="Arial" w:hAnsi="Arial" w:cs="Arial"/>
                <w:lang w:val="mn-MN"/>
              </w:rPr>
            </w:pPr>
            <w:r w:rsidRPr="006C0789">
              <w:rPr>
                <w:rFonts w:ascii="Arial" w:hAnsi="Arial" w:cs="Arial"/>
                <w:noProof/>
                <w:lang w:val="mn-MN"/>
              </w:rPr>
              <w:t xml:space="preserve">5.1.4 Хяналтын байгууллага нь өөрийн үйл ажиллагаанаас </w:t>
            </w:r>
            <w:r>
              <w:rPr>
                <w:rFonts w:ascii="Arial" w:hAnsi="Arial" w:cs="Arial"/>
                <w:noProof/>
                <w:lang w:val="mn-MN"/>
              </w:rPr>
              <w:t>үүдэн гарах</w:t>
            </w:r>
            <w:r w:rsidRPr="004E0A8B">
              <w:rPr>
                <w:rFonts w:ascii="Arial" w:hAnsi="Arial" w:cs="Arial"/>
                <w:noProof/>
                <w:color w:val="FF0000"/>
                <w:lang w:val="mn-MN"/>
              </w:rPr>
              <w:t xml:space="preserve"> </w:t>
            </w:r>
            <w:r>
              <w:rPr>
                <w:rFonts w:ascii="Arial" w:hAnsi="Arial" w:cs="Arial"/>
                <w:noProof/>
                <w:color w:val="FF0000"/>
                <w:lang w:val="mn-MN"/>
              </w:rPr>
              <w:t>хохирлын хариуцлагыг</w:t>
            </w:r>
            <w:r w:rsidRPr="004E0A8B">
              <w:rPr>
                <w:rFonts w:ascii="Arial" w:hAnsi="Arial" w:cs="Arial"/>
                <w:noProof/>
                <w:color w:val="FF0000"/>
                <w:lang w:val="mn-MN"/>
              </w:rPr>
              <w:t xml:space="preserve"> төлө</w:t>
            </w:r>
            <w:r>
              <w:rPr>
                <w:rFonts w:ascii="Arial" w:hAnsi="Arial" w:cs="Arial"/>
                <w:noProof/>
                <w:color w:val="FF0000"/>
                <w:lang w:val="mn-MN"/>
              </w:rPr>
              <w:t>х</w:t>
            </w:r>
            <w:r>
              <w:rPr>
                <w:rFonts w:ascii="Arial" w:hAnsi="Arial" w:cs="Arial"/>
                <w:noProof/>
                <w:lang w:val="mn-MN"/>
              </w:rPr>
              <w:t xml:space="preserve"> </w:t>
            </w:r>
            <w:r w:rsidRPr="006C0789">
              <w:rPr>
                <w:rFonts w:ascii="Arial" w:hAnsi="Arial" w:cs="Arial"/>
                <w:noProof/>
                <w:lang w:val="mn-MN"/>
              </w:rPr>
              <w:t xml:space="preserve">тохиромжтой </w:t>
            </w:r>
            <w:r>
              <w:rPr>
                <w:rFonts w:ascii="Arial" w:hAnsi="Arial" w:cs="Arial"/>
                <w:noProof/>
                <w:lang w:val="mn-MN"/>
              </w:rPr>
              <w:t>хангамж нөхцлийг</w:t>
            </w:r>
            <w:r w:rsidRPr="006C0789">
              <w:rPr>
                <w:rFonts w:ascii="Arial" w:hAnsi="Arial" w:cs="Arial"/>
                <w:noProof/>
                <w:lang w:val="mn-MN"/>
              </w:rPr>
              <w:t xml:space="preserve"> </w:t>
            </w:r>
            <w:r w:rsidRPr="006C0789">
              <w:rPr>
                <w:rFonts w:ascii="Arial" w:hAnsi="Arial" w:cs="Arial"/>
                <w:noProof/>
              </w:rPr>
              <w:t>(</w:t>
            </w:r>
            <w:r w:rsidRPr="006C0789">
              <w:rPr>
                <w:rFonts w:ascii="Arial" w:hAnsi="Arial" w:cs="Arial"/>
                <w:noProof/>
                <w:lang w:val="mn-MN"/>
              </w:rPr>
              <w:t>ж</w:t>
            </w:r>
            <w:r>
              <w:rPr>
                <w:rFonts w:ascii="Arial" w:hAnsi="Arial" w:cs="Arial"/>
                <w:noProof/>
                <w:lang w:val="mn-MN"/>
              </w:rPr>
              <w:t>ишээлбэл</w:t>
            </w:r>
            <w:r w:rsidRPr="006C0789">
              <w:rPr>
                <w:rFonts w:ascii="Arial" w:hAnsi="Arial" w:cs="Arial"/>
                <w:noProof/>
                <w:lang w:val="mn-MN"/>
              </w:rPr>
              <w:t>: даатгал буюу нөөц</w:t>
            </w:r>
            <w:r>
              <w:rPr>
                <w:rFonts w:ascii="Arial" w:hAnsi="Arial" w:cs="Arial"/>
                <w:noProof/>
                <w:lang w:val="mn-MN"/>
              </w:rPr>
              <w:t xml:space="preserve"> </w:t>
            </w:r>
            <w:r w:rsidRPr="006C0789">
              <w:rPr>
                <w:rFonts w:ascii="Arial" w:hAnsi="Arial" w:cs="Arial"/>
                <w:noProof/>
                <w:lang w:val="mn-MN"/>
              </w:rPr>
              <w:t>сан</w:t>
            </w:r>
            <w:r w:rsidRPr="006C0789">
              <w:rPr>
                <w:rFonts w:ascii="Arial" w:hAnsi="Arial" w:cs="Arial"/>
                <w:noProof/>
              </w:rPr>
              <w:t>)</w:t>
            </w:r>
            <w:r>
              <w:rPr>
                <w:rFonts w:ascii="Arial" w:hAnsi="Arial" w:cs="Arial"/>
                <w:noProof/>
                <w:lang w:val="mn-MN"/>
              </w:rPr>
              <w:t xml:space="preserve"> бүрдүүлсэн</w:t>
            </w:r>
            <w:r w:rsidRPr="006C0789">
              <w:rPr>
                <w:rFonts w:ascii="Arial" w:hAnsi="Arial" w:cs="Arial"/>
                <w:noProof/>
                <w:lang w:val="mn-MN"/>
              </w:rPr>
              <w:t xml:space="preserve"> байна.</w:t>
            </w:r>
          </w:p>
        </w:tc>
        <w:tc>
          <w:tcPr>
            <w:tcW w:w="497" w:type="dxa"/>
          </w:tcPr>
          <w:p w:rsidR="00722702" w:rsidRPr="001F1E6C" w:rsidRDefault="00722702" w:rsidP="00722702">
            <w:pPr>
              <w:rPr>
                <w:rFonts w:ascii="Arial" w:hAnsi="Arial" w:cs="Arial"/>
                <w:lang w:val="mn-MN"/>
              </w:rPr>
            </w:pPr>
          </w:p>
        </w:tc>
      </w:tr>
      <w:tr w:rsidR="00722702" w:rsidRPr="001F1E6C" w:rsidTr="00722702">
        <w:tc>
          <w:tcPr>
            <w:tcW w:w="5509" w:type="dxa"/>
          </w:tcPr>
          <w:p w:rsidR="00722702" w:rsidRPr="001F1E6C" w:rsidRDefault="00722702" w:rsidP="00722702">
            <w:pPr>
              <w:rPr>
                <w:rFonts w:ascii="Arial" w:hAnsi="Arial" w:cs="Arial"/>
                <w:lang w:val="mn-MN"/>
              </w:rPr>
            </w:pPr>
          </w:p>
          <w:p w:rsidR="00722702" w:rsidRPr="001F1E6C" w:rsidRDefault="00722702" w:rsidP="00722702">
            <w:pPr>
              <w:rPr>
                <w:rFonts w:ascii="Arial" w:hAnsi="Arial" w:cs="Arial"/>
                <w:lang w:val="mn-MN"/>
              </w:rPr>
            </w:pPr>
          </w:p>
          <w:p w:rsidR="00722702" w:rsidRPr="001F1E6C" w:rsidRDefault="00722702" w:rsidP="00722702">
            <w:pPr>
              <w:rPr>
                <w:rFonts w:ascii="Arial" w:hAnsi="Arial" w:cs="Arial"/>
                <w:lang w:val="mn-MN"/>
              </w:rPr>
            </w:pPr>
          </w:p>
          <w:p w:rsidR="00722702" w:rsidRPr="001F1E6C" w:rsidRDefault="00722702" w:rsidP="00722702">
            <w:pPr>
              <w:rPr>
                <w:rFonts w:ascii="Arial" w:hAnsi="Arial" w:cs="Arial"/>
                <w:lang w:val="mn-MN"/>
              </w:rPr>
            </w:pPr>
          </w:p>
        </w:tc>
        <w:tc>
          <w:tcPr>
            <w:tcW w:w="586" w:type="dxa"/>
          </w:tcPr>
          <w:p w:rsidR="00722702" w:rsidRPr="001F1E6C" w:rsidRDefault="00722702" w:rsidP="00722702">
            <w:pPr>
              <w:rPr>
                <w:rFonts w:ascii="Arial" w:hAnsi="Arial" w:cs="Arial"/>
                <w:lang w:val="mn-MN"/>
              </w:rPr>
            </w:pPr>
          </w:p>
        </w:tc>
        <w:tc>
          <w:tcPr>
            <w:tcW w:w="3728" w:type="dxa"/>
          </w:tcPr>
          <w:p w:rsidR="00722702" w:rsidRPr="001F1E6C" w:rsidRDefault="00722702" w:rsidP="00722702">
            <w:pPr>
              <w:rPr>
                <w:rFonts w:ascii="Arial" w:hAnsi="Arial" w:cs="Arial"/>
                <w:lang w:val="mn-MN"/>
              </w:rPr>
            </w:pPr>
          </w:p>
        </w:tc>
        <w:tc>
          <w:tcPr>
            <w:tcW w:w="497" w:type="dxa"/>
          </w:tcPr>
          <w:p w:rsidR="00722702" w:rsidRPr="001F1E6C" w:rsidRDefault="00722702" w:rsidP="00722702">
            <w:pPr>
              <w:rPr>
                <w:rFonts w:ascii="Arial" w:hAnsi="Arial" w:cs="Arial"/>
                <w:lang w:val="mn-MN"/>
              </w:rPr>
            </w:pPr>
          </w:p>
        </w:tc>
      </w:tr>
      <w:tr w:rsidR="00722702" w:rsidRPr="001F1E6C" w:rsidTr="00722702">
        <w:tc>
          <w:tcPr>
            <w:tcW w:w="9823" w:type="dxa"/>
            <w:gridSpan w:val="3"/>
          </w:tcPr>
          <w:p w:rsidR="00722702" w:rsidRPr="001F1E6C" w:rsidRDefault="00722702" w:rsidP="00722702">
            <w:pPr>
              <w:rPr>
                <w:rFonts w:ascii="Arial" w:hAnsi="Arial" w:cs="Arial"/>
                <w:lang w:val="mn-MN"/>
              </w:rPr>
            </w:pPr>
            <w:r w:rsidRPr="006C0789">
              <w:rPr>
                <w:rFonts w:ascii="Arial" w:hAnsi="Arial" w:cs="Arial"/>
                <w:noProof/>
                <w:lang w:val="mn-MN"/>
              </w:rPr>
              <w:t xml:space="preserve">5.1.5 </w:t>
            </w:r>
            <w:r w:rsidRPr="006C0789">
              <w:rPr>
                <w:rFonts w:ascii="Arial" w:hAnsi="Arial" w:cs="Arial"/>
                <w:noProof/>
              </w:rPr>
              <w:t xml:space="preserve">Хяналтын байгууллага нь </w:t>
            </w:r>
            <w:r w:rsidRPr="006C0789">
              <w:rPr>
                <w:rFonts w:ascii="Arial" w:hAnsi="Arial" w:cs="Arial"/>
                <w:noProof/>
                <w:lang w:val="mn-MN"/>
              </w:rPr>
              <w:t xml:space="preserve">өөрийн дээд байгууллагадаа хяналтын үйлчилгээ үзүүлэхээс бусад тохиолдолд хяналт явуулах гэрээний нөхцлөө тодорхойлсон </w:t>
            </w:r>
            <w:r w:rsidRPr="006C0789">
              <w:rPr>
                <w:rFonts w:ascii="Arial" w:hAnsi="Arial" w:cs="Arial"/>
                <w:noProof/>
              </w:rPr>
              <w:t>баримт бичигтэй байна.</w:t>
            </w:r>
          </w:p>
        </w:tc>
        <w:tc>
          <w:tcPr>
            <w:tcW w:w="497" w:type="dxa"/>
          </w:tcPr>
          <w:p w:rsidR="00722702" w:rsidRPr="001F1E6C" w:rsidRDefault="00722702" w:rsidP="00722702">
            <w:pPr>
              <w:rPr>
                <w:rFonts w:ascii="Arial" w:hAnsi="Arial" w:cs="Arial"/>
                <w:lang w:val="mn-MN"/>
              </w:rPr>
            </w:pPr>
          </w:p>
        </w:tc>
      </w:tr>
      <w:tr w:rsidR="00722702" w:rsidRPr="001F1E6C" w:rsidTr="00722702">
        <w:tc>
          <w:tcPr>
            <w:tcW w:w="5509" w:type="dxa"/>
          </w:tcPr>
          <w:p w:rsidR="00722702" w:rsidRPr="001F1E6C" w:rsidRDefault="00722702" w:rsidP="00722702">
            <w:pPr>
              <w:rPr>
                <w:rFonts w:ascii="Arial" w:hAnsi="Arial" w:cs="Arial"/>
                <w:lang w:val="mn-MN"/>
              </w:rPr>
            </w:pPr>
          </w:p>
          <w:p w:rsidR="00722702" w:rsidRPr="001F1E6C" w:rsidRDefault="00722702" w:rsidP="00722702">
            <w:pPr>
              <w:rPr>
                <w:rFonts w:ascii="Arial" w:hAnsi="Arial" w:cs="Arial"/>
                <w:lang w:val="mn-MN"/>
              </w:rPr>
            </w:pPr>
          </w:p>
          <w:p w:rsidR="00722702" w:rsidRDefault="00722702" w:rsidP="00722702">
            <w:pPr>
              <w:rPr>
                <w:rFonts w:ascii="Arial" w:hAnsi="Arial" w:cs="Arial"/>
                <w:lang w:val="mn-MN"/>
              </w:rPr>
            </w:pPr>
          </w:p>
          <w:p w:rsidR="00722702" w:rsidRDefault="00722702" w:rsidP="00722702">
            <w:pPr>
              <w:rPr>
                <w:rFonts w:ascii="Arial" w:hAnsi="Arial" w:cs="Arial"/>
                <w:lang w:val="mn-MN"/>
              </w:rPr>
            </w:pPr>
          </w:p>
          <w:p w:rsidR="00722702" w:rsidRPr="001F1E6C" w:rsidRDefault="00722702" w:rsidP="00722702">
            <w:pPr>
              <w:rPr>
                <w:rFonts w:ascii="Arial" w:hAnsi="Arial" w:cs="Arial"/>
                <w:lang w:val="mn-MN"/>
              </w:rPr>
            </w:pPr>
          </w:p>
        </w:tc>
        <w:tc>
          <w:tcPr>
            <w:tcW w:w="586" w:type="dxa"/>
          </w:tcPr>
          <w:p w:rsidR="00722702" w:rsidRPr="001F1E6C" w:rsidRDefault="00722702" w:rsidP="00722702">
            <w:pPr>
              <w:rPr>
                <w:rFonts w:ascii="Arial" w:hAnsi="Arial" w:cs="Arial"/>
                <w:lang w:val="mn-MN"/>
              </w:rPr>
            </w:pPr>
          </w:p>
        </w:tc>
        <w:tc>
          <w:tcPr>
            <w:tcW w:w="3728" w:type="dxa"/>
          </w:tcPr>
          <w:p w:rsidR="00722702" w:rsidRPr="001F1E6C" w:rsidRDefault="00722702" w:rsidP="00722702">
            <w:pPr>
              <w:rPr>
                <w:rFonts w:ascii="Arial" w:hAnsi="Arial" w:cs="Arial"/>
                <w:lang w:val="mn-MN"/>
              </w:rPr>
            </w:pPr>
          </w:p>
        </w:tc>
        <w:tc>
          <w:tcPr>
            <w:tcW w:w="497" w:type="dxa"/>
          </w:tcPr>
          <w:p w:rsidR="00722702" w:rsidRPr="001F1E6C" w:rsidRDefault="00722702" w:rsidP="00722702">
            <w:pPr>
              <w:rPr>
                <w:rFonts w:ascii="Arial" w:hAnsi="Arial" w:cs="Arial"/>
                <w:lang w:val="mn-MN"/>
              </w:rPr>
            </w:pPr>
          </w:p>
        </w:tc>
      </w:tr>
    </w:tbl>
    <w:p w:rsidR="00A93FE3" w:rsidRDefault="00A93FE3" w:rsidP="00CE7E3E">
      <w:pPr>
        <w:rPr>
          <w:rFonts w:ascii="Arial" w:hAnsi="Arial" w:cs="Arial"/>
          <w:lang w:val="mn-MN"/>
        </w:rPr>
      </w:pPr>
      <w:r w:rsidRPr="001F1E6C">
        <w:rPr>
          <w:rFonts w:ascii="Arial" w:hAnsi="Arial" w:cs="Arial"/>
        </w:rPr>
        <w:t xml:space="preserve">                </w:t>
      </w:r>
    </w:p>
    <w:p w:rsidR="00CE7E3E" w:rsidRDefault="00CE7E3E" w:rsidP="00CE7E3E">
      <w:pPr>
        <w:rPr>
          <w:rFonts w:ascii="Arial" w:hAnsi="Arial" w:cs="Arial"/>
          <w:lang w:val="mn-MN"/>
        </w:rPr>
      </w:pPr>
    </w:p>
    <w:p w:rsidR="00CE7E3E" w:rsidRDefault="00CE7E3E" w:rsidP="00CE7E3E">
      <w:pPr>
        <w:rPr>
          <w:rFonts w:ascii="Arial" w:hAnsi="Arial" w:cs="Arial"/>
          <w:lang w:val="mn-MN"/>
        </w:rPr>
      </w:pPr>
    </w:p>
    <w:p w:rsidR="00CE7E3E" w:rsidRDefault="00CE7E3E" w:rsidP="00CE7E3E">
      <w:pPr>
        <w:rPr>
          <w:rFonts w:ascii="Arial" w:hAnsi="Arial" w:cs="Arial"/>
          <w:lang w:val="mn-MN"/>
        </w:rPr>
      </w:pPr>
    </w:p>
    <w:p w:rsidR="00CE7E3E" w:rsidRPr="00CE7E3E" w:rsidRDefault="00CE7E3E" w:rsidP="00CE7E3E">
      <w:pPr>
        <w:rPr>
          <w:rFonts w:ascii="Arial" w:hAnsi="Arial" w:cs="Arial"/>
          <w:lang w:val="mn-MN"/>
        </w:rPr>
      </w:pPr>
    </w:p>
    <w:p w:rsidR="00A93FE3" w:rsidRPr="001F1E6C" w:rsidRDefault="00A93FE3" w:rsidP="00A93FE3">
      <w:pPr>
        <w:rPr>
          <w:rFonts w:ascii="Arial" w:hAnsi="Arial" w:cs="Arial"/>
          <w:lang w:val="mn-MN"/>
        </w:rPr>
      </w:pPr>
    </w:p>
    <w:p w:rsidR="00A93FE3" w:rsidRPr="001F1E6C" w:rsidRDefault="00A93FE3" w:rsidP="00A93FE3">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lastRenderedPageBreak/>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A93FE3" w:rsidRDefault="00A93FE3" w:rsidP="00A93FE3">
      <w:pPr>
        <w:rPr>
          <w:rFonts w:ascii="Arial" w:hAnsi="Arial" w:cs="Arial"/>
          <w:lang w:val="mn-MN"/>
        </w:rPr>
      </w:pPr>
    </w:p>
    <w:p w:rsidR="00544455" w:rsidRDefault="00544455" w:rsidP="00A93FE3">
      <w:pPr>
        <w:rPr>
          <w:rFonts w:ascii="Arial" w:hAnsi="Arial" w:cs="Arial"/>
          <w:lang w:val="mn-MN"/>
        </w:rPr>
      </w:pPr>
    </w:p>
    <w:p w:rsidR="00544455" w:rsidRPr="001F1E6C" w:rsidRDefault="00544455" w:rsidP="00A93FE3">
      <w:pPr>
        <w:rPr>
          <w:rFonts w:ascii="Arial" w:hAnsi="Arial" w:cs="Arial"/>
          <w:lang w:val="mn-MN"/>
        </w:rPr>
      </w:pPr>
    </w:p>
    <w:tbl>
      <w:tblPr>
        <w:tblStyle w:val="TableGrid"/>
        <w:tblW w:w="10440" w:type="dxa"/>
        <w:tblInd w:w="-732" w:type="dxa"/>
        <w:tblLook w:val="01E0"/>
      </w:tblPr>
      <w:tblGrid>
        <w:gridCol w:w="5640"/>
        <w:gridCol w:w="586"/>
        <w:gridCol w:w="3734"/>
        <w:gridCol w:w="480"/>
      </w:tblGrid>
      <w:tr w:rsidR="00A30839" w:rsidRPr="001F1E6C">
        <w:trPr>
          <w:trHeight w:val="395"/>
        </w:trPr>
        <w:tc>
          <w:tcPr>
            <w:tcW w:w="9960" w:type="dxa"/>
            <w:gridSpan w:val="3"/>
            <w:vAlign w:val="center"/>
          </w:tcPr>
          <w:p w:rsidR="00B76710" w:rsidRPr="00381DDC" w:rsidRDefault="00B76710" w:rsidP="00B76710">
            <w:pPr>
              <w:pStyle w:val="BodyText2"/>
              <w:jc w:val="both"/>
              <w:rPr>
                <w:rFonts w:ascii="Arial" w:hAnsi="Arial" w:cs="Arial"/>
                <w:noProof/>
                <w:sz w:val="24"/>
                <w:szCs w:val="24"/>
                <w:lang w:val="mn-MN"/>
              </w:rPr>
            </w:pPr>
            <w:r w:rsidRPr="00115742">
              <w:rPr>
                <w:rFonts w:ascii="Arial" w:hAnsi="Arial" w:cs="Arial"/>
                <w:noProof/>
                <w:sz w:val="24"/>
                <w:szCs w:val="24"/>
                <w:lang w:val="mn-MN"/>
              </w:rPr>
              <w:t>5.2</w:t>
            </w:r>
            <w:r w:rsidRPr="00115742">
              <w:rPr>
                <w:rFonts w:ascii="Arial" w:hAnsi="Arial" w:cs="Arial"/>
                <w:noProof/>
                <w:sz w:val="24"/>
                <w:szCs w:val="24"/>
              </w:rPr>
              <w:t xml:space="preserve">   Байгууллага ба </w:t>
            </w:r>
            <w:r>
              <w:rPr>
                <w:rFonts w:ascii="Arial" w:hAnsi="Arial" w:cs="Arial"/>
                <w:noProof/>
                <w:sz w:val="24"/>
                <w:szCs w:val="24"/>
                <w:lang w:val="mn-MN"/>
              </w:rPr>
              <w:t>менежмент</w:t>
            </w:r>
          </w:p>
          <w:p w:rsidR="00D81D43" w:rsidRPr="001F1E6C" w:rsidRDefault="00D81D43" w:rsidP="00DE0892">
            <w:pPr>
              <w:rPr>
                <w:rFonts w:ascii="Arial" w:hAnsi="Arial" w:cs="Arial"/>
                <w:lang w:val="mn-MN"/>
              </w:rPr>
            </w:pPr>
          </w:p>
        </w:tc>
        <w:tc>
          <w:tcPr>
            <w:tcW w:w="480" w:type="dxa"/>
          </w:tcPr>
          <w:p w:rsidR="00A30839" w:rsidRPr="001F1E6C" w:rsidRDefault="00A30839" w:rsidP="00A30839">
            <w:pPr>
              <w:rPr>
                <w:rFonts w:ascii="Arial" w:hAnsi="Arial" w:cs="Arial"/>
                <w:lang w:val="mn-MN"/>
              </w:rPr>
            </w:pPr>
          </w:p>
        </w:tc>
      </w:tr>
      <w:tr w:rsidR="00A30839" w:rsidRPr="001F1E6C">
        <w:tc>
          <w:tcPr>
            <w:tcW w:w="5640" w:type="dxa"/>
            <w:vAlign w:val="center"/>
          </w:tcPr>
          <w:p w:rsidR="009F62B0" w:rsidRPr="001F1E6C" w:rsidRDefault="00A30839" w:rsidP="00C373E5">
            <w:pPr>
              <w:jc w:val="center"/>
              <w:rPr>
                <w:rFonts w:ascii="Arial" w:hAnsi="Arial" w:cs="Arial"/>
                <w:lang w:val="mn-MN"/>
              </w:rPr>
            </w:pPr>
            <w:r w:rsidRPr="001F1E6C">
              <w:rPr>
                <w:rFonts w:ascii="Arial" w:hAnsi="Arial" w:cs="Arial"/>
                <w:lang w:val="mn-MN"/>
              </w:rPr>
              <w:t>Стандартын шаардлагуудад хэрхэн нийцсэн</w:t>
            </w:r>
          </w:p>
          <w:p w:rsidR="00A30839" w:rsidRPr="001F1E6C" w:rsidRDefault="00A30839" w:rsidP="00C373E5">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A30839" w:rsidRPr="001F1E6C" w:rsidRDefault="006645C9" w:rsidP="00A30839">
            <w:pPr>
              <w:rPr>
                <w:rFonts w:ascii="Arial" w:hAnsi="Arial" w:cs="Arial"/>
                <w:lang w:val="mn-MN"/>
              </w:rPr>
            </w:pPr>
            <w:r w:rsidRPr="001F1E6C">
              <w:rPr>
                <w:rFonts w:ascii="Arial" w:hAnsi="Arial" w:cs="Arial"/>
                <w:lang w:val="mn-MN"/>
              </w:rPr>
              <w:t>ҮТ</w:t>
            </w:r>
          </w:p>
        </w:tc>
        <w:tc>
          <w:tcPr>
            <w:tcW w:w="3734" w:type="dxa"/>
            <w:vAlign w:val="center"/>
          </w:tcPr>
          <w:p w:rsidR="00A30839" w:rsidRPr="001F1E6C" w:rsidRDefault="00A30839" w:rsidP="00C373E5">
            <w:pPr>
              <w:jc w:val="center"/>
              <w:rPr>
                <w:rFonts w:ascii="Arial" w:hAnsi="Arial" w:cs="Arial"/>
                <w:lang w:val="mn-MN"/>
              </w:rPr>
            </w:pPr>
            <w:r w:rsidRPr="001F1E6C">
              <w:rPr>
                <w:rFonts w:ascii="Arial" w:hAnsi="Arial" w:cs="Arial"/>
                <w:lang w:val="mn-MN"/>
              </w:rPr>
              <w:t>Хэрэгжилтэнд илэрсэн зүйлс</w:t>
            </w:r>
          </w:p>
        </w:tc>
        <w:tc>
          <w:tcPr>
            <w:tcW w:w="480" w:type="dxa"/>
          </w:tcPr>
          <w:p w:rsidR="00A30839" w:rsidRPr="001F1E6C" w:rsidRDefault="00A30839" w:rsidP="00A30839">
            <w:pPr>
              <w:rPr>
                <w:rFonts w:ascii="Arial" w:hAnsi="Arial" w:cs="Arial"/>
                <w:lang w:val="mn-MN"/>
              </w:rPr>
            </w:pPr>
            <w:r w:rsidRPr="001F1E6C">
              <w:rPr>
                <w:rFonts w:ascii="Arial" w:hAnsi="Arial" w:cs="Arial"/>
                <w:lang w:val="mn-MN"/>
              </w:rPr>
              <w:t>В</w:t>
            </w:r>
          </w:p>
        </w:tc>
      </w:tr>
      <w:tr w:rsidR="00A30839" w:rsidRPr="001F1E6C">
        <w:trPr>
          <w:trHeight w:val="423"/>
        </w:trPr>
        <w:tc>
          <w:tcPr>
            <w:tcW w:w="5640" w:type="dxa"/>
            <w:vAlign w:val="center"/>
          </w:tcPr>
          <w:p w:rsidR="00A30839" w:rsidRPr="001F1E6C" w:rsidRDefault="00A30839" w:rsidP="00A30839">
            <w:pPr>
              <w:rPr>
                <w:rFonts w:ascii="Arial" w:hAnsi="Arial" w:cs="Arial"/>
                <w:b/>
                <w:lang w:val="mn-MN"/>
              </w:rPr>
            </w:pPr>
          </w:p>
          <w:p w:rsidR="00A30839" w:rsidRPr="001F1E6C" w:rsidRDefault="00A30839" w:rsidP="00A30839">
            <w:pPr>
              <w:rPr>
                <w:rFonts w:ascii="Arial" w:hAnsi="Arial" w:cs="Arial"/>
                <w:b/>
                <w:lang w:val="mn-MN"/>
              </w:rPr>
            </w:pPr>
          </w:p>
          <w:p w:rsidR="00A30839" w:rsidRPr="001F1E6C" w:rsidRDefault="00A30839" w:rsidP="00A30839">
            <w:pPr>
              <w:rPr>
                <w:rFonts w:ascii="Arial" w:hAnsi="Arial" w:cs="Arial"/>
                <w:b/>
                <w:lang w:val="mn-MN"/>
              </w:rPr>
            </w:pPr>
          </w:p>
          <w:p w:rsidR="00A30839" w:rsidRPr="001F1E6C" w:rsidRDefault="00A30839" w:rsidP="00A30839">
            <w:pPr>
              <w:rPr>
                <w:rFonts w:ascii="Arial" w:hAnsi="Arial" w:cs="Arial"/>
                <w:b/>
                <w:lang w:val="mn-MN"/>
              </w:rPr>
            </w:pPr>
          </w:p>
        </w:tc>
        <w:tc>
          <w:tcPr>
            <w:tcW w:w="586" w:type="dxa"/>
            <w:vAlign w:val="center"/>
          </w:tcPr>
          <w:p w:rsidR="00A30839" w:rsidRPr="001F1E6C" w:rsidRDefault="00A30839" w:rsidP="00A30839">
            <w:pPr>
              <w:rPr>
                <w:rFonts w:ascii="Arial" w:hAnsi="Arial" w:cs="Arial"/>
                <w:b/>
                <w:lang w:val="mn-MN"/>
              </w:rPr>
            </w:pPr>
          </w:p>
        </w:tc>
        <w:tc>
          <w:tcPr>
            <w:tcW w:w="3734" w:type="dxa"/>
            <w:vAlign w:val="center"/>
          </w:tcPr>
          <w:p w:rsidR="00A30839" w:rsidRPr="001F1E6C" w:rsidRDefault="00A30839" w:rsidP="00A30839">
            <w:pPr>
              <w:rPr>
                <w:rFonts w:ascii="Arial" w:hAnsi="Arial" w:cs="Arial"/>
                <w:b/>
                <w:lang w:val="mn-MN"/>
              </w:rPr>
            </w:pPr>
          </w:p>
        </w:tc>
        <w:tc>
          <w:tcPr>
            <w:tcW w:w="480" w:type="dxa"/>
          </w:tcPr>
          <w:p w:rsidR="00A30839" w:rsidRPr="001F1E6C" w:rsidRDefault="00A30839" w:rsidP="00A30839">
            <w:pPr>
              <w:rPr>
                <w:rFonts w:ascii="Arial" w:hAnsi="Arial" w:cs="Arial"/>
                <w:lang w:val="mn-MN"/>
              </w:rPr>
            </w:pPr>
          </w:p>
        </w:tc>
      </w:tr>
      <w:tr w:rsidR="00A30839" w:rsidRPr="001F1E6C">
        <w:trPr>
          <w:trHeight w:val="515"/>
        </w:trPr>
        <w:tc>
          <w:tcPr>
            <w:tcW w:w="9960" w:type="dxa"/>
            <w:gridSpan w:val="3"/>
            <w:vAlign w:val="center"/>
          </w:tcPr>
          <w:p w:rsidR="00D81D43" w:rsidRPr="001F1E6C" w:rsidRDefault="00B76710" w:rsidP="008E65D3">
            <w:pPr>
              <w:pStyle w:val="BodyText2"/>
              <w:jc w:val="both"/>
              <w:rPr>
                <w:rFonts w:ascii="Arial" w:hAnsi="Arial" w:cs="Arial"/>
                <w:sz w:val="24"/>
                <w:szCs w:val="24"/>
                <w:lang w:val="mn-MN"/>
              </w:rPr>
            </w:pPr>
            <w:r w:rsidRPr="00C871A4">
              <w:rPr>
                <w:rFonts w:ascii="Arial" w:hAnsi="Arial" w:cs="Arial"/>
                <w:b w:val="0"/>
                <w:noProof/>
                <w:sz w:val="24"/>
                <w:szCs w:val="24"/>
                <w:lang w:val="mn-MN"/>
              </w:rPr>
              <w:t>5.2</w:t>
            </w:r>
            <w:r w:rsidRPr="00C871A4">
              <w:rPr>
                <w:rFonts w:ascii="Arial" w:hAnsi="Arial" w:cs="Arial"/>
                <w:b w:val="0"/>
                <w:noProof/>
                <w:sz w:val="24"/>
                <w:szCs w:val="24"/>
              </w:rPr>
              <w:t>.1</w:t>
            </w:r>
            <w:r w:rsidRPr="00C871A4">
              <w:rPr>
                <w:rFonts w:ascii="Arial" w:hAnsi="Arial" w:cs="Arial"/>
                <w:b w:val="0"/>
                <w:noProof/>
                <w:sz w:val="24"/>
                <w:szCs w:val="24"/>
              </w:rPr>
              <w:tab/>
              <w:t xml:space="preserve">Хяналтын байгууллага нь </w:t>
            </w:r>
            <w:r w:rsidRPr="00C871A4">
              <w:rPr>
                <w:rFonts w:ascii="Arial" w:hAnsi="Arial" w:cs="Arial"/>
                <w:b w:val="0"/>
                <w:noProof/>
                <w:sz w:val="24"/>
                <w:szCs w:val="24"/>
                <w:lang w:val="mn-MN"/>
              </w:rPr>
              <w:t xml:space="preserve">шударга байдлыг </w:t>
            </w:r>
            <w:r>
              <w:rPr>
                <w:rFonts w:ascii="Arial" w:hAnsi="Arial" w:cs="Arial"/>
                <w:b w:val="0"/>
                <w:noProof/>
                <w:sz w:val="24"/>
                <w:szCs w:val="24"/>
                <w:lang w:val="mn-MN"/>
              </w:rPr>
              <w:t>хамгаалсан удирдлагатай</w:t>
            </w:r>
            <w:r w:rsidRPr="00C871A4">
              <w:rPr>
                <w:rFonts w:ascii="Arial" w:hAnsi="Arial" w:cs="Arial"/>
                <w:b w:val="0"/>
                <w:noProof/>
                <w:sz w:val="24"/>
                <w:szCs w:val="24"/>
                <w:lang w:val="mn-MN"/>
              </w:rPr>
              <w:t>, бүтэцтэй байна.</w:t>
            </w:r>
          </w:p>
        </w:tc>
        <w:tc>
          <w:tcPr>
            <w:tcW w:w="480" w:type="dxa"/>
          </w:tcPr>
          <w:p w:rsidR="00A30839" w:rsidRPr="001F1E6C" w:rsidRDefault="00A30839" w:rsidP="00A30839">
            <w:pPr>
              <w:rPr>
                <w:rFonts w:ascii="Arial" w:hAnsi="Arial" w:cs="Arial"/>
                <w:lang w:val="mn-MN"/>
              </w:rPr>
            </w:pPr>
          </w:p>
        </w:tc>
      </w:tr>
      <w:tr w:rsidR="00A30839" w:rsidRPr="001F1E6C">
        <w:trPr>
          <w:trHeight w:val="1174"/>
        </w:trPr>
        <w:tc>
          <w:tcPr>
            <w:tcW w:w="5640" w:type="dxa"/>
            <w:vAlign w:val="center"/>
          </w:tcPr>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tc>
        <w:tc>
          <w:tcPr>
            <w:tcW w:w="586" w:type="dxa"/>
            <w:vAlign w:val="center"/>
          </w:tcPr>
          <w:p w:rsidR="00A30839" w:rsidRPr="001F1E6C" w:rsidRDefault="00A30839" w:rsidP="00A30839">
            <w:pPr>
              <w:rPr>
                <w:rFonts w:ascii="Arial" w:hAnsi="Arial" w:cs="Arial"/>
                <w:lang w:val="mn-MN"/>
              </w:rPr>
            </w:pPr>
          </w:p>
        </w:tc>
        <w:tc>
          <w:tcPr>
            <w:tcW w:w="3734" w:type="dxa"/>
            <w:vAlign w:val="center"/>
          </w:tcPr>
          <w:p w:rsidR="00A30839" w:rsidRPr="001F1E6C" w:rsidRDefault="00A30839" w:rsidP="00A30839">
            <w:pPr>
              <w:rPr>
                <w:rFonts w:ascii="Arial" w:hAnsi="Arial" w:cs="Arial"/>
                <w:lang w:val="mn-MN"/>
              </w:rPr>
            </w:pPr>
          </w:p>
        </w:tc>
        <w:tc>
          <w:tcPr>
            <w:tcW w:w="480" w:type="dxa"/>
          </w:tcPr>
          <w:p w:rsidR="00A30839" w:rsidRPr="001F1E6C" w:rsidRDefault="00A30839" w:rsidP="00A30839">
            <w:pPr>
              <w:rPr>
                <w:rFonts w:ascii="Arial" w:hAnsi="Arial" w:cs="Arial"/>
                <w:lang w:val="mn-MN"/>
              </w:rPr>
            </w:pPr>
          </w:p>
        </w:tc>
      </w:tr>
      <w:tr w:rsidR="00A30839" w:rsidRPr="001F1E6C">
        <w:tc>
          <w:tcPr>
            <w:tcW w:w="9960" w:type="dxa"/>
            <w:gridSpan w:val="3"/>
          </w:tcPr>
          <w:p w:rsidR="008E65D3" w:rsidRPr="00C871A4" w:rsidRDefault="008E65D3" w:rsidP="008E65D3">
            <w:pPr>
              <w:pStyle w:val="BodyText2"/>
              <w:jc w:val="both"/>
              <w:rPr>
                <w:rFonts w:ascii="Arial" w:hAnsi="Arial" w:cs="Arial"/>
                <w:b w:val="0"/>
                <w:noProof/>
                <w:sz w:val="24"/>
                <w:szCs w:val="24"/>
                <w:lang w:val="mn-MN"/>
              </w:rPr>
            </w:pPr>
            <w:r>
              <w:rPr>
                <w:rFonts w:ascii="Arial" w:hAnsi="Arial" w:cs="Arial"/>
                <w:b w:val="0"/>
                <w:noProof/>
                <w:sz w:val="24"/>
                <w:szCs w:val="24"/>
                <w:lang w:val="mn-MN"/>
              </w:rPr>
              <w:t>5</w:t>
            </w:r>
            <w:r w:rsidRPr="00C871A4">
              <w:rPr>
                <w:rFonts w:ascii="Arial" w:hAnsi="Arial" w:cs="Arial"/>
                <w:b w:val="0"/>
                <w:noProof/>
                <w:sz w:val="24"/>
                <w:szCs w:val="24"/>
                <w:lang w:val="mn-MN"/>
              </w:rPr>
              <w:t>.2</w:t>
            </w:r>
            <w:r>
              <w:rPr>
                <w:rFonts w:ascii="Arial" w:hAnsi="Arial" w:cs="Arial"/>
                <w:b w:val="0"/>
                <w:noProof/>
                <w:sz w:val="24"/>
                <w:szCs w:val="24"/>
              </w:rPr>
              <w:t>.2</w:t>
            </w:r>
            <w:r>
              <w:rPr>
                <w:rFonts w:ascii="Arial" w:hAnsi="Arial" w:cs="Arial"/>
                <w:b w:val="0"/>
                <w:noProof/>
                <w:sz w:val="24"/>
                <w:szCs w:val="24"/>
              </w:rPr>
              <w:tab/>
              <w:t>Хяналтын байгууллаг</w:t>
            </w:r>
            <w:r>
              <w:rPr>
                <w:rFonts w:ascii="Arial" w:hAnsi="Arial" w:cs="Arial"/>
                <w:b w:val="0"/>
                <w:noProof/>
                <w:sz w:val="24"/>
                <w:szCs w:val="24"/>
                <w:lang w:val="mn-MN"/>
              </w:rPr>
              <w:t>ыг</w:t>
            </w:r>
            <w:r w:rsidRPr="00C871A4">
              <w:rPr>
                <w:rFonts w:ascii="Arial" w:hAnsi="Arial" w:cs="Arial"/>
                <w:b w:val="0"/>
                <w:noProof/>
                <w:sz w:val="24"/>
                <w:szCs w:val="24"/>
              </w:rPr>
              <w:t xml:space="preserve"> </w:t>
            </w:r>
            <w:r w:rsidRPr="00C871A4">
              <w:rPr>
                <w:rFonts w:ascii="Arial" w:hAnsi="Arial" w:cs="Arial"/>
                <w:b w:val="0"/>
                <w:noProof/>
                <w:sz w:val="24"/>
                <w:szCs w:val="24"/>
                <w:lang w:val="mn-MN"/>
              </w:rPr>
              <w:t xml:space="preserve"> өөрийн хяналтын үйл ажиллагааг гүйцэтгэх чадавхиа хадгалах боломж</w:t>
            </w:r>
            <w:r>
              <w:rPr>
                <w:rFonts w:ascii="Arial" w:hAnsi="Arial" w:cs="Arial"/>
                <w:b w:val="0"/>
                <w:noProof/>
                <w:sz w:val="24"/>
                <w:szCs w:val="24"/>
                <w:lang w:val="mn-MN"/>
              </w:rPr>
              <w:t xml:space="preserve">той байхаар зохион байгуулан, удирддаг </w:t>
            </w:r>
            <w:r w:rsidRPr="00C871A4">
              <w:rPr>
                <w:rFonts w:ascii="Arial" w:hAnsi="Arial" w:cs="Arial"/>
                <w:b w:val="0"/>
                <w:noProof/>
                <w:sz w:val="24"/>
                <w:szCs w:val="24"/>
                <w:lang w:val="mn-MN"/>
              </w:rPr>
              <w:t xml:space="preserve"> байна. </w:t>
            </w:r>
          </w:p>
          <w:p w:rsidR="00A30839" w:rsidRPr="001F1E6C" w:rsidRDefault="00A30839" w:rsidP="00A30839">
            <w:pPr>
              <w:rPr>
                <w:rFonts w:ascii="Arial" w:hAnsi="Arial" w:cs="Arial"/>
                <w:lang w:val="mn-MN"/>
              </w:rPr>
            </w:pPr>
          </w:p>
        </w:tc>
        <w:tc>
          <w:tcPr>
            <w:tcW w:w="480" w:type="dxa"/>
          </w:tcPr>
          <w:p w:rsidR="00A30839" w:rsidRPr="001F1E6C" w:rsidRDefault="00A30839" w:rsidP="00A30839">
            <w:pPr>
              <w:rPr>
                <w:rFonts w:ascii="Arial" w:hAnsi="Arial" w:cs="Arial"/>
                <w:lang w:val="mn-MN"/>
              </w:rPr>
            </w:pPr>
          </w:p>
        </w:tc>
      </w:tr>
      <w:tr w:rsidR="00A30839" w:rsidRPr="001F1E6C">
        <w:trPr>
          <w:trHeight w:val="1218"/>
        </w:trPr>
        <w:tc>
          <w:tcPr>
            <w:tcW w:w="5640" w:type="dxa"/>
          </w:tcPr>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tc>
        <w:tc>
          <w:tcPr>
            <w:tcW w:w="586" w:type="dxa"/>
          </w:tcPr>
          <w:p w:rsidR="00A30839" w:rsidRPr="001F1E6C" w:rsidRDefault="00A30839" w:rsidP="00A30839">
            <w:pPr>
              <w:rPr>
                <w:rFonts w:ascii="Arial" w:hAnsi="Arial" w:cs="Arial"/>
                <w:lang w:val="mn-MN"/>
              </w:rPr>
            </w:pPr>
          </w:p>
        </w:tc>
        <w:tc>
          <w:tcPr>
            <w:tcW w:w="3734" w:type="dxa"/>
          </w:tcPr>
          <w:p w:rsidR="00A30839" w:rsidRPr="001F1E6C" w:rsidRDefault="00A30839" w:rsidP="00A30839">
            <w:pPr>
              <w:rPr>
                <w:rFonts w:ascii="Arial" w:hAnsi="Arial" w:cs="Arial"/>
                <w:lang w:val="mn-MN"/>
              </w:rPr>
            </w:pPr>
          </w:p>
        </w:tc>
        <w:tc>
          <w:tcPr>
            <w:tcW w:w="480" w:type="dxa"/>
          </w:tcPr>
          <w:p w:rsidR="00A30839" w:rsidRPr="001F1E6C" w:rsidRDefault="00A30839" w:rsidP="00A30839">
            <w:pPr>
              <w:rPr>
                <w:rFonts w:ascii="Arial" w:hAnsi="Arial" w:cs="Arial"/>
                <w:lang w:val="mn-MN"/>
              </w:rPr>
            </w:pPr>
          </w:p>
        </w:tc>
      </w:tr>
      <w:tr w:rsidR="00A30839" w:rsidRPr="001F1E6C">
        <w:tc>
          <w:tcPr>
            <w:tcW w:w="9960" w:type="dxa"/>
            <w:gridSpan w:val="3"/>
          </w:tcPr>
          <w:p w:rsidR="00A30839" w:rsidRPr="008E65D3" w:rsidRDefault="008E65D3" w:rsidP="008E65D3">
            <w:pPr>
              <w:pStyle w:val="BodyText2"/>
              <w:jc w:val="both"/>
              <w:rPr>
                <w:rFonts w:ascii="Arial" w:hAnsi="Arial" w:cs="Arial"/>
                <w:b w:val="0"/>
                <w:noProof/>
                <w:sz w:val="24"/>
                <w:szCs w:val="24"/>
                <w:lang w:val="mn-MN"/>
              </w:rPr>
            </w:pPr>
            <w:r w:rsidRPr="00C871A4">
              <w:rPr>
                <w:rFonts w:ascii="Arial" w:hAnsi="Arial" w:cs="Arial"/>
                <w:b w:val="0"/>
                <w:noProof/>
                <w:sz w:val="24"/>
                <w:szCs w:val="24"/>
                <w:lang w:val="mn-MN"/>
              </w:rPr>
              <w:t xml:space="preserve">5.2.3 </w:t>
            </w:r>
            <w:r w:rsidRPr="00C871A4">
              <w:rPr>
                <w:rFonts w:ascii="Arial" w:hAnsi="Arial" w:cs="Arial"/>
                <w:b w:val="0"/>
                <w:noProof/>
                <w:sz w:val="24"/>
                <w:szCs w:val="24"/>
              </w:rPr>
              <w:t>Хяналтын байгууллага нь байгууллагынхаа тайлагнах бүтэц, үүрэг,  хариуцлагыг тодорхойлж, баримтжуулна.</w:t>
            </w:r>
          </w:p>
        </w:tc>
        <w:tc>
          <w:tcPr>
            <w:tcW w:w="480" w:type="dxa"/>
          </w:tcPr>
          <w:p w:rsidR="00A30839" w:rsidRPr="001F1E6C" w:rsidRDefault="00A30839" w:rsidP="00A30839">
            <w:pPr>
              <w:rPr>
                <w:rFonts w:ascii="Arial" w:hAnsi="Arial" w:cs="Arial"/>
                <w:lang w:val="mn-MN"/>
              </w:rPr>
            </w:pPr>
          </w:p>
        </w:tc>
      </w:tr>
      <w:tr w:rsidR="00A30839" w:rsidRPr="001F1E6C">
        <w:tc>
          <w:tcPr>
            <w:tcW w:w="5640" w:type="dxa"/>
          </w:tcPr>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tc>
        <w:tc>
          <w:tcPr>
            <w:tcW w:w="586" w:type="dxa"/>
          </w:tcPr>
          <w:p w:rsidR="00A30839" w:rsidRPr="001F1E6C" w:rsidRDefault="00A30839" w:rsidP="00A30839">
            <w:pPr>
              <w:rPr>
                <w:rFonts w:ascii="Arial" w:hAnsi="Arial" w:cs="Arial"/>
                <w:lang w:val="mn-MN"/>
              </w:rPr>
            </w:pPr>
          </w:p>
        </w:tc>
        <w:tc>
          <w:tcPr>
            <w:tcW w:w="3734" w:type="dxa"/>
          </w:tcPr>
          <w:p w:rsidR="00A30839" w:rsidRPr="001F1E6C" w:rsidRDefault="00A30839" w:rsidP="00A30839">
            <w:pPr>
              <w:rPr>
                <w:rFonts w:ascii="Arial" w:hAnsi="Arial" w:cs="Arial"/>
                <w:lang w:val="mn-MN"/>
              </w:rPr>
            </w:pPr>
          </w:p>
        </w:tc>
        <w:tc>
          <w:tcPr>
            <w:tcW w:w="480" w:type="dxa"/>
          </w:tcPr>
          <w:p w:rsidR="00A30839" w:rsidRPr="001F1E6C" w:rsidRDefault="00A30839" w:rsidP="00A30839">
            <w:pPr>
              <w:rPr>
                <w:rFonts w:ascii="Arial" w:hAnsi="Arial" w:cs="Arial"/>
                <w:lang w:val="mn-MN"/>
              </w:rPr>
            </w:pPr>
          </w:p>
        </w:tc>
      </w:tr>
      <w:tr w:rsidR="00A30839" w:rsidRPr="001F1E6C">
        <w:trPr>
          <w:trHeight w:val="441"/>
        </w:trPr>
        <w:tc>
          <w:tcPr>
            <w:tcW w:w="9960" w:type="dxa"/>
            <w:gridSpan w:val="3"/>
            <w:vAlign w:val="center"/>
          </w:tcPr>
          <w:p w:rsidR="00A30839" w:rsidRPr="001F1E6C" w:rsidRDefault="008E65D3" w:rsidP="007B6783">
            <w:pPr>
              <w:jc w:val="both"/>
              <w:rPr>
                <w:rFonts w:ascii="Arial" w:hAnsi="Arial" w:cs="Arial"/>
                <w:lang w:val="mn-MN"/>
              </w:rPr>
            </w:pPr>
            <w:r w:rsidRPr="00C871A4">
              <w:rPr>
                <w:rFonts w:ascii="Arial" w:hAnsi="Arial" w:cs="Arial"/>
                <w:noProof/>
                <w:lang w:val="mn-MN"/>
              </w:rPr>
              <w:t>5.2.4</w:t>
            </w:r>
            <w:r w:rsidRPr="00C871A4">
              <w:rPr>
                <w:rFonts w:ascii="Arial" w:hAnsi="Arial" w:cs="Arial"/>
                <w:noProof/>
              </w:rPr>
              <w:t xml:space="preserve"> </w:t>
            </w:r>
            <w:r w:rsidRPr="00C871A4">
              <w:rPr>
                <w:rFonts w:ascii="Arial" w:hAnsi="Arial" w:cs="Arial"/>
                <w:noProof/>
                <w:lang w:val="mn-MN"/>
              </w:rPr>
              <w:t>Х</w:t>
            </w:r>
            <w:r w:rsidRPr="00C871A4">
              <w:rPr>
                <w:rFonts w:ascii="Arial" w:hAnsi="Arial" w:cs="Arial"/>
                <w:noProof/>
              </w:rPr>
              <w:t xml:space="preserve">яналтын байгууллага нь </w:t>
            </w:r>
            <w:r w:rsidRPr="00C871A4">
              <w:rPr>
                <w:rFonts w:ascii="Arial" w:hAnsi="Arial" w:cs="Arial"/>
                <w:noProof/>
                <w:lang w:val="mn-MN"/>
              </w:rPr>
              <w:t xml:space="preserve">өөр үйл ажиллагаа гүйцэтгэдэг хуулийн этгээдийн хэсэг бол  бусад </w:t>
            </w:r>
            <w:r w:rsidRPr="00C871A4">
              <w:rPr>
                <w:rFonts w:ascii="Arial" w:hAnsi="Arial" w:cs="Arial"/>
                <w:noProof/>
              </w:rPr>
              <w:t>үйл ажиллагаа</w:t>
            </w:r>
            <w:r w:rsidRPr="00C871A4">
              <w:rPr>
                <w:rFonts w:ascii="Arial" w:hAnsi="Arial" w:cs="Arial"/>
                <w:noProof/>
                <w:lang w:val="mn-MN"/>
              </w:rPr>
              <w:t xml:space="preserve"> болон хяналтын үйл ажиллагаа </w:t>
            </w:r>
            <w:r w:rsidRPr="00C871A4">
              <w:rPr>
                <w:rFonts w:ascii="Arial" w:hAnsi="Arial" w:cs="Arial"/>
                <w:noProof/>
              </w:rPr>
              <w:t xml:space="preserve"> хоорондын харилцаа</w:t>
            </w:r>
            <w:r>
              <w:rPr>
                <w:rFonts w:ascii="Arial" w:hAnsi="Arial" w:cs="Arial"/>
                <w:noProof/>
                <w:lang w:val="mn-MN"/>
              </w:rPr>
              <w:t>г</w:t>
            </w:r>
            <w:r w:rsidRPr="00C871A4">
              <w:rPr>
                <w:rFonts w:ascii="Arial" w:hAnsi="Arial" w:cs="Arial"/>
                <w:noProof/>
              </w:rPr>
              <w:t xml:space="preserve"> тодорхой </w:t>
            </w:r>
            <w:r>
              <w:rPr>
                <w:rFonts w:ascii="Arial" w:hAnsi="Arial" w:cs="Arial"/>
                <w:noProof/>
                <w:lang w:val="mn-MN"/>
              </w:rPr>
              <w:t>болгосон байна</w:t>
            </w:r>
            <w:r w:rsidRPr="00C871A4">
              <w:rPr>
                <w:rFonts w:ascii="Arial" w:hAnsi="Arial" w:cs="Arial"/>
                <w:noProof/>
              </w:rPr>
              <w:t>.</w:t>
            </w:r>
          </w:p>
        </w:tc>
        <w:tc>
          <w:tcPr>
            <w:tcW w:w="480" w:type="dxa"/>
          </w:tcPr>
          <w:p w:rsidR="00A30839" w:rsidRPr="001F1E6C" w:rsidRDefault="00A30839" w:rsidP="00A30839">
            <w:pPr>
              <w:rPr>
                <w:rFonts w:ascii="Arial" w:hAnsi="Arial" w:cs="Arial"/>
                <w:lang w:val="mn-MN"/>
              </w:rPr>
            </w:pPr>
          </w:p>
        </w:tc>
      </w:tr>
      <w:tr w:rsidR="00A30839" w:rsidRPr="001F1E6C">
        <w:tc>
          <w:tcPr>
            <w:tcW w:w="5640" w:type="dxa"/>
          </w:tcPr>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p w:rsidR="00A30839" w:rsidRPr="001F1E6C" w:rsidRDefault="00A30839" w:rsidP="00A30839">
            <w:pPr>
              <w:rPr>
                <w:rFonts w:ascii="Arial" w:hAnsi="Arial" w:cs="Arial"/>
                <w:lang w:val="mn-MN"/>
              </w:rPr>
            </w:pPr>
          </w:p>
        </w:tc>
        <w:tc>
          <w:tcPr>
            <w:tcW w:w="586" w:type="dxa"/>
          </w:tcPr>
          <w:p w:rsidR="00A30839" w:rsidRPr="001F1E6C" w:rsidRDefault="00A30839" w:rsidP="00A30839">
            <w:pPr>
              <w:rPr>
                <w:rFonts w:ascii="Arial" w:hAnsi="Arial" w:cs="Arial"/>
                <w:lang w:val="mn-MN"/>
              </w:rPr>
            </w:pPr>
          </w:p>
        </w:tc>
        <w:tc>
          <w:tcPr>
            <w:tcW w:w="3734" w:type="dxa"/>
          </w:tcPr>
          <w:p w:rsidR="00A30839" w:rsidRPr="001F1E6C" w:rsidRDefault="00A30839" w:rsidP="00A30839">
            <w:pPr>
              <w:rPr>
                <w:rFonts w:ascii="Arial" w:hAnsi="Arial" w:cs="Arial"/>
                <w:lang w:val="mn-MN"/>
              </w:rPr>
            </w:pPr>
          </w:p>
        </w:tc>
        <w:tc>
          <w:tcPr>
            <w:tcW w:w="480" w:type="dxa"/>
          </w:tcPr>
          <w:p w:rsidR="00A30839" w:rsidRPr="001F1E6C" w:rsidRDefault="00A30839" w:rsidP="00A30839">
            <w:pPr>
              <w:rPr>
                <w:rFonts w:ascii="Arial" w:hAnsi="Arial" w:cs="Arial"/>
                <w:lang w:val="mn-MN"/>
              </w:rPr>
            </w:pPr>
          </w:p>
        </w:tc>
      </w:tr>
      <w:tr w:rsidR="00756680" w:rsidRPr="001F1E6C" w:rsidTr="00326E16">
        <w:tc>
          <w:tcPr>
            <w:tcW w:w="9960" w:type="dxa"/>
            <w:gridSpan w:val="3"/>
          </w:tcPr>
          <w:p w:rsidR="00756680" w:rsidRPr="001F1E6C" w:rsidRDefault="00756680" w:rsidP="00A30839">
            <w:pPr>
              <w:rPr>
                <w:rFonts w:ascii="Arial" w:hAnsi="Arial" w:cs="Arial"/>
                <w:lang w:val="mn-MN"/>
              </w:rPr>
            </w:pPr>
            <w:r w:rsidRPr="00C871A4">
              <w:rPr>
                <w:rFonts w:ascii="Arial" w:hAnsi="Arial" w:cs="Arial"/>
                <w:noProof/>
                <w:lang w:val="mn-MN"/>
              </w:rPr>
              <w:t>5.2.5</w:t>
            </w:r>
            <w:r w:rsidRPr="00C871A4">
              <w:rPr>
                <w:rFonts w:ascii="Arial" w:hAnsi="Arial" w:cs="Arial"/>
                <w:noProof/>
              </w:rPr>
              <w:t xml:space="preserve"> Хяналтын байгууллага нь</w:t>
            </w:r>
            <w:r>
              <w:rPr>
                <w:rFonts w:ascii="Arial" w:hAnsi="Arial" w:cs="Arial"/>
                <w:noProof/>
                <w:lang w:val="mn-MN"/>
              </w:rPr>
              <w:t xml:space="preserve"> хяналтын ажиллагааг</w:t>
            </w:r>
            <w:r w:rsidRPr="00C871A4">
              <w:rPr>
                <w:rFonts w:ascii="Arial" w:hAnsi="Arial" w:cs="Arial"/>
                <w:noProof/>
              </w:rPr>
              <w:t xml:space="preserve">  </w:t>
            </w:r>
            <w:r w:rsidRPr="00C871A4">
              <w:rPr>
                <w:rFonts w:ascii="Arial" w:hAnsi="Arial" w:cs="Arial"/>
                <w:noProof/>
                <w:lang w:val="mn-MN"/>
              </w:rPr>
              <w:t xml:space="preserve">энэ олон улсын </w:t>
            </w:r>
            <w:r w:rsidRPr="00C871A4">
              <w:rPr>
                <w:rFonts w:ascii="Arial" w:hAnsi="Arial" w:cs="Arial"/>
                <w:noProof/>
              </w:rPr>
              <w:t>стандартын дагуу гүйцэтгэ</w:t>
            </w:r>
            <w:r>
              <w:rPr>
                <w:rFonts w:ascii="Arial" w:hAnsi="Arial" w:cs="Arial"/>
                <w:noProof/>
                <w:lang w:val="mn-MN"/>
              </w:rPr>
              <w:t xml:space="preserve">ж буйг батлах </w:t>
            </w:r>
            <w:r>
              <w:rPr>
                <w:rFonts w:ascii="Arial" w:hAnsi="Arial" w:cs="Arial"/>
                <w:noProof/>
              </w:rPr>
              <w:t xml:space="preserve"> хариуцлаг</w:t>
            </w:r>
            <w:r>
              <w:rPr>
                <w:rFonts w:ascii="Arial" w:hAnsi="Arial" w:cs="Arial"/>
                <w:noProof/>
                <w:lang w:val="mn-MN"/>
              </w:rPr>
              <w:t>ыг</w:t>
            </w:r>
            <w:r w:rsidRPr="00C871A4">
              <w:rPr>
                <w:rFonts w:ascii="Arial" w:hAnsi="Arial" w:cs="Arial"/>
                <w:noProof/>
              </w:rPr>
              <w:t xml:space="preserve"> бүрэн хүлээх </w:t>
            </w:r>
            <w:r w:rsidRPr="00C871A4">
              <w:rPr>
                <w:rFonts w:ascii="Arial" w:hAnsi="Arial" w:cs="Arial"/>
                <w:noProof/>
                <w:lang w:val="mn-MN"/>
              </w:rPr>
              <w:t xml:space="preserve">нэг болон түүнээс дээш тооны </w:t>
            </w:r>
            <w:r w:rsidRPr="00C871A4">
              <w:rPr>
                <w:rFonts w:ascii="Arial" w:hAnsi="Arial" w:cs="Arial"/>
                <w:noProof/>
              </w:rPr>
              <w:t>техникийн менежертэй байна.</w:t>
            </w:r>
          </w:p>
        </w:tc>
        <w:tc>
          <w:tcPr>
            <w:tcW w:w="480" w:type="dxa"/>
          </w:tcPr>
          <w:p w:rsidR="00756680" w:rsidRPr="001F1E6C" w:rsidRDefault="00756680" w:rsidP="00A30839">
            <w:pPr>
              <w:rPr>
                <w:rFonts w:ascii="Arial" w:hAnsi="Arial" w:cs="Arial"/>
                <w:lang w:val="mn-MN"/>
              </w:rPr>
            </w:pPr>
          </w:p>
        </w:tc>
      </w:tr>
      <w:tr w:rsidR="007B6783" w:rsidRPr="001F1E6C">
        <w:tc>
          <w:tcPr>
            <w:tcW w:w="5640" w:type="dxa"/>
          </w:tcPr>
          <w:p w:rsidR="007B6783" w:rsidRDefault="007B6783" w:rsidP="00A30839">
            <w:pPr>
              <w:rPr>
                <w:rFonts w:ascii="Arial" w:hAnsi="Arial" w:cs="Arial"/>
                <w:lang w:val="mn-MN"/>
              </w:rPr>
            </w:pPr>
          </w:p>
          <w:p w:rsidR="00722702" w:rsidRDefault="00722702" w:rsidP="00A30839">
            <w:pPr>
              <w:rPr>
                <w:rFonts w:ascii="Arial" w:hAnsi="Arial" w:cs="Arial"/>
                <w:lang w:val="mn-MN"/>
              </w:rPr>
            </w:pPr>
          </w:p>
          <w:p w:rsidR="00722702" w:rsidRDefault="00722702" w:rsidP="00A30839">
            <w:pPr>
              <w:rPr>
                <w:rFonts w:ascii="Arial" w:hAnsi="Arial" w:cs="Arial"/>
                <w:lang w:val="mn-MN"/>
              </w:rPr>
            </w:pPr>
          </w:p>
          <w:p w:rsidR="00722702" w:rsidRPr="001F1E6C" w:rsidRDefault="00722702" w:rsidP="00A30839">
            <w:pPr>
              <w:rPr>
                <w:rFonts w:ascii="Arial" w:hAnsi="Arial" w:cs="Arial"/>
                <w:lang w:val="mn-MN"/>
              </w:rPr>
            </w:pPr>
          </w:p>
        </w:tc>
        <w:tc>
          <w:tcPr>
            <w:tcW w:w="586" w:type="dxa"/>
          </w:tcPr>
          <w:p w:rsidR="007B6783" w:rsidRPr="001F1E6C" w:rsidRDefault="007B6783" w:rsidP="00A30839">
            <w:pPr>
              <w:rPr>
                <w:rFonts w:ascii="Arial" w:hAnsi="Arial" w:cs="Arial"/>
                <w:lang w:val="mn-MN"/>
              </w:rPr>
            </w:pPr>
          </w:p>
        </w:tc>
        <w:tc>
          <w:tcPr>
            <w:tcW w:w="3734" w:type="dxa"/>
          </w:tcPr>
          <w:p w:rsidR="007B6783" w:rsidRPr="001F1E6C" w:rsidRDefault="007B6783" w:rsidP="00A30839">
            <w:pPr>
              <w:rPr>
                <w:rFonts w:ascii="Arial" w:hAnsi="Arial" w:cs="Arial"/>
                <w:lang w:val="mn-MN"/>
              </w:rPr>
            </w:pPr>
          </w:p>
        </w:tc>
        <w:tc>
          <w:tcPr>
            <w:tcW w:w="480" w:type="dxa"/>
          </w:tcPr>
          <w:p w:rsidR="007B6783" w:rsidRPr="001F1E6C" w:rsidRDefault="007B6783" w:rsidP="00A30839">
            <w:pPr>
              <w:rPr>
                <w:rFonts w:ascii="Arial" w:hAnsi="Arial" w:cs="Arial"/>
                <w:lang w:val="mn-MN"/>
              </w:rPr>
            </w:pPr>
          </w:p>
        </w:tc>
      </w:tr>
      <w:tr w:rsidR="00756680" w:rsidRPr="001F1E6C" w:rsidTr="00326E16">
        <w:tc>
          <w:tcPr>
            <w:tcW w:w="9960" w:type="dxa"/>
            <w:gridSpan w:val="3"/>
          </w:tcPr>
          <w:p w:rsidR="00756680" w:rsidRPr="00C871A4" w:rsidRDefault="00756680" w:rsidP="00756680">
            <w:pPr>
              <w:pStyle w:val="BodyText2"/>
              <w:jc w:val="both"/>
              <w:rPr>
                <w:rFonts w:ascii="Arial" w:hAnsi="Arial" w:cs="Arial"/>
                <w:b w:val="0"/>
                <w:noProof/>
                <w:sz w:val="24"/>
                <w:szCs w:val="24"/>
                <w:lang w:val="mn-MN"/>
              </w:rPr>
            </w:pPr>
            <w:r w:rsidRPr="00C871A4">
              <w:rPr>
                <w:rFonts w:ascii="Arial" w:hAnsi="Arial" w:cs="Arial"/>
                <w:b w:val="0"/>
                <w:noProof/>
                <w:sz w:val="24"/>
                <w:szCs w:val="24"/>
                <w:lang w:val="mn-MN"/>
              </w:rPr>
              <w:t xml:space="preserve">5.2.6 </w:t>
            </w:r>
            <w:r w:rsidRPr="00C871A4">
              <w:rPr>
                <w:rFonts w:ascii="Arial" w:hAnsi="Arial" w:cs="Arial"/>
                <w:b w:val="0"/>
                <w:noProof/>
                <w:sz w:val="24"/>
                <w:szCs w:val="24"/>
              </w:rPr>
              <w:t>Хяналтын байгууллага нь</w:t>
            </w:r>
            <w:r w:rsidRPr="00C871A4">
              <w:rPr>
                <w:rFonts w:ascii="Arial" w:hAnsi="Arial" w:cs="Arial"/>
                <w:b w:val="0"/>
                <w:noProof/>
                <w:sz w:val="24"/>
                <w:szCs w:val="24"/>
                <w:lang w:val="mn-MN"/>
              </w:rPr>
              <w:t xml:space="preserve"> тухайн хяналтын үйл ажиллагааг хариуцах техникийн менежерийг эзгүй үед орлохоор томилогдсон нэг ба түүнээс дээш тооны ажилтантай байна.</w:t>
            </w:r>
          </w:p>
          <w:p w:rsidR="00756680" w:rsidRPr="001F1E6C" w:rsidRDefault="00756680" w:rsidP="00A30839">
            <w:pPr>
              <w:rPr>
                <w:rFonts w:ascii="Arial" w:hAnsi="Arial" w:cs="Arial"/>
                <w:lang w:val="mn-MN"/>
              </w:rPr>
            </w:pPr>
          </w:p>
        </w:tc>
        <w:tc>
          <w:tcPr>
            <w:tcW w:w="480" w:type="dxa"/>
          </w:tcPr>
          <w:p w:rsidR="00756680" w:rsidRPr="001F1E6C" w:rsidRDefault="00756680" w:rsidP="00A30839">
            <w:pPr>
              <w:rPr>
                <w:rFonts w:ascii="Arial" w:hAnsi="Arial" w:cs="Arial"/>
                <w:lang w:val="mn-MN"/>
              </w:rPr>
            </w:pPr>
          </w:p>
        </w:tc>
      </w:tr>
      <w:tr w:rsidR="007B6783" w:rsidRPr="001F1E6C">
        <w:tc>
          <w:tcPr>
            <w:tcW w:w="5640" w:type="dxa"/>
          </w:tcPr>
          <w:p w:rsidR="007B6783" w:rsidRDefault="007B6783" w:rsidP="00A30839">
            <w:pPr>
              <w:rPr>
                <w:rFonts w:ascii="Arial" w:hAnsi="Arial" w:cs="Arial"/>
                <w:lang w:val="mn-MN"/>
              </w:rPr>
            </w:pPr>
          </w:p>
          <w:p w:rsidR="00722702" w:rsidRDefault="00722702" w:rsidP="00A30839">
            <w:pPr>
              <w:rPr>
                <w:rFonts w:ascii="Arial" w:hAnsi="Arial" w:cs="Arial"/>
                <w:lang w:val="mn-MN"/>
              </w:rPr>
            </w:pPr>
          </w:p>
          <w:p w:rsidR="005700AB" w:rsidRDefault="005700AB" w:rsidP="00A30839">
            <w:pPr>
              <w:rPr>
                <w:rFonts w:ascii="Arial" w:hAnsi="Arial" w:cs="Arial"/>
                <w:lang w:val="mn-MN"/>
              </w:rPr>
            </w:pPr>
          </w:p>
          <w:p w:rsidR="00722702" w:rsidRPr="001F1E6C" w:rsidRDefault="00722702" w:rsidP="00A30839">
            <w:pPr>
              <w:rPr>
                <w:rFonts w:ascii="Arial" w:hAnsi="Arial" w:cs="Arial"/>
                <w:lang w:val="mn-MN"/>
              </w:rPr>
            </w:pPr>
          </w:p>
        </w:tc>
        <w:tc>
          <w:tcPr>
            <w:tcW w:w="586" w:type="dxa"/>
          </w:tcPr>
          <w:p w:rsidR="007B6783" w:rsidRPr="001F1E6C" w:rsidRDefault="007B6783" w:rsidP="00A30839">
            <w:pPr>
              <w:rPr>
                <w:rFonts w:ascii="Arial" w:hAnsi="Arial" w:cs="Arial"/>
                <w:lang w:val="mn-MN"/>
              </w:rPr>
            </w:pPr>
          </w:p>
        </w:tc>
        <w:tc>
          <w:tcPr>
            <w:tcW w:w="3734" w:type="dxa"/>
          </w:tcPr>
          <w:p w:rsidR="007B6783" w:rsidRPr="001F1E6C" w:rsidRDefault="007B6783" w:rsidP="00A30839">
            <w:pPr>
              <w:rPr>
                <w:rFonts w:ascii="Arial" w:hAnsi="Arial" w:cs="Arial"/>
                <w:lang w:val="mn-MN"/>
              </w:rPr>
            </w:pPr>
          </w:p>
        </w:tc>
        <w:tc>
          <w:tcPr>
            <w:tcW w:w="480" w:type="dxa"/>
          </w:tcPr>
          <w:p w:rsidR="007B6783" w:rsidRPr="001F1E6C" w:rsidRDefault="007B6783" w:rsidP="00A30839">
            <w:pPr>
              <w:rPr>
                <w:rFonts w:ascii="Arial" w:hAnsi="Arial" w:cs="Arial"/>
                <w:lang w:val="mn-MN"/>
              </w:rPr>
            </w:pPr>
          </w:p>
        </w:tc>
      </w:tr>
      <w:tr w:rsidR="00756680" w:rsidRPr="001F1E6C" w:rsidTr="00326E16">
        <w:tc>
          <w:tcPr>
            <w:tcW w:w="9960" w:type="dxa"/>
            <w:gridSpan w:val="3"/>
          </w:tcPr>
          <w:p w:rsidR="00756680" w:rsidRPr="00C871A4" w:rsidRDefault="00756680" w:rsidP="00756680">
            <w:pPr>
              <w:pStyle w:val="BodyText2"/>
              <w:jc w:val="both"/>
              <w:rPr>
                <w:rFonts w:ascii="Arial" w:hAnsi="Arial" w:cs="Arial"/>
                <w:b w:val="0"/>
                <w:noProof/>
                <w:sz w:val="24"/>
                <w:szCs w:val="24"/>
                <w:lang w:val="mn-MN"/>
              </w:rPr>
            </w:pPr>
            <w:r w:rsidRPr="00C871A4">
              <w:rPr>
                <w:rFonts w:ascii="Arial" w:hAnsi="Arial" w:cs="Arial"/>
                <w:b w:val="0"/>
                <w:noProof/>
                <w:sz w:val="24"/>
                <w:szCs w:val="24"/>
                <w:lang w:val="mn-MN"/>
              </w:rPr>
              <w:lastRenderedPageBreak/>
              <w:t xml:space="preserve">5.2.7 </w:t>
            </w:r>
            <w:r w:rsidRPr="00C871A4">
              <w:rPr>
                <w:rFonts w:ascii="Arial" w:hAnsi="Arial" w:cs="Arial"/>
                <w:b w:val="0"/>
                <w:noProof/>
                <w:sz w:val="24"/>
                <w:szCs w:val="24"/>
              </w:rPr>
              <w:t xml:space="preserve">Хяналтын байгууллага нь </w:t>
            </w:r>
            <w:r w:rsidRPr="00C871A4">
              <w:rPr>
                <w:rFonts w:ascii="Arial" w:hAnsi="Arial" w:cs="Arial"/>
                <w:b w:val="0"/>
                <w:noProof/>
                <w:sz w:val="24"/>
                <w:szCs w:val="24"/>
                <w:lang w:val="mn-MN"/>
              </w:rPr>
              <w:t>байгууллагын хяналтын үйл ажиллагаанд оролцож байгаа а</w:t>
            </w:r>
            <w:r>
              <w:rPr>
                <w:rFonts w:ascii="Arial" w:hAnsi="Arial" w:cs="Arial"/>
                <w:b w:val="0"/>
                <w:noProof/>
                <w:sz w:val="24"/>
                <w:szCs w:val="24"/>
                <w:lang w:val="mn-MN"/>
              </w:rPr>
              <w:t>жлын байрны ангилал бүр</w:t>
            </w:r>
            <w:r w:rsidRPr="00C871A4">
              <w:rPr>
                <w:rFonts w:ascii="Arial" w:hAnsi="Arial" w:cs="Arial"/>
                <w:b w:val="0"/>
                <w:noProof/>
                <w:sz w:val="24"/>
                <w:szCs w:val="24"/>
                <w:lang w:val="mn-MN"/>
              </w:rPr>
              <w:t xml:space="preserve"> ажлын байрны тодорхойлолт болон бусад баримт бичигтэй байна.</w:t>
            </w:r>
          </w:p>
          <w:p w:rsidR="00756680" w:rsidRPr="001F1E6C" w:rsidRDefault="00756680" w:rsidP="00A30839">
            <w:pPr>
              <w:rPr>
                <w:rFonts w:ascii="Arial" w:hAnsi="Arial" w:cs="Arial"/>
                <w:lang w:val="mn-MN"/>
              </w:rPr>
            </w:pPr>
          </w:p>
        </w:tc>
        <w:tc>
          <w:tcPr>
            <w:tcW w:w="480" w:type="dxa"/>
          </w:tcPr>
          <w:p w:rsidR="00756680" w:rsidRPr="001F1E6C" w:rsidRDefault="00756680" w:rsidP="00A30839">
            <w:pPr>
              <w:rPr>
                <w:rFonts w:ascii="Arial" w:hAnsi="Arial" w:cs="Arial"/>
                <w:lang w:val="mn-MN"/>
              </w:rPr>
            </w:pPr>
          </w:p>
        </w:tc>
      </w:tr>
      <w:tr w:rsidR="007B6783" w:rsidRPr="001F1E6C">
        <w:tc>
          <w:tcPr>
            <w:tcW w:w="5640" w:type="dxa"/>
          </w:tcPr>
          <w:p w:rsidR="007B6783" w:rsidRDefault="007B6783" w:rsidP="00A30839">
            <w:pPr>
              <w:rPr>
                <w:rFonts w:ascii="Arial" w:hAnsi="Arial" w:cs="Arial"/>
                <w:lang w:val="mn-MN"/>
              </w:rPr>
            </w:pPr>
          </w:p>
          <w:p w:rsidR="00722702" w:rsidRDefault="00722702" w:rsidP="00A30839">
            <w:pPr>
              <w:rPr>
                <w:rFonts w:ascii="Arial" w:hAnsi="Arial" w:cs="Arial"/>
                <w:lang w:val="mn-MN"/>
              </w:rPr>
            </w:pPr>
          </w:p>
          <w:p w:rsidR="00722702" w:rsidRDefault="00722702" w:rsidP="00A30839">
            <w:pPr>
              <w:rPr>
                <w:rFonts w:ascii="Arial" w:hAnsi="Arial" w:cs="Arial"/>
                <w:lang w:val="mn-MN"/>
              </w:rPr>
            </w:pPr>
          </w:p>
          <w:p w:rsidR="00722702" w:rsidRDefault="00722702" w:rsidP="00A30839">
            <w:pPr>
              <w:rPr>
                <w:rFonts w:ascii="Arial" w:hAnsi="Arial" w:cs="Arial"/>
                <w:lang w:val="mn-MN"/>
              </w:rPr>
            </w:pPr>
          </w:p>
          <w:p w:rsidR="00722702" w:rsidRPr="001F1E6C" w:rsidRDefault="00722702" w:rsidP="00A30839">
            <w:pPr>
              <w:rPr>
                <w:rFonts w:ascii="Arial" w:hAnsi="Arial" w:cs="Arial"/>
                <w:lang w:val="mn-MN"/>
              </w:rPr>
            </w:pPr>
          </w:p>
        </w:tc>
        <w:tc>
          <w:tcPr>
            <w:tcW w:w="586" w:type="dxa"/>
          </w:tcPr>
          <w:p w:rsidR="007B6783" w:rsidRPr="001F1E6C" w:rsidRDefault="007B6783" w:rsidP="00A30839">
            <w:pPr>
              <w:rPr>
                <w:rFonts w:ascii="Arial" w:hAnsi="Arial" w:cs="Arial"/>
                <w:lang w:val="mn-MN"/>
              </w:rPr>
            </w:pPr>
          </w:p>
        </w:tc>
        <w:tc>
          <w:tcPr>
            <w:tcW w:w="3734" w:type="dxa"/>
          </w:tcPr>
          <w:p w:rsidR="007B6783" w:rsidRPr="001F1E6C" w:rsidRDefault="007B6783" w:rsidP="00A30839">
            <w:pPr>
              <w:rPr>
                <w:rFonts w:ascii="Arial" w:hAnsi="Arial" w:cs="Arial"/>
                <w:lang w:val="mn-MN"/>
              </w:rPr>
            </w:pPr>
          </w:p>
        </w:tc>
        <w:tc>
          <w:tcPr>
            <w:tcW w:w="480" w:type="dxa"/>
          </w:tcPr>
          <w:p w:rsidR="007B6783" w:rsidRPr="001F1E6C" w:rsidRDefault="007B6783" w:rsidP="00A30839">
            <w:pPr>
              <w:rPr>
                <w:rFonts w:ascii="Arial" w:hAnsi="Arial" w:cs="Arial"/>
                <w:lang w:val="mn-MN"/>
              </w:rPr>
            </w:pPr>
          </w:p>
        </w:tc>
      </w:tr>
    </w:tbl>
    <w:p w:rsidR="00D81D43" w:rsidRPr="001F1E6C" w:rsidRDefault="00D81D43" w:rsidP="00A30839">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D81D43" w:rsidRPr="001F1E6C" w:rsidRDefault="00D81D43" w:rsidP="00544455">
      <w:pPr>
        <w:jc w:val="right"/>
        <w:rPr>
          <w:rFonts w:ascii="Arial" w:hAnsi="Arial" w:cs="Arial"/>
        </w:rPr>
      </w:pPr>
      <w:r w:rsidRPr="001F1E6C">
        <w:rPr>
          <w:rFonts w:ascii="Arial" w:hAnsi="Arial" w:cs="Arial"/>
        </w:rPr>
        <w:t xml:space="preserve">                                                      </w:t>
      </w:r>
    </w:p>
    <w:tbl>
      <w:tblPr>
        <w:tblStyle w:val="TableGrid"/>
        <w:tblW w:w="10320" w:type="dxa"/>
        <w:tblInd w:w="-612" w:type="dxa"/>
        <w:tblLook w:val="01E0"/>
      </w:tblPr>
      <w:tblGrid>
        <w:gridCol w:w="5509"/>
        <w:gridCol w:w="586"/>
        <w:gridCol w:w="3728"/>
        <w:gridCol w:w="497"/>
      </w:tblGrid>
      <w:tr w:rsidR="00D81D43" w:rsidRPr="001F1E6C" w:rsidTr="00F37EEF">
        <w:trPr>
          <w:trHeight w:val="395"/>
        </w:trPr>
        <w:tc>
          <w:tcPr>
            <w:tcW w:w="9823" w:type="dxa"/>
            <w:gridSpan w:val="3"/>
            <w:vAlign w:val="center"/>
          </w:tcPr>
          <w:tbl>
            <w:tblPr>
              <w:tblW w:w="0" w:type="auto"/>
              <w:tblLook w:val="04A0"/>
            </w:tblPr>
            <w:tblGrid>
              <w:gridCol w:w="4793"/>
            </w:tblGrid>
            <w:tr w:rsidR="006D4AC1" w:rsidRPr="007803C4" w:rsidTr="00326E16">
              <w:tc>
                <w:tcPr>
                  <w:tcW w:w="4793" w:type="dxa"/>
                  <w:shd w:val="clear" w:color="auto" w:fill="auto"/>
                </w:tcPr>
                <w:p w:rsidR="006D4AC1" w:rsidRPr="007803C4" w:rsidRDefault="006D4AC1" w:rsidP="00326E16">
                  <w:pPr>
                    <w:pStyle w:val="BodyText2"/>
                    <w:jc w:val="both"/>
                    <w:rPr>
                      <w:rFonts w:ascii="Arial" w:hAnsi="Arial" w:cs="Arial"/>
                      <w:noProof/>
                      <w:sz w:val="24"/>
                      <w:szCs w:val="24"/>
                      <w:lang w:val="mn-MN"/>
                    </w:rPr>
                  </w:pPr>
                  <w:r>
                    <w:rPr>
                      <w:rFonts w:ascii="Arial" w:hAnsi="Arial" w:cs="Arial"/>
                      <w:noProof/>
                      <w:sz w:val="24"/>
                      <w:szCs w:val="24"/>
                      <w:lang w:val="mn-MN"/>
                    </w:rPr>
                    <w:t>6. Нөөцөд тавих</w:t>
                  </w:r>
                  <w:r w:rsidRPr="007803C4">
                    <w:rPr>
                      <w:rFonts w:ascii="Arial" w:hAnsi="Arial" w:cs="Arial"/>
                      <w:noProof/>
                      <w:sz w:val="24"/>
                      <w:szCs w:val="24"/>
                      <w:lang w:val="mn-MN"/>
                    </w:rPr>
                    <w:t xml:space="preserve"> шаардлага</w:t>
                  </w:r>
                </w:p>
                <w:p w:rsidR="006D4AC1" w:rsidRPr="007803C4" w:rsidRDefault="006D4AC1" w:rsidP="00326E16">
                  <w:pPr>
                    <w:pStyle w:val="BodyText2"/>
                    <w:jc w:val="both"/>
                    <w:rPr>
                      <w:rFonts w:ascii="Arial" w:hAnsi="Arial" w:cs="Arial"/>
                      <w:sz w:val="24"/>
                      <w:szCs w:val="24"/>
                    </w:rPr>
                  </w:pPr>
                </w:p>
              </w:tc>
            </w:tr>
          </w:tbl>
          <w:p w:rsidR="00D81D43" w:rsidRPr="001F1E6C" w:rsidRDefault="00D81D43" w:rsidP="006D4AC1">
            <w:pPr>
              <w:rPr>
                <w:rFonts w:ascii="Arial" w:hAnsi="Arial" w:cs="Arial"/>
                <w:lang w:val="mn-MN"/>
              </w:rPr>
            </w:pPr>
          </w:p>
        </w:tc>
        <w:tc>
          <w:tcPr>
            <w:tcW w:w="497" w:type="dxa"/>
          </w:tcPr>
          <w:p w:rsidR="00D81D43" w:rsidRPr="001F1E6C" w:rsidRDefault="00D81D43" w:rsidP="0018615F">
            <w:pPr>
              <w:rPr>
                <w:rFonts w:ascii="Arial" w:hAnsi="Arial" w:cs="Arial"/>
                <w:lang w:val="mn-MN"/>
              </w:rPr>
            </w:pPr>
          </w:p>
        </w:tc>
      </w:tr>
      <w:tr w:rsidR="00132A08" w:rsidRPr="001F1E6C" w:rsidTr="00F37EEF">
        <w:trPr>
          <w:trHeight w:val="395"/>
        </w:trPr>
        <w:tc>
          <w:tcPr>
            <w:tcW w:w="9823" w:type="dxa"/>
            <w:gridSpan w:val="3"/>
            <w:vAlign w:val="center"/>
          </w:tcPr>
          <w:p w:rsidR="006D4AC1" w:rsidRDefault="006D4AC1" w:rsidP="006D4AC1">
            <w:pPr>
              <w:pStyle w:val="BodyText2"/>
              <w:jc w:val="both"/>
              <w:rPr>
                <w:rFonts w:ascii="Arial" w:hAnsi="Arial" w:cs="Arial"/>
                <w:b w:val="0"/>
                <w:noProof/>
                <w:sz w:val="24"/>
                <w:szCs w:val="24"/>
                <w:lang w:val="mn-MN"/>
              </w:rPr>
            </w:pPr>
            <w:r w:rsidRPr="00C871A4">
              <w:rPr>
                <w:rFonts w:ascii="Arial" w:hAnsi="Arial" w:cs="Arial"/>
                <w:b w:val="0"/>
                <w:noProof/>
                <w:sz w:val="24"/>
                <w:szCs w:val="24"/>
                <w:lang w:val="mn-MN"/>
              </w:rPr>
              <w:t>6.1 Ажилтан</w:t>
            </w:r>
          </w:p>
          <w:p w:rsidR="00132A08" w:rsidRPr="001F1E6C" w:rsidRDefault="00132A08" w:rsidP="0018615F">
            <w:pPr>
              <w:rPr>
                <w:rFonts w:ascii="Arial" w:hAnsi="Arial" w:cs="Arial"/>
                <w:b/>
                <w:lang w:val="mn-MN"/>
              </w:rPr>
            </w:pPr>
          </w:p>
        </w:tc>
        <w:tc>
          <w:tcPr>
            <w:tcW w:w="497" w:type="dxa"/>
          </w:tcPr>
          <w:p w:rsidR="00132A08" w:rsidRPr="001F1E6C" w:rsidRDefault="00132A08" w:rsidP="0018615F">
            <w:pPr>
              <w:rPr>
                <w:rFonts w:ascii="Arial" w:hAnsi="Arial" w:cs="Arial"/>
                <w:lang w:val="mn-MN"/>
              </w:rPr>
            </w:pPr>
          </w:p>
        </w:tc>
      </w:tr>
      <w:tr w:rsidR="006D4AC1" w:rsidRPr="001F1E6C" w:rsidTr="00F37EEF">
        <w:trPr>
          <w:trHeight w:val="395"/>
        </w:trPr>
        <w:tc>
          <w:tcPr>
            <w:tcW w:w="9823" w:type="dxa"/>
            <w:gridSpan w:val="3"/>
            <w:vAlign w:val="center"/>
          </w:tcPr>
          <w:p w:rsidR="006D4AC1" w:rsidRPr="001F1E6C" w:rsidRDefault="006D4AC1" w:rsidP="00860123">
            <w:pPr>
              <w:pStyle w:val="BodyText2"/>
              <w:jc w:val="both"/>
              <w:rPr>
                <w:rFonts w:ascii="Arial" w:hAnsi="Arial" w:cs="Arial"/>
                <w:b w:val="0"/>
                <w:lang w:val="mn-MN"/>
              </w:rPr>
            </w:pPr>
            <w:r w:rsidRPr="00C871A4">
              <w:rPr>
                <w:rFonts w:ascii="Arial" w:hAnsi="Arial" w:cs="Arial"/>
                <w:b w:val="0"/>
                <w:noProof/>
                <w:sz w:val="24"/>
                <w:szCs w:val="24"/>
                <w:lang w:val="mn-MN"/>
              </w:rPr>
              <w:t>6.1.1 Хяналтын байгууллага нь хяналтын үйл ажиллагаанд оролцох бүх ажилтнуудын хувьд боловсрол, сургалт, техникийн мэдлэг, ур чадвар болон туршлагыг оролцуулсан чадавхид тавигдах шаардлагыг  тодорхойлон баримтжуулсан байна.</w:t>
            </w:r>
          </w:p>
        </w:tc>
        <w:tc>
          <w:tcPr>
            <w:tcW w:w="497" w:type="dxa"/>
          </w:tcPr>
          <w:p w:rsidR="006D4AC1" w:rsidRPr="001F1E6C" w:rsidRDefault="006D4AC1" w:rsidP="0018615F">
            <w:pPr>
              <w:rPr>
                <w:rFonts w:ascii="Arial" w:hAnsi="Arial" w:cs="Arial"/>
                <w:lang w:val="mn-MN"/>
              </w:rPr>
            </w:pPr>
          </w:p>
        </w:tc>
      </w:tr>
      <w:tr w:rsidR="00D81D43" w:rsidRPr="001F1E6C" w:rsidTr="00F37EEF">
        <w:tc>
          <w:tcPr>
            <w:tcW w:w="5509" w:type="dxa"/>
            <w:vAlign w:val="center"/>
          </w:tcPr>
          <w:p w:rsidR="00D81D43" w:rsidRPr="001F1E6C" w:rsidRDefault="00D81D43" w:rsidP="00C373E5">
            <w:pPr>
              <w:jc w:val="center"/>
              <w:rPr>
                <w:rFonts w:ascii="Arial" w:hAnsi="Arial" w:cs="Arial"/>
                <w:lang w:val="mn-MN"/>
              </w:rPr>
            </w:pPr>
            <w:r w:rsidRPr="001F1E6C">
              <w:rPr>
                <w:rFonts w:ascii="Arial" w:hAnsi="Arial" w:cs="Arial"/>
                <w:lang w:val="mn-MN"/>
              </w:rPr>
              <w:t>Стандартын шаардлагуудад хэрхэн нийцсэн</w:t>
            </w:r>
          </w:p>
          <w:p w:rsidR="00D81D43" w:rsidRPr="001F1E6C" w:rsidRDefault="00D81D43" w:rsidP="00C373E5">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D81D43" w:rsidRPr="001F1E6C" w:rsidRDefault="006645C9" w:rsidP="0018615F">
            <w:pPr>
              <w:rPr>
                <w:rFonts w:ascii="Arial" w:hAnsi="Arial" w:cs="Arial"/>
                <w:lang w:val="mn-MN"/>
              </w:rPr>
            </w:pPr>
            <w:r w:rsidRPr="001F1E6C">
              <w:rPr>
                <w:rFonts w:ascii="Arial" w:hAnsi="Arial" w:cs="Arial"/>
                <w:lang w:val="mn-MN"/>
              </w:rPr>
              <w:t>ҮТ</w:t>
            </w:r>
          </w:p>
        </w:tc>
        <w:tc>
          <w:tcPr>
            <w:tcW w:w="3728" w:type="dxa"/>
            <w:vAlign w:val="center"/>
          </w:tcPr>
          <w:p w:rsidR="00D81D43" w:rsidRPr="001F1E6C" w:rsidRDefault="00D81D43" w:rsidP="00C373E5">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D81D43" w:rsidRPr="001F1E6C" w:rsidRDefault="006645C9" w:rsidP="0018615F">
            <w:pPr>
              <w:rPr>
                <w:rFonts w:ascii="Arial" w:hAnsi="Arial" w:cs="Arial"/>
                <w:lang w:val="mn-MN"/>
              </w:rPr>
            </w:pPr>
            <w:r w:rsidRPr="001F1E6C">
              <w:rPr>
                <w:rFonts w:ascii="Arial" w:hAnsi="Arial" w:cs="Arial"/>
                <w:lang w:val="mn-MN"/>
              </w:rPr>
              <w:t>ҮТ</w:t>
            </w:r>
          </w:p>
        </w:tc>
      </w:tr>
      <w:tr w:rsidR="00D81D43" w:rsidRPr="001F1E6C" w:rsidTr="00F37EEF">
        <w:trPr>
          <w:trHeight w:val="423"/>
        </w:trPr>
        <w:tc>
          <w:tcPr>
            <w:tcW w:w="5509" w:type="dxa"/>
            <w:vAlign w:val="center"/>
          </w:tcPr>
          <w:p w:rsidR="00D81D43" w:rsidRPr="001F1E6C" w:rsidRDefault="00D81D43" w:rsidP="0018615F">
            <w:pPr>
              <w:rPr>
                <w:rFonts w:ascii="Arial" w:hAnsi="Arial" w:cs="Arial"/>
                <w:b/>
                <w:lang w:val="mn-MN"/>
              </w:rPr>
            </w:pPr>
          </w:p>
          <w:p w:rsidR="00D81D43" w:rsidRPr="001F1E6C" w:rsidRDefault="00D81D43" w:rsidP="0018615F">
            <w:pPr>
              <w:rPr>
                <w:rFonts w:ascii="Arial" w:hAnsi="Arial" w:cs="Arial"/>
                <w:b/>
                <w:lang w:val="mn-MN"/>
              </w:rPr>
            </w:pPr>
          </w:p>
          <w:p w:rsidR="00D81D43" w:rsidRPr="001F1E6C" w:rsidRDefault="00D81D43" w:rsidP="0018615F">
            <w:pPr>
              <w:rPr>
                <w:rFonts w:ascii="Arial" w:hAnsi="Arial" w:cs="Arial"/>
                <w:b/>
                <w:lang w:val="mn-MN"/>
              </w:rPr>
            </w:pPr>
          </w:p>
          <w:p w:rsidR="00D81D43" w:rsidRPr="001F1E6C" w:rsidRDefault="00D81D43" w:rsidP="0018615F">
            <w:pPr>
              <w:rPr>
                <w:rFonts w:ascii="Arial" w:hAnsi="Arial" w:cs="Arial"/>
                <w:b/>
                <w:lang w:val="mn-MN"/>
              </w:rPr>
            </w:pPr>
          </w:p>
        </w:tc>
        <w:tc>
          <w:tcPr>
            <w:tcW w:w="586" w:type="dxa"/>
            <w:vAlign w:val="center"/>
          </w:tcPr>
          <w:p w:rsidR="00D81D43" w:rsidRPr="001F1E6C" w:rsidRDefault="00D81D43" w:rsidP="0018615F">
            <w:pPr>
              <w:rPr>
                <w:rFonts w:ascii="Arial" w:hAnsi="Arial" w:cs="Arial"/>
                <w:b/>
                <w:lang w:val="mn-MN"/>
              </w:rPr>
            </w:pPr>
          </w:p>
        </w:tc>
        <w:tc>
          <w:tcPr>
            <w:tcW w:w="3728" w:type="dxa"/>
            <w:vAlign w:val="center"/>
          </w:tcPr>
          <w:p w:rsidR="00D81D43" w:rsidRPr="001F1E6C" w:rsidRDefault="00D81D43" w:rsidP="0018615F">
            <w:pPr>
              <w:rPr>
                <w:rFonts w:ascii="Arial" w:hAnsi="Arial" w:cs="Arial"/>
                <w:b/>
                <w:lang w:val="mn-MN"/>
              </w:rPr>
            </w:pPr>
          </w:p>
        </w:tc>
        <w:tc>
          <w:tcPr>
            <w:tcW w:w="497" w:type="dxa"/>
          </w:tcPr>
          <w:p w:rsidR="00D81D43" w:rsidRPr="001F1E6C" w:rsidRDefault="00D81D43" w:rsidP="0018615F">
            <w:pPr>
              <w:rPr>
                <w:rFonts w:ascii="Arial" w:hAnsi="Arial" w:cs="Arial"/>
                <w:lang w:val="mn-MN"/>
              </w:rPr>
            </w:pPr>
          </w:p>
        </w:tc>
      </w:tr>
      <w:tr w:rsidR="00D81D43" w:rsidRPr="001F1E6C" w:rsidTr="00F37EEF">
        <w:trPr>
          <w:trHeight w:val="515"/>
        </w:trPr>
        <w:tc>
          <w:tcPr>
            <w:tcW w:w="9823" w:type="dxa"/>
            <w:gridSpan w:val="3"/>
            <w:vAlign w:val="center"/>
          </w:tcPr>
          <w:p w:rsidR="00D81D43" w:rsidRPr="006701A7" w:rsidRDefault="006701A7" w:rsidP="006701A7">
            <w:pPr>
              <w:pStyle w:val="BodyText2"/>
              <w:jc w:val="both"/>
              <w:rPr>
                <w:rFonts w:ascii="Arial" w:hAnsi="Arial" w:cs="Arial"/>
                <w:b w:val="0"/>
                <w:noProof/>
                <w:sz w:val="24"/>
                <w:szCs w:val="24"/>
                <w:lang w:val="mn-MN"/>
              </w:rPr>
            </w:pPr>
            <w:r w:rsidRPr="00C871A4">
              <w:rPr>
                <w:rFonts w:ascii="Arial" w:hAnsi="Arial" w:cs="Arial"/>
                <w:b w:val="0"/>
                <w:noProof/>
                <w:sz w:val="24"/>
                <w:szCs w:val="24"/>
                <w:lang w:val="mn-MN"/>
              </w:rPr>
              <w:t xml:space="preserve">6.1.2 </w:t>
            </w:r>
            <w:r w:rsidRPr="00C871A4">
              <w:rPr>
                <w:rFonts w:ascii="Arial" w:hAnsi="Arial" w:cs="Arial"/>
                <w:b w:val="0"/>
                <w:noProof/>
                <w:sz w:val="24"/>
                <w:szCs w:val="24"/>
              </w:rPr>
              <w:t xml:space="preserve">Хяналтын байгууллага нь </w:t>
            </w:r>
            <w:r w:rsidRPr="00C871A4">
              <w:rPr>
                <w:rFonts w:ascii="Arial" w:hAnsi="Arial" w:cs="Arial"/>
                <w:b w:val="0"/>
                <w:noProof/>
                <w:sz w:val="24"/>
                <w:szCs w:val="24"/>
                <w:lang w:val="mn-MN"/>
              </w:rPr>
              <w:t xml:space="preserve">мэргэжлийн дүгнэлт гаргах, хяналтын үйл ажиллагааны төрөл, цар хүрээг хангах  шаардлагатай чадавхитай </w:t>
            </w:r>
            <w:r w:rsidRPr="00C871A4">
              <w:rPr>
                <w:rFonts w:ascii="Arial" w:hAnsi="Arial" w:cs="Arial"/>
                <w:b w:val="0"/>
                <w:noProof/>
                <w:sz w:val="24"/>
                <w:szCs w:val="24"/>
              </w:rPr>
              <w:t xml:space="preserve">хангалттай тооны, орон тооны </w:t>
            </w:r>
            <w:r w:rsidRPr="00C871A4">
              <w:rPr>
                <w:rFonts w:ascii="Arial" w:hAnsi="Arial" w:cs="Arial"/>
                <w:b w:val="0"/>
                <w:noProof/>
                <w:sz w:val="24"/>
                <w:szCs w:val="24"/>
                <w:lang w:val="mn-MN"/>
              </w:rPr>
              <w:t xml:space="preserve"> аль эсвэл гэрээт</w:t>
            </w:r>
            <w:r w:rsidRPr="00C871A4">
              <w:rPr>
                <w:rFonts w:ascii="Arial" w:hAnsi="Arial" w:cs="Arial"/>
                <w:b w:val="0"/>
                <w:noProof/>
                <w:sz w:val="24"/>
                <w:szCs w:val="24"/>
              </w:rPr>
              <w:t xml:space="preserve"> ажилтантай байна.</w:t>
            </w:r>
          </w:p>
        </w:tc>
        <w:tc>
          <w:tcPr>
            <w:tcW w:w="497" w:type="dxa"/>
          </w:tcPr>
          <w:p w:rsidR="00D81D43" w:rsidRPr="001F1E6C" w:rsidRDefault="00D81D43" w:rsidP="0018615F">
            <w:pPr>
              <w:rPr>
                <w:rFonts w:ascii="Arial" w:hAnsi="Arial" w:cs="Arial"/>
                <w:lang w:val="mn-MN"/>
              </w:rPr>
            </w:pPr>
          </w:p>
        </w:tc>
      </w:tr>
      <w:tr w:rsidR="00D81D43" w:rsidRPr="001F1E6C" w:rsidTr="00F37EEF">
        <w:trPr>
          <w:trHeight w:val="897"/>
        </w:trPr>
        <w:tc>
          <w:tcPr>
            <w:tcW w:w="5509" w:type="dxa"/>
            <w:vAlign w:val="center"/>
          </w:tcPr>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tc>
        <w:tc>
          <w:tcPr>
            <w:tcW w:w="586" w:type="dxa"/>
            <w:vAlign w:val="center"/>
          </w:tcPr>
          <w:p w:rsidR="00D81D43" w:rsidRPr="001F1E6C" w:rsidRDefault="00D81D43" w:rsidP="0018615F">
            <w:pPr>
              <w:rPr>
                <w:rFonts w:ascii="Arial" w:hAnsi="Arial" w:cs="Arial"/>
                <w:lang w:val="mn-MN"/>
              </w:rPr>
            </w:pPr>
          </w:p>
        </w:tc>
        <w:tc>
          <w:tcPr>
            <w:tcW w:w="3728" w:type="dxa"/>
            <w:vAlign w:val="center"/>
          </w:tcPr>
          <w:p w:rsidR="00D81D43" w:rsidRPr="001F1E6C" w:rsidRDefault="00D81D43" w:rsidP="0018615F">
            <w:pPr>
              <w:rPr>
                <w:rFonts w:ascii="Arial" w:hAnsi="Arial" w:cs="Arial"/>
                <w:lang w:val="mn-MN"/>
              </w:rPr>
            </w:pPr>
          </w:p>
        </w:tc>
        <w:tc>
          <w:tcPr>
            <w:tcW w:w="497" w:type="dxa"/>
          </w:tcPr>
          <w:p w:rsidR="00D81D43" w:rsidRPr="001F1E6C" w:rsidRDefault="00D81D43" w:rsidP="0018615F">
            <w:pPr>
              <w:rPr>
                <w:rFonts w:ascii="Arial" w:hAnsi="Arial" w:cs="Arial"/>
                <w:lang w:val="mn-MN"/>
              </w:rPr>
            </w:pPr>
          </w:p>
        </w:tc>
      </w:tr>
      <w:tr w:rsidR="00D81D43" w:rsidRPr="001F1E6C" w:rsidTr="00F37EEF">
        <w:tc>
          <w:tcPr>
            <w:tcW w:w="9823" w:type="dxa"/>
            <w:gridSpan w:val="3"/>
          </w:tcPr>
          <w:p w:rsidR="00D81D43" w:rsidRPr="001F1E6C" w:rsidRDefault="006701A7" w:rsidP="00031A18">
            <w:pPr>
              <w:jc w:val="both"/>
              <w:rPr>
                <w:rFonts w:ascii="Arial" w:hAnsi="Arial" w:cs="Arial"/>
                <w:b/>
                <w:lang w:val="mn-MN"/>
              </w:rPr>
            </w:pPr>
            <w:r w:rsidRPr="00C871A4">
              <w:rPr>
                <w:rFonts w:ascii="Arial" w:hAnsi="Arial" w:cs="Arial"/>
                <w:noProof/>
                <w:lang w:val="mn-MN"/>
              </w:rPr>
              <w:t xml:space="preserve">6.1.3 </w:t>
            </w:r>
            <w:r w:rsidRPr="00C871A4">
              <w:rPr>
                <w:rFonts w:ascii="Arial" w:hAnsi="Arial" w:cs="Arial"/>
                <w:noProof/>
              </w:rPr>
              <w:t xml:space="preserve">Хяналтыг </w:t>
            </w:r>
            <w:r w:rsidRPr="00C871A4">
              <w:rPr>
                <w:rFonts w:ascii="Arial" w:hAnsi="Arial" w:cs="Arial"/>
                <w:noProof/>
                <w:lang w:val="mn-MN"/>
              </w:rPr>
              <w:t>хариуцах</w:t>
            </w:r>
            <w:r w:rsidRPr="00C871A4">
              <w:rPr>
                <w:rFonts w:ascii="Arial" w:hAnsi="Arial" w:cs="Arial"/>
                <w:noProof/>
              </w:rPr>
              <w:t xml:space="preserve"> ажилтан нь тохирох мэргэшил, сургалт, дадлага туршлага</w:t>
            </w:r>
            <w:r w:rsidRPr="00C871A4">
              <w:rPr>
                <w:rFonts w:ascii="Arial" w:hAnsi="Arial" w:cs="Arial"/>
                <w:noProof/>
                <w:lang w:val="mn-MN"/>
              </w:rPr>
              <w:t>тай бөгөөд</w:t>
            </w:r>
            <w:r w:rsidRPr="00C871A4">
              <w:rPr>
                <w:rFonts w:ascii="Arial" w:hAnsi="Arial" w:cs="Arial"/>
                <w:noProof/>
              </w:rPr>
              <w:t xml:space="preserve"> гүйцэтгэх хяналтын ажлын шаардлагын талаар хангалттай мэдлэгтэй байна.</w:t>
            </w:r>
          </w:p>
        </w:tc>
        <w:tc>
          <w:tcPr>
            <w:tcW w:w="497" w:type="dxa"/>
          </w:tcPr>
          <w:p w:rsidR="00D81D43" w:rsidRPr="001F1E6C" w:rsidRDefault="00D81D43" w:rsidP="0018615F">
            <w:pPr>
              <w:rPr>
                <w:rFonts w:ascii="Arial" w:hAnsi="Arial" w:cs="Arial"/>
                <w:lang w:val="mn-MN"/>
              </w:rPr>
            </w:pPr>
          </w:p>
        </w:tc>
      </w:tr>
      <w:tr w:rsidR="00D81D43" w:rsidRPr="001F1E6C" w:rsidTr="00F37EEF">
        <w:tc>
          <w:tcPr>
            <w:tcW w:w="5509" w:type="dxa"/>
          </w:tcPr>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1535FD" w:rsidRPr="001F1E6C" w:rsidRDefault="001535FD" w:rsidP="0018615F">
            <w:pPr>
              <w:rPr>
                <w:rFonts w:ascii="Arial" w:hAnsi="Arial" w:cs="Arial"/>
                <w:lang w:val="mn-MN"/>
              </w:rPr>
            </w:pPr>
          </w:p>
          <w:p w:rsidR="00D81D43" w:rsidRPr="001F1E6C" w:rsidRDefault="00D81D43" w:rsidP="0018615F">
            <w:pPr>
              <w:rPr>
                <w:rFonts w:ascii="Arial" w:hAnsi="Arial" w:cs="Arial"/>
                <w:lang w:val="mn-MN"/>
              </w:rPr>
            </w:pPr>
          </w:p>
        </w:tc>
        <w:tc>
          <w:tcPr>
            <w:tcW w:w="586" w:type="dxa"/>
          </w:tcPr>
          <w:p w:rsidR="00D81D43" w:rsidRPr="001F1E6C" w:rsidRDefault="00D81D43" w:rsidP="0018615F">
            <w:pPr>
              <w:rPr>
                <w:rFonts w:ascii="Arial" w:hAnsi="Arial" w:cs="Arial"/>
                <w:lang w:val="mn-MN"/>
              </w:rPr>
            </w:pPr>
          </w:p>
        </w:tc>
        <w:tc>
          <w:tcPr>
            <w:tcW w:w="3728" w:type="dxa"/>
          </w:tcPr>
          <w:p w:rsidR="00D81D43" w:rsidRPr="001F1E6C" w:rsidRDefault="00D81D43" w:rsidP="0018615F">
            <w:pPr>
              <w:rPr>
                <w:rFonts w:ascii="Arial" w:hAnsi="Arial" w:cs="Arial"/>
                <w:lang w:val="mn-MN"/>
              </w:rPr>
            </w:pPr>
          </w:p>
        </w:tc>
        <w:tc>
          <w:tcPr>
            <w:tcW w:w="497" w:type="dxa"/>
          </w:tcPr>
          <w:p w:rsidR="00D81D43" w:rsidRPr="001F1E6C" w:rsidRDefault="00D81D43" w:rsidP="0018615F">
            <w:pPr>
              <w:rPr>
                <w:rFonts w:ascii="Arial" w:hAnsi="Arial" w:cs="Arial"/>
                <w:lang w:val="mn-MN"/>
              </w:rPr>
            </w:pPr>
          </w:p>
        </w:tc>
      </w:tr>
      <w:tr w:rsidR="00D81D43" w:rsidRPr="001F1E6C" w:rsidTr="00F37EEF">
        <w:trPr>
          <w:trHeight w:val="441"/>
        </w:trPr>
        <w:tc>
          <w:tcPr>
            <w:tcW w:w="9823" w:type="dxa"/>
            <w:gridSpan w:val="3"/>
            <w:vAlign w:val="center"/>
          </w:tcPr>
          <w:p w:rsidR="001535FD" w:rsidRPr="00031A18" w:rsidRDefault="00031A18" w:rsidP="00031A18">
            <w:pPr>
              <w:pStyle w:val="BodyText2"/>
              <w:jc w:val="both"/>
              <w:rPr>
                <w:rFonts w:ascii="Arial" w:hAnsi="Arial" w:cs="Arial"/>
                <w:b w:val="0"/>
                <w:noProof/>
                <w:sz w:val="24"/>
                <w:szCs w:val="24"/>
              </w:rPr>
            </w:pPr>
            <w:r w:rsidRPr="00C871A4">
              <w:rPr>
                <w:rFonts w:ascii="Arial" w:hAnsi="Arial" w:cs="Arial"/>
                <w:b w:val="0"/>
                <w:noProof/>
                <w:sz w:val="24"/>
                <w:szCs w:val="24"/>
                <w:lang w:val="mn-MN"/>
              </w:rPr>
              <w:t>6.1.4  Хяналтын байгууллага нь а</w:t>
            </w:r>
            <w:r>
              <w:rPr>
                <w:rFonts w:ascii="Arial" w:hAnsi="Arial" w:cs="Arial"/>
                <w:b w:val="0"/>
                <w:noProof/>
                <w:sz w:val="24"/>
                <w:szCs w:val="24"/>
                <w:lang w:val="mn-MN"/>
              </w:rPr>
              <w:t>жилтан бүрийн үүрэг, хариуцлага болон</w:t>
            </w:r>
            <w:r w:rsidRPr="00C871A4">
              <w:rPr>
                <w:rFonts w:ascii="Arial" w:hAnsi="Arial" w:cs="Arial"/>
                <w:b w:val="0"/>
                <w:noProof/>
                <w:sz w:val="24"/>
                <w:szCs w:val="24"/>
                <w:lang w:val="mn-MN"/>
              </w:rPr>
              <w:t xml:space="preserve"> эрхийг тодорхой болгосон байна.</w:t>
            </w:r>
          </w:p>
        </w:tc>
        <w:tc>
          <w:tcPr>
            <w:tcW w:w="497" w:type="dxa"/>
          </w:tcPr>
          <w:p w:rsidR="00D81D43" w:rsidRPr="001F1E6C" w:rsidRDefault="00D81D43" w:rsidP="0018615F">
            <w:pPr>
              <w:rPr>
                <w:rFonts w:ascii="Arial" w:hAnsi="Arial" w:cs="Arial"/>
                <w:lang w:val="mn-MN"/>
              </w:rPr>
            </w:pPr>
          </w:p>
        </w:tc>
      </w:tr>
      <w:tr w:rsidR="00D81D43" w:rsidRPr="001F1E6C" w:rsidTr="00F37EEF">
        <w:tc>
          <w:tcPr>
            <w:tcW w:w="5509" w:type="dxa"/>
          </w:tcPr>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1535FD" w:rsidRPr="001F1E6C" w:rsidRDefault="001535FD" w:rsidP="0018615F">
            <w:pPr>
              <w:rPr>
                <w:rFonts w:ascii="Arial" w:hAnsi="Arial" w:cs="Arial"/>
                <w:lang w:val="mn-MN"/>
              </w:rPr>
            </w:pPr>
          </w:p>
          <w:p w:rsidR="00D81D43" w:rsidRPr="001F1E6C" w:rsidRDefault="00D81D43" w:rsidP="0018615F">
            <w:pPr>
              <w:rPr>
                <w:rFonts w:ascii="Arial" w:hAnsi="Arial" w:cs="Arial"/>
                <w:lang w:val="mn-MN"/>
              </w:rPr>
            </w:pPr>
          </w:p>
        </w:tc>
        <w:tc>
          <w:tcPr>
            <w:tcW w:w="586" w:type="dxa"/>
          </w:tcPr>
          <w:p w:rsidR="00D81D43" w:rsidRPr="001F1E6C" w:rsidRDefault="00D81D43" w:rsidP="0018615F">
            <w:pPr>
              <w:rPr>
                <w:rFonts w:ascii="Arial" w:hAnsi="Arial" w:cs="Arial"/>
                <w:lang w:val="mn-MN"/>
              </w:rPr>
            </w:pPr>
          </w:p>
        </w:tc>
        <w:tc>
          <w:tcPr>
            <w:tcW w:w="3728" w:type="dxa"/>
          </w:tcPr>
          <w:p w:rsidR="00D81D43" w:rsidRPr="001F1E6C" w:rsidRDefault="00D81D43" w:rsidP="0018615F">
            <w:pPr>
              <w:rPr>
                <w:rFonts w:ascii="Arial" w:hAnsi="Arial" w:cs="Arial"/>
                <w:lang w:val="mn-MN"/>
              </w:rPr>
            </w:pPr>
          </w:p>
        </w:tc>
        <w:tc>
          <w:tcPr>
            <w:tcW w:w="497" w:type="dxa"/>
          </w:tcPr>
          <w:p w:rsidR="00D81D43" w:rsidRPr="001F1E6C" w:rsidRDefault="00D81D43" w:rsidP="0018615F">
            <w:pPr>
              <w:rPr>
                <w:rFonts w:ascii="Arial" w:hAnsi="Arial" w:cs="Arial"/>
                <w:lang w:val="mn-MN"/>
              </w:rPr>
            </w:pPr>
          </w:p>
        </w:tc>
      </w:tr>
      <w:tr w:rsidR="00D81D43" w:rsidRPr="001F1E6C" w:rsidTr="00F37EEF">
        <w:tc>
          <w:tcPr>
            <w:tcW w:w="9823" w:type="dxa"/>
            <w:gridSpan w:val="3"/>
          </w:tcPr>
          <w:p w:rsidR="00D81D43" w:rsidRPr="001F1E6C" w:rsidRDefault="00983042" w:rsidP="00860123">
            <w:pPr>
              <w:pStyle w:val="BodyText2"/>
              <w:jc w:val="both"/>
              <w:rPr>
                <w:rFonts w:ascii="Arial" w:hAnsi="Arial" w:cs="Arial"/>
                <w:lang w:val="mn-MN"/>
              </w:rPr>
            </w:pPr>
            <w:r w:rsidRPr="00C871A4">
              <w:rPr>
                <w:rFonts w:ascii="Arial" w:hAnsi="Arial" w:cs="Arial"/>
                <w:b w:val="0"/>
                <w:noProof/>
                <w:sz w:val="24"/>
                <w:szCs w:val="24"/>
                <w:lang w:val="mn-MN"/>
              </w:rPr>
              <w:t>6.1.5  Хяналтын байгууллага нь хяналтын</w:t>
            </w:r>
            <w:r>
              <w:rPr>
                <w:rFonts w:ascii="Arial" w:hAnsi="Arial" w:cs="Arial"/>
                <w:b w:val="0"/>
                <w:noProof/>
                <w:sz w:val="24"/>
                <w:szCs w:val="24"/>
                <w:lang w:val="mn-MN"/>
              </w:rPr>
              <w:t xml:space="preserve"> үйл ажиллагаанд оролцох </w:t>
            </w:r>
            <w:r w:rsidR="00FB50D4">
              <w:rPr>
                <w:rFonts w:ascii="Arial" w:hAnsi="Arial" w:cs="Arial"/>
                <w:b w:val="0"/>
                <w:noProof/>
                <w:sz w:val="24"/>
                <w:szCs w:val="24"/>
                <w:lang w:val="mn-MN"/>
              </w:rPr>
              <w:t>хянагч</w:t>
            </w:r>
            <w:r w:rsidRPr="00C871A4">
              <w:rPr>
                <w:rFonts w:ascii="Arial" w:hAnsi="Arial" w:cs="Arial"/>
                <w:b w:val="0"/>
                <w:noProof/>
                <w:sz w:val="24"/>
                <w:szCs w:val="24"/>
                <w:lang w:val="mn-MN"/>
              </w:rPr>
              <w:t xml:space="preserve"> болон бусад ажилтнуудыг  сонгох, сургах, албан ёсоор эрх олгох, хяналт тавих</w:t>
            </w:r>
            <w:r>
              <w:rPr>
                <w:rFonts w:ascii="Arial" w:hAnsi="Arial" w:cs="Arial"/>
                <w:b w:val="0"/>
                <w:noProof/>
                <w:sz w:val="24"/>
                <w:szCs w:val="24"/>
                <w:lang w:val="mn-MN"/>
              </w:rPr>
              <w:t xml:space="preserve"> талаар</w:t>
            </w:r>
            <w:r w:rsidRPr="00C871A4">
              <w:rPr>
                <w:rFonts w:ascii="Arial" w:hAnsi="Arial" w:cs="Arial"/>
                <w:b w:val="0"/>
                <w:noProof/>
                <w:sz w:val="24"/>
                <w:szCs w:val="24"/>
                <w:lang w:val="mn-MN"/>
              </w:rPr>
              <w:t xml:space="preserve"> </w:t>
            </w:r>
            <w:r w:rsidRPr="00C871A4">
              <w:rPr>
                <w:rFonts w:ascii="Arial" w:hAnsi="Arial" w:cs="Arial"/>
                <w:b w:val="0"/>
                <w:noProof/>
                <w:sz w:val="24"/>
                <w:szCs w:val="24"/>
                <w:lang w:val="mn-MN"/>
              </w:rPr>
              <w:lastRenderedPageBreak/>
              <w:t>баримтжуулсан журамтай байна.</w:t>
            </w:r>
          </w:p>
        </w:tc>
        <w:tc>
          <w:tcPr>
            <w:tcW w:w="497" w:type="dxa"/>
          </w:tcPr>
          <w:p w:rsidR="00D81D43" w:rsidRPr="001F1E6C" w:rsidRDefault="00D81D43" w:rsidP="0018615F">
            <w:pPr>
              <w:rPr>
                <w:rFonts w:ascii="Arial" w:hAnsi="Arial" w:cs="Arial"/>
                <w:lang w:val="mn-MN"/>
              </w:rPr>
            </w:pPr>
          </w:p>
        </w:tc>
      </w:tr>
      <w:tr w:rsidR="00D81D43" w:rsidRPr="001F1E6C" w:rsidTr="00F37EEF">
        <w:tc>
          <w:tcPr>
            <w:tcW w:w="5509" w:type="dxa"/>
          </w:tcPr>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tc>
        <w:tc>
          <w:tcPr>
            <w:tcW w:w="586" w:type="dxa"/>
          </w:tcPr>
          <w:p w:rsidR="00D81D43" w:rsidRPr="001F1E6C" w:rsidRDefault="00D81D43" w:rsidP="0018615F">
            <w:pPr>
              <w:rPr>
                <w:rFonts w:ascii="Arial" w:hAnsi="Arial" w:cs="Arial"/>
                <w:lang w:val="mn-MN"/>
              </w:rPr>
            </w:pPr>
          </w:p>
        </w:tc>
        <w:tc>
          <w:tcPr>
            <w:tcW w:w="3728" w:type="dxa"/>
          </w:tcPr>
          <w:p w:rsidR="00D81D43" w:rsidRPr="001F1E6C" w:rsidRDefault="00D81D43" w:rsidP="0018615F">
            <w:pPr>
              <w:rPr>
                <w:rFonts w:ascii="Arial" w:hAnsi="Arial" w:cs="Arial"/>
                <w:lang w:val="mn-MN"/>
              </w:rPr>
            </w:pPr>
          </w:p>
        </w:tc>
        <w:tc>
          <w:tcPr>
            <w:tcW w:w="497" w:type="dxa"/>
          </w:tcPr>
          <w:p w:rsidR="00D81D43" w:rsidRPr="001F1E6C" w:rsidRDefault="00D81D43" w:rsidP="0018615F">
            <w:pPr>
              <w:rPr>
                <w:rFonts w:ascii="Arial" w:hAnsi="Arial" w:cs="Arial"/>
                <w:lang w:val="mn-MN"/>
              </w:rPr>
            </w:pPr>
          </w:p>
        </w:tc>
      </w:tr>
      <w:tr w:rsidR="001535FD" w:rsidRPr="001F1E6C" w:rsidTr="00F37EEF">
        <w:tc>
          <w:tcPr>
            <w:tcW w:w="9823" w:type="dxa"/>
            <w:gridSpan w:val="3"/>
          </w:tcPr>
          <w:p w:rsidR="00983042" w:rsidRPr="00193AFF" w:rsidRDefault="00983042" w:rsidP="00983042">
            <w:pPr>
              <w:pStyle w:val="BodyText2"/>
              <w:ind w:left="-142" w:firstLine="142"/>
              <w:jc w:val="both"/>
              <w:rPr>
                <w:rFonts w:ascii="Arial" w:hAnsi="Arial" w:cs="Arial"/>
                <w:b w:val="0"/>
                <w:noProof/>
                <w:sz w:val="24"/>
                <w:szCs w:val="24"/>
              </w:rPr>
            </w:pPr>
            <w:r w:rsidRPr="00C871A4">
              <w:rPr>
                <w:rFonts w:ascii="Arial" w:hAnsi="Arial" w:cs="Arial"/>
                <w:b w:val="0"/>
                <w:noProof/>
                <w:sz w:val="24"/>
                <w:szCs w:val="24"/>
                <w:lang w:val="mn-MN"/>
              </w:rPr>
              <w:t xml:space="preserve">6.1.8 Хяналтын арга аргачлалыг сайн мэддэг ажилтан хяналтын үйл ажиллагаанд оролцох нийт </w:t>
            </w:r>
            <w:r>
              <w:rPr>
                <w:rFonts w:ascii="Arial" w:hAnsi="Arial" w:cs="Arial"/>
                <w:b w:val="0"/>
                <w:noProof/>
                <w:sz w:val="24"/>
                <w:szCs w:val="24"/>
                <w:lang w:val="mn-MN"/>
              </w:rPr>
              <w:t xml:space="preserve">хянагч </w:t>
            </w:r>
            <w:r w:rsidRPr="00C871A4">
              <w:rPr>
                <w:rFonts w:ascii="Arial" w:hAnsi="Arial" w:cs="Arial"/>
                <w:b w:val="0"/>
                <w:noProof/>
                <w:sz w:val="24"/>
                <w:szCs w:val="24"/>
                <w:lang w:val="mn-MN"/>
              </w:rPr>
              <w:t>болон бусад ажилтнуудын гүйцэтгэлийн ха</w:t>
            </w:r>
            <w:r>
              <w:rPr>
                <w:rFonts w:ascii="Arial" w:hAnsi="Arial" w:cs="Arial"/>
                <w:b w:val="0"/>
                <w:noProof/>
                <w:sz w:val="24"/>
                <w:szCs w:val="24"/>
                <w:lang w:val="mn-MN"/>
              </w:rPr>
              <w:t>нгалттай байдалд хяналт-шинжилгээ</w:t>
            </w:r>
            <w:r w:rsidRPr="00C871A4">
              <w:rPr>
                <w:rFonts w:ascii="Arial" w:hAnsi="Arial" w:cs="Arial"/>
                <w:b w:val="0"/>
                <w:noProof/>
                <w:sz w:val="24"/>
                <w:szCs w:val="24"/>
                <w:lang w:val="mn-MN"/>
              </w:rPr>
              <w:t xml:space="preserve"> хийнэ.</w:t>
            </w:r>
            <w:r w:rsidRPr="00622B96">
              <w:rPr>
                <w:rFonts w:ascii="Arial" w:hAnsi="Arial" w:cs="Arial"/>
              </w:rPr>
              <w:t xml:space="preserve"> </w:t>
            </w:r>
            <w:r>
              <w:rPr>
                <w:rFonts w:ascii="Arial" w:hAnsi="Arial" w:cs="Arial"/>
                <w:b w:val="0"/>
                <w:sz w:val="24"/>
                <w:szCs w:val="24"/>
              </w:rPr>
              <w:t>(6.1.7-</w:t>
            </w:r>
            <w:r>
              <w:rPr>
                <w:rFonts w:ascii="Arial" w:hAnsi="Arial" w:cs="Arial"/>
                <w:b w:val="0"/>
                <w:sz w:val="24"/>
                <w:szCs w:val="24"/>
                <w:lang w:val="mn-MN"/>
              </w:rPr>
              <w:t>г харна уу</w:t>
            </w:r>
            <w:r w:rsidRPr="00193AFF">
              <w:rPr>
                <w:rFonts w:ascii="Arial" w:hAnsi="Arial" w:cs="Arial"/>
                <w:b w:val="0"/>
                <w:sz w:val="24"/>
                <w:szCs w:val="24"/>
              </w:rPr>
              <w:t>)</w:t>
            </w:r>
          </w:p>
          <w:p w:rsidR="001535FD" w:rsidRPr="001F1E6C" w:rsidRDefault="001535FD" w:rsidP="00947CDB">
            <w:pPr>
              <w:ind w:left="360"/>
              <w:jc w:val="both"/>
              <w:rPr>
                <w:rFonts w:ascii="Arial" w:hAnsi="Arial" w:cs="Arial"/>
                <w:lang w:val="mn-MN"/>
              </w:rPr>
            </w:pPr>
          </w:p>
        </w:tc>
        <w:tc>
          <w:tcPr>
            <w:tcW w:w="497" w:type="dxa"/>
          </w:tcPr>
          <w:p w:rsidR="001535FD" w:rsidRPr="001F1E6C" w:rsidRDefault="001535FD" w:rsidP="0018615F">
            <w:pPr>
              <w:rPr>
                <w:rFonts w:ascii="Arial" w:hAnsi="Arial" w:cs="Arial"/>
                <w:lang w:val="mn-MN"/>
              </w:rPr>
            </w:pPr>
          </w:p>
        </w:tc>
      </w:tr>
      <w:tr w:rsidR="00860123" w:rsidRPr="001F1E6C" w:rsidTr="00F37EEF">
        <w:tc>
          <w:tcPr>
            <w:tcW w:w="5509" w:type="dxa"/>
            <w:vMerge w:val="restart"/>
          </w:tcPr>
          <w:p w:rsidR="00860123" w:rsidRPr="001F1E6C" w:rsidRDefault="00860123" w:rsidP="0018615F">
            <w:pPr>
              <w:rPr>
                <w:rFonts w:ascii="Arial" w:hAnsi="Arial" w:cs="Arial"/>
                <w:lang w:val="mn-MN"/>
              </w:rPr>
            </w:pPr>
          </w:p>
          <w:p w:rsidR="00860123" w:rsidRPr="001F1E6C" w:rsidRDefault="00860123" w:rsidP="0018615F">
            <w:pPr>
              <w:rPr>
                <w:rFonts w:ascii="Arial" w:hAnsi="Arial" w:cs="Arial"/>
                <w:lang w:val="mn-MN"/>
              </w:rPr>
            </w:pPr>
          </w:p>
          <w:p w:rsidR="00860123" w:rsidRPr="001F1E6C" w:rsidRDefault="00860123" w:rsidP="0018615F">
            <w:pPr>
              <w:rPr>
                <w:rFonts w:ascii="Arial" w:hAnsi="Arial" w:cs="Arial"/>
                <w:lang w:val="mn-MN"/>
              </w:rPr>
            </w:pPr>
          </w:p>
          <w:p w:rsidR="00860123" w:rsidRPr="001F1E6C" w:rsidRDefault="00860123" w:rsidP="0018615F">
            <w:pPr>
              <w:rPr>
                <w:rFonts w:ascii="Arial" w:hAnsi="Arial" w:cs="Arial"/>
                <w:lang w:val="mn-MN"/>
              </w:rPr>
            </w:pPr>
          </w:p>
          <w:p w:rsidR="00860123" w:rsidRPr="001F1E6C" w:rsidRDefault="00860123" w:rsidP="0018615F">
            <w:pPr>
              <w:rPr>
                <w:rFonts w:ascii="Arial" w:hAnsi="Arial" w:cs="Arial"/>
                <w:lang w:val="mn-MN"/>
              </w:rPr>
            </w:pPr>
          </w:p>
        </w:tc>
        <w:tc>
          <w:tcPr>
            <w:tcW w:w="586" w:type="dxa"/>
            <w:vMerge w:val="restart"/>
          </w:tcPr>
          <w:p w:rsidR="00860123" w:rsidRPr="001F1E6C" w:rsidRDefault="00860123" w:rsidP="0018615F">
            <w:pPr>
              <w:rPr>
                <w:rFonts w:ascii="Arial" w:hAnsi="Arial" w:cs="Arial"/>
                <w:lang w:val="mn-MN"/>
              </w:rPr>
            </w:pPr>
          </w:p>
        </w:tc>
        <w:tc>
          <w:tcPr>
            <w:tcW w:w="3728" w:type="dxa"/>
            <w:vMerge w:val="restart"/>
          </w:tcPr>
          <w:p w:rsidR="00860123" w:rsidRPr="001F1E6C" w:rsidRDefault="00860123" w:rsidP="0018615F">
            <w:pPr>
              <w:rPr>
                <w:rFonts w:ascii="Arial" w:hAnsi="Arial" w:cs="Arial"/>
                <w:lang w:val="mn-MN"/>
              </w:rPr>
            </w:pPr>
          </w:p>
        </w:tc>
        <w:tc>
          <w:tcPr>
            <w:tcW w:w="497" w:type="dxa"/>
          </w:tcPr>
          <w:p w:rsidR="00860123" w:rsidRPr="001F1E6C" w:rsidRDefault="00860123" w:rsidP="0018615F">
            <w:pPr>
              <w:rPr>
                <w:rFonts w:ascii="Arial" w:hAnsi="Arial" w:cs="Arial"/>
                <w:lang w:val="mn-MN"/>
              </w:rPr>
            </w:pPr>
          </w:p>
        </w:tc>
      </w:tr>
      <w:tr w:rsidR="00860123" w:rsidRPr="001F1E6C" w:rsidTr="00F37EEF">
        <w:tc>
          <w:tcPr>
            <w:tcW w:w="5509" w:type="dxa"/>
            <w:vMerge/>
          </w:tcPr>
          <w:p w:rsidR="00860123" w:rsidRPr="001F1E6C" w:rsidRDefault="00860123" w:rsidP="0018615F">
            <w:pPr>
              <w:rPr>
                <w:rFonts w:ascii="Arial" w:hAnsi="Arial" w:cs="Arial"/>
                <w:lang w:val="mn-MN"/>
              </w:rPr>
            </w:pPr>
          </w:p>
        </w:tc>
        <w:tc>
          <w:tcPr>
            <w:tcW w:w="586" w:type="dxa"/>
            <w:vMerge/>
          </w:tcPr>
          <w:p w:rsidR="00860123" w:rsidRPr="001F1E6C" w:rsidRDefault="00860123" w:rsidP="0018615F">
            <w:pPr>
              <w:rPr>
                <w:rFonts w:ascii="Arial" w:hAnsi="Arial" w:cs="Arial"/>
                <w:lang w:val="mn-MN"/>
              </w:rPr>
            </w:pPr>
          </w:p>
        </w:tc>
        <w:tc>
          <w:tcPr>
            <w:tcW w:w="3728" w:type="dxa"/>
            <w:vMerge/>
          </w:tcPr>
          <w:p w:rsidR="00860123" w:rsidRPr="001F1E6C" w:rsidRDefault="00860123" w:rsidP="0018615F">
            <w:pPr>
              <w:rPr>
                <w:rFonts w:ascii="Arial" w:hAnsi="Arial" w:cs="Arial"/>
                <w:lang w:val="mn-MN"/>
              </w:rPr>
            </w:pPr>
          </w:p>
        </w:tc>
        <w:tc>
          <w:tcPr>
            <w:tcW w:w="497" w:type="dxa"/>
          </w:tcPr>
          <w:p w:rsidR="00860123" w:rsidRPr="001F1E6C" w:rsidRDefault="00860123" w:rsidP="0018615F">
            <w:pPr>
              <w:rPr>
                <w:rFonts w:ascii="Arial" w:hAnsi="Arial" w:cs="Arial"/>
                <w:lang w:val="mn-MN"/>
              </w:rPr>
            </w:pPr>
          </w:p>
        </w:tc>
      </w:tr>
      <w:tr w:rsidR="00F37EEF" w:rsidRPr="001F1E6C" w:rsidTr="00F37EEF">
        <w:tc>
          <w:tcPr>
            <w:tcW w:w="9823" w:type="dxa"/>
            <w:gridSpan w:val="3"/>
          </w:tcPr>
          <w:p w:rsidR="00F37EEF" w:rsidRPr="001F1E6C" w:rsidRDefault="00F37EEF" w:rsidP="00F37EEF">
            <w:pPr>
              <w:pStyle w:val="BodyText2"/>
              <w:jc w:val="both"/>
              <w:rPr>
                <w:rFonts w:ascii="Arial" w:hAnsi="Arial" w:cs="Arial"/>
                <w:lang w:val="mn-MN"/>
              </w:rPr>
            </w:pPr>
            <w:r>
              <w:rPr>
                <w:rFonts w:ascii="Arial" w:hAnsi="Arial" w:cs="Arial"/>
                <w:b w:val="0"/>
                <w:noProof/>
                <w:sz w:val="24"/>
                <w:szCs w:val="24"/>
                <w:lang w:val="mn-MN"/>
              </w:rPr>
              <w:t>6.1.9  Хянагч, чанар шалгагч</w:t>
            </w:r>
            <w:r w:rsidRPr="00C871A4">
              <w:rPr>
                <w:rFonts w:ascii="Arial" w:hAnsi="Arial" w:cs="Arial"/>
                <w:b w:val="0"/>
                <w:noProof/>
                <w:sz w:val="24"/>
                <w:szCs w:val="24"/>
                <w:lang w:val="mn-MN"/>
              </w:rPr>
              <w:t xml:space="preserve"> </w:t>
            </w:r>
            <w:r>
              <w:rPr>
                <w:rFonts w:ascii="Arial" w:hAnsi="Arial" w:cs="Arial"/>
                <w:b w:val="0"/>
                <w:noProof/>
                <w:sz w:val="24"/>
                <w:szCs w:val="24"/>
                <w:lang w:val="mn-MN"/>
              </w:rPr>
              <w:t xml:space="preserve">ажлыг чадварлагаар </w:t>
            </w:r>
            <w:r w:rsidRPr="00C871A4">
              <w:rPr>
                <w:rFonts w:ascii="Arial" w:hAnsi="Arial" w:cs="Arial"/>
                <w:b w:val="0"/>
                <w:noProof/>
                <w:sz w:val="24"/>
                <w:szCs w:val="24"/>
                <w:lang w:val="mn-MN"/>
              </w:rPr>
              <w:t xml:space="preserve"> </w:t>
            </w:r>
            <w:r>
              <w:rPr>
                <w:rFonts w:ascii="Arial" w:hAnsi="Arial" w:cs="Arial"/>
                <w:b w:val="0"/>
                <w:noProof/>
                <w:sz w:val="24"/>
                <w:szCs w:val="24"/>
                <w:lang w:val="mn-MN"/>
              </w:rPr>
              <w:t>үргэлжлүүлэн</w:t>
            </w:r>
            <w:r w:rsidRPr="00C871A4">
              <w:rPr>
                <w:rFonts w:ascii="Arial" w:hAnsi="Arial" w:cs="Arial"/>
                <w:b w:val="0"/>
                <w:noProof/>
                <w:sz w:val="24"/>
                <w:szCs w:val="24"/>
                <w:lang w:val="mn-MN"/>
              </w:rPr>
              <w:t xml:space="preserve"> </w:t>
            </w:r>
            <w:r>
              <w:rPr>
                <w:rFonts w:ascii="Arial" w:hAnsi="Arial" w:cs="Arial"/>
                <w:b w:val="0"/>
                <w:noProof/>
                <w:sz w:val="24"/>
                <w:szCs w:val="24"/>
                <w:lang w:val="mn-MN"/>
              </w:rPr>
              <w:t>гүйцэтгэнэ</w:t>
            </w:r>
            <w:r w:rsidRPr="00C871A4">
              <w:rPr>
                <w:rFonts w:ascii="Arial" w:hAnsi="Arial" w:cs="Arial"/>
                <w:b w:val="0"/>
                <w:noProof/>
                <w:sz w:val="24"/>
                <w:szCs w:val="24"/>
                <w:lang w:val="mn-MN"/>
              </w:rPr>
              <w:t xml:space="preserve"> гэсэн </w:t>
            </w:r>
            <w:r>
              <w:rPr>
                <w:rFonts w:ascii="Arial" w:hAnsi="Arial" w:cs="Arial"/>
                <w:b w:val="0"/>
                <w:noProof/>
                <w:sz w:val="24"/>
                <w:szCs w:val="24"/>
                <w:lang w:val="mn-MN"/>
              </w:rPr>
              <w:t>хангалттай нотолгоо</w:t>
            </w:r>
            <w:r w:rsidRPr="00C871A4">
              <w:rPr>
                <w:rFonts w:ascii="Arial" w:hAnsi="Arial" w:cs="Arial"/>
                <w:b w:val="0"/>
                <w:noProof/>
                <w:sz w:val="24"/>
                <w:szCs w:val="24"/>
                <w:lang w:val="mn-MN"/>
              </w:rPr>
              <w:t xml:space="preserve"> </w:t>
            </w:r>
            <w:r>
              <w:rPr>
                <w:rFonts w:ascii="Arial" w:hAnsi="Arial" w:cs="Arial"/>
                <w:b w:val="0"/>
                <w:noProof/>
                <w:sz w:val="24"/>
                <w:szCs w:val="24"/>
                <w:lang w:val="mn-MN"/>
              </w:rPr>
              <w:t xml:space="preserve">байхгүй </w:t>
            </w:r>
            <w:r w:rsidRPr="00C871A4">
              <w:rPr>
                <w:rFonts w:ascii="Arial" w:hAnsi="Arial" w:cs="Arial"/>
                <w:b w:val="0"/>
                <w:noProof/>
                <w:sz w:val="24"/>
                <w:szCs w:val="24"/>
                <w:lang w:val="mn-MN"/>
              </w:rPr>
              <w:t xml:space="preserve"> </w:t>
            </w:r>
            <w:r>
              <w:rPr>
                <w:rFonts w:ascii="Arial" w:hAnsi="Arial" w:cs="Arial"/>
                <w:b w:val="0"/>
                <w:noProof/>
                <w:sz w:val="24"/>
                <w:szCs w:val="24"/>
                <w:lang w:val="mn-MN"/>
              </w:rPr>
              <w:t>тохиолд</w:t>
            </w:r>
            <w:r w:rsidRPr="00C871A4">
              <w:rPr>
                <w:rFonts w:ascii="Arial" w:hAnsi="Arial" w:cs="Arial"/>
                <w:b w:val="0"/>
                <w:noProof/>
                <w:sz w:val="24"/>
                <w:szCs w:val="24"/>
                <w:lang w:val="mn-MN"/>
              </w:rPr>
              <w:t>ол</w:t>
            </w:r>
            <w:r>
              <w:rPr>
                <w:rFonts w:ascii="Arial" w:hAnsi="Arial" w:cs="Arial"/>
                <w:b w:val="0"/>
                <w:noProof/>
                <w:sz w:val="24"/>
                <w:szCs w:val="24"/>
                <w:lang w:val="mn-MN"/>
              </w:rPr>
              <w:t>д</w:t>
            </w:r>
            <w:r w:rsidRPr="00C871A4">
              <w:rPr>
                <w:rFonts w:ascii="Arial" w:hAnsi="Arial" w:cs="Arial"/>
                <w:b w:val="0"/>
                <w:noProof/>
                <w:sz w:val="24"/>
                <w:szCs w:val="24"/>
                <w:lang w:val="mn-MN"/>
              </w:rPr>
              <w:t xml:space="preserve"> байцаагч бүр</w:t>
            </w:r>
            <w:r>
              <w:rPr>
                <w:rFonts w:ascii="Arial" w:hAnsi="Arial" w:cs="Arial"/>
                <w:b w:val="0"/>
                <w:noProof/>
                <w:sz w:val="24"/>
                <w:szCs w:val="24"/>
                <w:lang w:val="mn-MN"/>
              </w:rPr>
              <w:t>ийн хувьд газар дээрх ажиглалтыг явуулна</w:t>
            </w:r>
            <w:r w:rsidRPr="00C871A4">
              <w:rPr>
                <w:rFonts w:ascii="Arial" w:hAnsi="Arial" w:cs="Arial"/>
                <w:b w:val="0"/>
                <w:noProof/>
                <w:sz w:val="24"/>
                <w:szCs w:val="24"/>
                <w:lang w:val="mn-MN"/>
              </w:rPr>
              <w:t>.</w:t>
            </w:r>
          </w:p>
        </w:tc>
        <w:tc>
          <w:tcPr>
            <w:tcW w:w="497" w:type="dxa"/>
          </w:tcPr>
          <w:p w:rsidR="00F37EEF" w:rsidRPr="001F1E6C" w:rsidRDefault="00F37EEF" w:rsidP="0018615F">
            <w:pPr>
              <w:rPr>
                <w:rFonts w:ascii="Arial" w:hAnsi="Arial" w:cs="Arial"/>
                <w:lang w:val="mn-MN"/>
              </w:rPr>
            </w:pPr>
          </w:p>
        </w:tc>
      </w:tr>
      <w:tr w:rsidR="00FB50D4" w:rsidRPr="001F1E6C" w:rsidTr="00F37EEF">
        <w:tc>
          <w:tcPr>
            <w:tcW w:w="5509" w:type="dxa"/>
          </w:tcPr>
          <w:p w:rsidR="00FB50D4" w:rsidRDefault="00FB50D4"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Pr="001F1E6C" w:rsidRDefault="005700AB" w:rsidP="0018615F">
            <w:pPr>
              <w:rPr>
                <w:rFonts w:ascii="Arial" w:hAnsi="Arial" w:cs="Arial"/>
                <w:lang w:val="mn-MN"/>
              </w:rPr>
            </w:pPr>
          </w:p>
        </w:tc>
        <w:tc>
          <w:tcPr>
            <w:tcW w:w="586" w:type="dxa"/>
          </w:tcPr>
          <w:p w:rsidR="00FB50D4" w:rsidRPr="001F1E6C" w:rsidRDefault="00FB50D4" w:rsidP="0018615F">
            <w:pPr>
              <w:rPr>
                <w:rFonts w:ascii="Arial" w:hAnsi="Arial" w:cs="Arial"/>
                <w:lang w:val="mn-MN"/>
              </w:rPr>
            </w:pPr>
          </w:p>
        </w:tc>
        <w:tc>
          <w:tcPr>
            <w:tcW w:w="3728" w:type="dxa"/>
          </w:tcPr>
          <w:p w:rsidR="00FB50D4" w:rsidRPr="001F1E6C" w:rsidRDefault="00FB50D4" w:rsidP="0018615F">
            <w:pPr>
              <w:rPr>
                <w:rFonts w:ascii="Arial" w:hAnsi="Arial" w:cs="Arial"/>
                <w:lang w:val="mn-MN"/>
              </w:rPr>
            </w:pPr>
          </w:p>
        </w:tc>
        <w:tc>
          <w:tcPr>
            <w:tcW w:w="497" w:type="dxa"/>
          </w:tcPr>
          <w:p w:rsidR="00FB50D4" w:rsidRPr="001F1E6C" w:rsidRDefault="00FB50D4" w:rsidP="0018615F">
            <w:pPr>
              <w:rPr>
                <w:rFonts w:ascii="Arial" w:hAnsi="Arial" w:cs="Arial"/>
                <w:lang w:val="mn-MN"/>
              </w:rPr>
            </w:pPr>
          </w:p>
        </w:tc>
      </w:tr>
      <w:tr w:rsidR="000E0FD8" w:rsidRPr="001F1E6C" w:rsidTr="00326E16">
        <w:tc>
          <w:tcPr>
            <w:tcW w:w="9823" w:type="dxa"/>
            <w:gridSpan w:val="3"/>
          </w:tcPr>
          <w:p w:rsidR="000E0FD8" w:rsidRPr="00C871A4" w:rsidRDefault="000E0FD8" w:rsidP="00F37EEF">
            <w:pPr>
              <w:pStyle w:val="BodyText2"/>
              <w:jc w:val="both"/>
              <w:rPr>
                <w:rFonts w:ascii="Arial" w:hAnsi="Arial" w:cs="Arial"/>
                <w:b w:val="0"/>
                <w:noProof/>
                <w:sz w:val="24"/>
                <w:szCs w:val="24"/>
                <w:lang w:val="mn-MN"/>
              </w:rPr>
            </w:pPr>
            <w:r w:rsidRPr="00C871A4">
              <w:rPr>
                <w:rFonts w:ascii="Arial" w:hAnsi="Arial" w:cs="Arial"/>
                <w:b w:val="0"/>
                <w:noProof/>
                <w:sz w:val="24"/>
                <w:szCs w:val="24"/>
                <w:lang w:val="mn-MN"/>
              </w:rPr>
              <w:t xml:space="preserve">6.1.10 Хяналтын байгууллага нь хяналтын үйл </w:t>
            </w:r>
            <w:r>
              <w:rPr>
                <w:rFonts w:ascii="Arial" w:hAnsi="Arial" w:cs="Arial"/>
                <w:b w:val="0"/>
                <w:noProof/>
                <w:sz w:val="24"/>
                <w:szCs w:val="24"/>
                <w:lang w:val="mn-MN"/>
              </w:rPr>
              <w:t>ажиллагаанд оролцдог ажилтан</w:t>
            </w:r>
            <w:r w:rsidRPr="00C871A4">
              <w:rPr>
                <w:rFonts w:ascii="Arial" w:hAnsi="Arial" w:cs="Arial"/>
                <w:b w:val="0"/>
                <w:noProof/>
                <w:sz w:val="24"/>
                <w:szCs w:val="24"/>
                <w:lang w:val="mn-MN"/>
              </w:rPr>
              <w:t xml:space="preserve"> </w:t>
            </w:r>
            <w:r>
              <w:rPr>
                <w:rFonts w:ascii="Arial" w:hAnsi="Arial" w:cs="Arial"/>
                <w:b w:val="0"/>
                <w:noProof/>
                <w:sz w:val="24"/>
                <w:szCs w:val="24"/>
                <w:lang w:val="mn-MN"/>
              </w:rPr>
              <w:t xml:space="preserve">бүрийн </w:t>
            </w:r>
            <w:r w:rsidRPr="00C871A4">
              <w:rPr>
                <w:rFonts w:ascii="Arial" w:hAnsi="Arial" w:cs="Arial"/>
                <w:b w:val="0"/>
                <w:noProof/>
                <w:sz w:val="24"/>
                <w:szCs w:val="24"/>
                <w:lang w:val="mn-MN"/>
              </w:rPr>
              <w:t>хяналт-</w:t>
            </w:r>
            <w:r>
              <w:rPr>
                <w:rFonts w:ascii="Arial" w:hAnsi="Arial" w:cs="Arial"/>
                <w:b w:val="0"/>
                <w:noProof/>
                <w:sz w:val="24"/>
                <w:szCs w:val="24"/>
                <w:lang w:val="mn-MN"/>
              </w:rPr>
              <w:t>шинжилгээ</w:t>
            </w:r>
            <w:r w:rsidRPr="00C871A4">
              <w:rPr>
                <w:rFonts w:ascii="Arial" w:hAnsi="Arial" w:cs="Arial"/>
                <w:b w:val="0"/>
                <w:noProof/>
                <w:sz w:val="24"/>
                <w:szCs w:val="24"/>
                <w:lang w:val="mn-MN"/>
              </w:rPr>
              <w:t>, боловсрол, сургалт, техникийн мэдлэг, ур чадвар, да</w:t>
            </w:r>
            <w:r>
              <w:rPr>
                <w:rFonts w:ascii="Arial" w:hAnsi="Arial" w:cs="Arial"/>
                <w:b w:val="0"/>
                <w:noProof/>
                <w:sz w:val="24"/>
                <w:szCs w:val="24"/>
                <w:lang w:val="mn-MN"/>
              </w:rPr>
              <w:t>длага туршлага болон эрх олгогдс</w:t>
            </w:r>
            <w:r w:rsidRPr="00C871A4">
              <w:rPr>
                <w:rFonts w:ascii="Arial" w:hAnsi="Arial" w:cs="Arial"/>
                <w:b w:val="0"/>
                <w:noProof/>
                <w:sz w:val="24"/>
                <w:szCs w:val="24"/>
                <w:lang w:val="mn-MN"/>
              </w:rPr>
              <w:t>он  бүртгэлийг хадгалдаг байна.</w:t>
            </w:r>
          </w:p>
          <w:p w:rsidR="000E0FD8" w:rsidRPr="001F1E6C" w:rsidRDefault="000E0FD8" w:rsidP="0018615F">
            <w:pPr>
              <w:rPr>
                <w:rFonts w:ascii="Arial" w:hAnsi="Arial" w:cs="Arial"/>
                <w:lang w:val="mn-MN"/>
              </w:rPr>
            </w:pPr>
          </w:p>
        </w:tc>
        <w:tc>
          <w:tcPr>
            <w:tcW w:w="497" w:type="dxa"/>
          </w:tcPr>
          <w:p w:rsidR="000E0FD8" w:rsidRPr="001F1E6C" w:rsidRDefault="000E0FD8" w:rsidP="0018615F">
            <w:pPr>
              <w:rPr>
                <w:rFonts w:ascii="Arial" w:hAnsi="Arial" w:cs="Arial"/>
                <w:lang w:val="mn-MN"/>
              </w:rPr>
            </w:pPr>
          </w:p>
        </w:tc>
      </w:tr>
      <w:tr w:rsidR="00FB50D4" w:rsidRPr="001F1E6C" w:rsidTr="00F37EEF">
        <w:tc>
          <w:tcPr>
            <w:tcW w:w="5509" w:type="dxa"/>
          </w:tcPr>
          <w:p w:rsidR="00FB50D4" w:rsidRDefault="00FB50D4" w:rsidP="0018615F">
            <w:pPr>
              <w:rPr>
                <w:rFonts w:ascii="Arial" w:hAnsi="Arial" w:cs="Arial"/>
                <w:lang w:val="mn-MN"/>
              </w:rPr>
            </w:pPr>
          </w:p>
          <w:p w:rsidR="005700AB" w:rsidRDefault="005700AB" w:rsidP="0018615F">
            <w:pPr>
              <w:rPr>
                <w:rFonts w:ascii="Arial" w:hAnsi="Arial" w:cs="Arial"/>
                <w:lang w:val="mn-MN"/>
              </w:rPr>
            </w:pPr>
          </w:p>
          <w:p w:rsidR="005700AB" w:rsidRPr="001F1E6C" w:rsidRDefault="005700AB" w:rsidP="0018615F">
            <w:pPr>
              <w:rPr>
                <w:rFonts w:ascii="Arial" w:hAnsi="Arial" w:cs="Arial"/>
                <w:lang w:val="mn-MN"/>
              </w:rPr>
            </w:pPr>
          </w:p>
        </w:tc>
        <w:tc>
          <w:tcPr>
            <w:tcW w:w="586" w:type="dxa"/>
          </w:tcPr>
          <w:p w:rsidR="00FB50D4" w:rsidRPr="001F1E6C" w:rsidRDefault="00FB50D4" w:rsidP="0018615F">
            <w:pPr>
              <w:rPr>
                <w:rFonts w:ascii="Arial" w:hAnsi="Arial" w:cs="Arial"/>
                <w:lang w:val="mn-MN"/>
              </w:rPr>
            </w:pPr>
          </w:p>
        </w:tc>
        <w:tc>
          <w:tcPr>
            <w:tcW w:w="3728" w:type="dxa"/>
          </w:tcPr>
          <w:p w:rsidR="00FB50D4" w:rsidRPr="001F1E6C" w:rsidRDefault="00FB50D4" w:rsidP="0018615F">
            <w:pPr>
              <w:rPr>
                <w:rFonts w:ascii="Arial" w:hAnsi="Arial" w:cs="Arial"/>
                <w:lang w:val="mn-MN"/>
              </w:rPr>
            </w:pPr>
          </w:p>
        </w:tc>
        <w:tc>
          <w:tcPr>
            <w:tcW w:w="497" w:type="dxa"/>
          </w:tcPr>
          <w:p w:rsidR="00FB50D4" w:rsidRPr="001F1E6C" w:rsidRDefault="00FB50D4" w:rsidP="0018615F">
            <w:pPr>
              <w:rPr>
                <w:rFonts w:ascii="Arial" w:hAnsi="Arial" w:cs="Arial"/>
                <w:lang w:val="mn-MN"/>
              </w:rPr>
            </w:pPr>
          </w:p>
        </w:tc>
      </w:tr>
      <w:tr w:rsidR="000E0FD8" w:rsidRPr="001F1E6C" w:rsidTr="00326E16">
        <w:tc>
          <w:tcPr>
            <w:tcW w:w="9823" w:type="dxa"/>
            <w:gridSpan w:val="3"/>
          </w:tcPr>
          <w:p w:rsidR="000E0FD8" w:rsidRPr="00C871A4" w:rsidRDefault="000E0FD8" w:rsidP="00F37EEF">
            <w:pPr>
              <w:pStyle w:val="BodyText2"/>
              <w:jc w:val="both"/>
              <w:rPr>
                <w:rFonts w:ascii="Arial" w:hAnsi="Arial" w:cs="Arial"/>
                <w:b w:val="0"/>
                <w:noProof/>
                <w:sz w:val="24"/>
                <w:szCs w:val="24"/>
                <w:lang w:val="mn-MN"/>
              </w:rPr>
            </w:pPr>
            <w:r w:rsidRPr="00C871A4">
              <w:rPr>
                <w:rFonts w:ascii="Arial" w:hAnsi="Arial" w:cs="Arial"/>
                <w:b w:val="0"/>
                <w:noProof/>
                <w:sz w:val="24"/>
                <w:szCs w:val="24"/>
                <w:lang w:val="mn-MN"/>
              </w:rPr>
              <w:t xml:space="preserve">6.1.11 Хяналтын үйл ажиллагаанд оролцдог ажилтан нь хяналтын үр дүнд нөлөөлөх </w:t>
            </w:r>
            <w:r>
              <w:rPr>
                <w:rFonts w:ascii="Arial" w:hAnsi="Arial" w:cs="Arial"/>
                <w:b w:val="0"/>
                <w:noProof/>
                <w:sz w:val="24"/>
                <w:szCs w:val="24"/>
                <w:lang w:val="mn-MN"/>
              </w:rPr>
              <w:t>байдл</w:t>
            </w:r>
            <w:r w:rsidRPr="00C871A4">
              <w:rPr>
                <w:rFonts w:ascii="Arial" w:hAnsi="Arial" w:cs="Arial"/>
                <w:b w:val="0"/>
                <w:noProof/>
                <w:sz w:val="24"/>
                <w:szCs w:val="24"/>
                <w:lang w:val="mn-MN"/>
              </w:rPr>
              <w:t>аар шагнаж урамшуулж болохгүй.</w:t>
            </w:r>
          </w:p>
          <w:p w:rsidR="000E0FD8" w:rsidRPr="001F1E6C" w:rsidRDefault="000E0FD8" w:rsidP="0018615F">
            <w:pPr>
              <w:rPr>
                <w:rFonts w:ascii="Arial" w:hAnsi="Arial" w:cs="Arial"/>
                <w:lang w:val="mn-MN"/>
              </w:rPr>
            </w:pPr>
          </w:p>
        </w:tc>
        <w:tc>
          <w:tcPr>
            <w:tcW w:w="497" w:type="dxa"/>
          </w:tcPr>
          <w:p w:rsidR="000E0FD8" w:rsidRPr="001F1E6C" w:rsidRDefault="000E0FD8" w:rsidP="0018615F">
            <w:pPr>
              <w:rPr>
                <w:rFonts w:ascii="Arial" w:hAnsi="Arial" w:cs="Arial"/>
                <w:lang w:val="mn-MN"/>
              </w:rPr>
            </w:pPr>
          </w:p>
        </w:tc>
      </w:tr>
      <w:tr w:rsidR="00FB50D4" w:rsidRPr="001F1E6C" w:rsidTr="00F37EEF">
        <w:tc>
          <w:tcPr>
            <w:tcW w:w="5509" w:type="dxa"/>
          </w:tcPr>
          <w:p w:rsidR="00FB50D4" w:rsidRDefault="00FB50D4"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Pr="001F1E6C" w:rsidRDefault="005700AB" w:rsidP="0018615F">
            <w:pPr>
              <w:rPr>
                <w:rFonts w:ascii="Arial" w:hAnsi="Arial" w:cs="Arial"/>
                <w:lang w:val="mn-MN"/>
              </w:rPr>
            </w:pPr>
          </w:p>
        </w:tc>
        <w:tc>
          <w:tcPr>
            <w:tcW w:w="586" w:type="dxa"/>
          </w:tcPr>
          <w:p w:rsidR="00FB50D4" w:rsidRPr="001F1E6C" w:rsidRDefault="00FB50D4" w:rsidP="0018615F">
            <w:pPr>
              <w:rPr>
                <w:rFonts w:ascii="Arial" w:hAnsi="Arial" w:cs="Arial"/>
                <w:lang w:val="mn-MN"/>
              </w:rPr>
            </w:pPr>
          </w:p>
        </w:tc>
        <w:tc>
          <w:tcPr>
            <w:tcW w:w="3728" w:type="dxa"/>
          </w:tcPr>
          <w:p w:rsidR="00FB50D4" w:rsidRPr="001F1E6C" w:rsidRDefault="00FB50D4" w:rsidP="0018615F">
            <w:pPr>
              <w:rPr>
                <w:rFonts w:ascii="Arial" w:hAnsi="Arial" w:cs="Arial"/>
                <w:lang w:val="mn-MN"/>
              </w:rPr>
            </w:pPr>
          </w:p>
        </w:tc>
        <w:tc>
          <w:tcPr>
            <w:tcW w:w="497" w:type="dxa"/>
          </w:tcPr>
          <w:p w:rsidR="00FB50D4" w:rsidRPr="001F1E6C" w:rsidRDefault="00FB50D4" w:rsidP="0018615F">
            <w:pPr>
              <w:rPr>
                <w:rFonts w:ascii="Arial" w:hAnsi="Arial" w:cs="Arial"/>
                <w:lang w:val="mn-MN"/>
              </w:rPr>
            </w:pPr>
          </w:p>
        </w:tc>
      </w:tr>
      <w:tr w:rsidR="000E0FD8" w:rsidRPr="001F1E6C" w:rsidTr="00326E16">
        <w:tc>
          <w:tcPr>
            <w:tcW w:w="9823" w:type="dxa"/>
            <w:gridSpan w:val="3"/>
          </w:tcPr>
          <w:p w:rsidR="000E0FD8" w:rsidRPr="001F1E6C" w:rsidRDefault="000E0FD8" w:rsidP="0018615F">
            <w:pPr>
              <w:rPr>
                <w:rFonts w:ascii="Arial" w:hAnsi="Arial" w:cs="Arial"/>
                <w:lang w:val="mn-MN"/>
              </w:rPr>
            </w:pPr>
            <w:r w:rsidRPr="00C871A4">
              <w:rPr>
                <w:rFonts w:ascii="Arial" w:hAnsi="Arial" w:cs="Arial"/>
                <w:noProof/>
                <w:lang w:val="mn-MN"/>
              </w:rPr>
              <w:t>6.1.12 Хяналтын үйл ажиллагаанд</w:t>
            </w:r>
            <w:r>
              <w:rPr>
                <w:rFonts w:ascii="Arial" w:hAnsi="Arial" w:cs="Arial"/>
                <w:noProof/>
                <w:lang w:val="mn-MN"/>
              </w:rPr>
              <w:t xml:space="preserve"> нөлөөлж болох хяналтын</w:t>
            </w:r>
            <w:r w:rsidRPr="00C871A4">
              <w:rPr>
                <w:rFonts w:ascii="Arial" w:hAnsi="Arial" w:cs="Arial"/>
                <w:noProof/>
                <w:lang w:val="mn-MN"/>
              </w:rPr>
              <w:t xml:space="preserve"> байгууллагын </w:t>
            </w:r>
            <w:r>
              <w:rPr>
                <w:rFonts w:ascii="Arial" w:hAnsi="Arial" w:cs="Arial"/>
                <w:noProof/>
                <w:lang w:val="mn-MN"/>
              </w:rPr>
              <w:t>гадна болон үндсэн</w:t>
            </w:r>
            <w:r w:rsidRPr="00C871A4">
              <w:rPr>
                <w:rFonts w:ascii="Arial" w:hAnsi="Arial" w:cs="Arial"/>
                <w:noProof/>
                <w:lang w:val="mn-MN"/>
              </w:rPr>
              <w:t xml:space="preserve"> ажилтнууд нь </w:t>
            </w:r>
            <w:r>
              <w:rPr>
                <w:rFonts w:ascii="Arial" w:hAnsi="Arial" w:cs="Arial"/>
                <w:noProof/>
                <w:lang w:val="mn-MN"/>
              </w:rPr>
              <w:t>шударга ажилла</w:t>
            </w:r>
            <w:r w:rsidRPr="00C871A4">
              <w:rPr>
                <w:rFonts w:ascii="Arial" w:hAnsi="Arial" w:cs="Arial"/>
                <w:noProof/>
                <w:lang w:val="mn-MN"/>
              </w:rPr>
              <w:t>на.</w:t>
            </w:r>
          </w:p>
        </w:tc>
        <w:tc>
          <w:tcPr>
            <w:tcW w:w="497" w:type="dxa"/>
          </w:tcPr>
          <w:p w:rsidR="000E0FD8" w:rsidRPr="001F1E6C" w:rsidRDefault="000E0FD8" w:rsidP="0018615F">
            <w:pPr>
              <w:rPr>
                <w:rFonts w:ascii="Arial" w:hAnsi="Arial" w:cs="Arial"/>
                <w:lang w:val="mn-MN"/>
              </w:rPr>
            </w:pPr>
          </w:p>
        </w:tc>
      </w:tr>
      <w:tr w:rsidR="00F37EEF" w:rsidRPr="001F1E6C" w:rsidTr="00F37EEF">
        <w:tc>
          <w:tcPr>
            <w:tcW w:w="5509" w:type="dxa"/>
          </w:tcPr>
          <w:p w:rsidR="00F37EEF" w:rsidRDefault="00F37EEF"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Pr="001F1E6C" w:rsidRDefault="005700AB" w:rsidP="0018615F">
            <w:pPr>
              <w:rPr>
                <w:rFonts w:ascii="Arial" w:hAnsi="Arial" w:cs="Arial"/>
                <w:lang w:val="mn-MN"/>
              </w:rPr>
            </w:pPr>
          </w:p>
        </w:tc>
        <w:tc>
          <w:tcPr>
            <w:tcW w:w="586" w:type="dxa"/>
          </w:tcPr>
          <w:p w:rsidR="00F37EEF" w:rsidRPr="001F1E6C" w:rsidRDefault="00F37EEF" w:rsidP="0018615F">
            <w:pPr>
              <w:rPr>
                <w:rFonts w:ascii="Arial" w:hAnsi="Arial" w:cs="Arial"/>
                <w:lang w:val="mn-MN"/>
              </w:rPr>
            </w:pPr>
          </w:p>
        </w:tc>
        <w:tc>
          <w:tcPr>
            <w:tcW w:w="3728" w:type="dxa"/>
          </w:tcPr>
          <w:p w:rsidR="00F37EEF" w:rsidRPr="001F1E6C" w:rsidRDefault="00F37EEF" w:rsidP="0018615F">
            <w:pPr>
              <w:rPr>
                <w:rFonts w:ascii="Arial" w:hAnsi="Arial" w:cs="Arial"/>
                <w:lang w:val="mn-MN"/>
              </w:rPr>
            </w:pPr>
          </w:p>
        </w:tc>
        <w:tc>
          <w:tcPr>
            <w:tcW w:w="497" w:type="dxa"/>
          </w:tcPr>
          <w:p w:rsidR="00F37EEF" w:rsidRPr="001F1E6C" w:rsidRDefault="00F37EEF" w:rsidP="0018615F">
            <w:pPr>
              <w:rPr>
                <w:rFonts w:ascii="Arial" w:hAnsi="Arial" w:cs="Arial"/>
                <w:lang w:val="mn-MN"/>
              </w:rPr>
            </w:pPr>
          </w:p>
        </w:tc>
      </w:tr>
      <w:tr w:rsidR="000E0FD8" w:rsidRPr="001F1E6C" w:rsidTr="00326E16">
        <w:tc>
          <w:tcPr>
            <w:tcW w:w="9823" w:type="dxa"/>
            <w:gridSpan w:val="3"/>
          </w:tcPr>
          <w:p w:rsidR="000E0FD8" w:rsidRPr="001F1E6C" w:rsidRDefault="000E0FD8" w:rsidP="003847AD">
            <w:pPr>
              <w:pStyle w:val="BodyText2"/>
              <w:jc w:val="both"/>
              <w:rPr>
                <w:rFonts w:ascii="Arial" w:hAnsi="Arial" w:cs="Arial"/>
                <w:lang w:val="mn-MN"/>
              </w:rPr>
            </w:pPr>
            <w:r w:rsidRPr="00C871A4">
              <w:rPr>
                <w:rFonts w:ascii="Arial" w:hAnsi="Arial" w:cs="Arial"/>
                <w:b w:val="0"/>
                <w:noProof/>
                <w:sz w:val="24"/>
                <w:szCs w:val="24"/>
                <w:lang w:val="mn-MN"/>
              </w:rPr>
              <w:t>6.1.13 Хяналтын байгууллагын нэрийн өмнөөс ажилладаг гадна байгууллагын ажилтнууд болон хувь хүмүүс, хавсран гүйцэтгэгчдийг оролцуулаад хяналтын байгууллагын нийт ажиллагсад хяналтын үйл ажиллагааны гүйцэтгэлийн явцад бий болсон болон олж авсан хуулиар шаардсанаас бусад бүхий л мэдээллийн нууцыг хадгална.</w:t>
            </w:r>
          </w:p>
        </w:tc>
        <w:tc>
          <w:tcPr>
            <w:tcW w:w="497" w:type="dxa"/>
          </w:tcPr>
          <w:p w:rsidR="000E0FD8" w:rsidRPr="001F1E6C" w:rsidRDefault="000E0FD8" w:rsidP="0018615F">
            <w:pPr>
              <w:rPr>
                <w:rFonts w:ascii="Arial" w:hAnsi="Arial" w:cs="Arial"/>
                <w:lang w:val="mn-MN"/>
              </w:rPr>
            </w:pPr>
          </w:p>
        </w:tc>
      </w:tr>
      <w:tr w:rsidR="005700AB" w:rsidRPr="001F1E6C" w:rsidTr="00326E16">
        <w:tc>
          <w:tcPr>
            <w:tcW w:w="9823" w:type="dxa"/>
            <w:gridSpan w:val="3"/>
          </w:tcPr>
          <w:p w:rsidR="005700AB" w:rsidRDefault="005700AB" w:rsidP="000E0FD8">
            <w:pPr>
              <w:pStyle w:val="BodyText2"/>
              <w:jc w:val="both"/>
              <w:rPr>
                <w:rFonts w:ascii="Arial" w:hAnsi="Arial" w:cs="Arial"/>
                <w:b w:val="0"/>
                <w:noProof/>
                <w:sz w:val="24"/>
                <w:szCs w:val="24"/>
                <w:lang w:val="mn-MN"/>
              </w:rPr>
            </w:pPr>
          </w:p>
          <w:p w:rsidR="005700AB" w:rsidRDefault="005700AB" w:rsidP="000E0FD8">
            <w:pPr>
              <w:pStyle w:val="BodyText2"/>
              <w:jc w:val="both"/>
              <w:rPr>
                <w:rFonts w:ascii="Arial" w:hAnsi="Arial" w:cs="Arial"/>
                <w:b w:val="0"/>
                <w:noProof/>
                <w:sz w:val="24"/>
                <w:szCs w:val="24"/>
                <w:lang w:val="mn-MN"/>
              </w:rPr>
            </w:pPr>
          </w:p>
          <w:p w:rsidR="005700AB" w:rsidRDefault="005700AB" w:rsidP="000E0FD8">
            <w:pPr>
              <w:pStyle w:val="BodyText2"/>
              <w:jc w:val="both"/>
              <w:rPr>
                <w:rFonts w:ascii="Arial" w:hAnsi="Arial" w:cs="Arial"/>
                <w:b w:val="0"/>
                <w:noProof/>
                <w:sz w:val="24"/>
                <w:szCs w:val="24"/>
                <w:lang w:val="mn-MN"/>
              </w:rPr>
            </w:pPr>
          </w:p>
          <w:p w:rsidR="005700AB" w:rsidRPr="00C871A4" w:rsidRDefault="005700AB" w:rsidP="000E0FD8">
            <w:pPr>
              <w:pStyle w:val="BodyText2"/>
              <w:jc w:val="both"/>
              <w:rPr>
                <w:rFonts w:ascii="Arial" w:hAnsi="Arial" w:cs="Arial"/>
                <w:b w:val="0"/>
                <w:noProof/>
                <w:sz w:val="24"/>
                <w:szCs w:val="24"/>
                <w:lang w:val="mn-MN"/>
              </w:rPr>
            </w:pPr>
          </w:p>
        </w:tc>
        <w:tc>
          <w:tcPr>
            <w:tcW w:w="497" w:type="dxa"/>
          </w:tcPr>
          <w:p w:rsidR="005700AB" w:rsidRPr="001F1E6C" w:rsidRDefault="005700AB" w:rsidP="0018615F">
            <w:pPr>
              <w:rPr>
                <w:rFonts w:ascii="Arial" w:hAnsi="Arial" w:cs="Arial"/>
                <w:lang w:val="mn-MN"/>
              </w:rPr>
            </w:pPr>
          </w:p>
        </w:tc>
      </w:tr>
    </w:tbl>
    <w:p w:rsidR="001535FD" w:rsidRPr="001F1E6C" w:rsidRDefault="001535FD" w:rsidP="001535FD">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5700AB">
        <w:trPr>
          <w:trHeight w:val="512"/>
        </w:trPr>
        <w:tc>
          <w:tcPr>
            <w:tcW w:w="1175"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144"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281"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07"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D81D43" w:rsidRDefault="00D81D43" w:rsidP="00D81D43">
      <w:pPr>
        <w:rPr>
          <w:rFonts w:ascii="Arial" w:hAnsi="Arial" w:cs="Arial"/>
          <w:lang w:val="mn-MN"/>
        </w:rPr>
      </w:pPr>
    </w:p>
    <w:p w:rsidR="006D386F" w:rsidRDefault="006D386F" w:rsidP="00D81D43">
      <w:pPr>
        <w:rPr>
          <w:rFonts w:ascii="Arial" w:hAnsi="Arial" w:cs="Arial"/>
          <w:lang w:val="mn-MN"/>
        </w:rPr>
      </w:pPr>
    </w:p>
    <w:tbl>
      <w:tblPr>
        <w:tblStyle w:val="TableGrid"/>
        <w:tblW w:w="10440" w:type="dxa"/>
        <w:tblInd w:w="-732" w:type="dxa"/>
        <w:tblLook w:val="01E0"/>
      </w:tblPr>
      <w:tblGrid>
        <w:gridCol w:w="5629"/>
        <w:gridCol w:w="586"/>
        <w:gridCol w:w="3728"/>
        <w:gridCol w:w="497"/>
      </w:tblGrid>
      <w:tr w:rsidR="00D81D43" w:rsidRPr="001F1E6C" w:rsidTr="00EE6D4B">
        <w:trPr>
          <w:trHeight w:val="395"/>
        </w:trPr>
        <w:tc>
          <w:tcPr>
            <w:tcW w:w="9943" w:type="dxa"/>
            <w:gridSpan w:val="3"/>
            <w:vAlign w:val="center"/>
          </w:tcPr>
          <w:p w:rsidR="001535FD" w:rsidRPr="005371D1" w:rsidRDefault="005371D1" w:rsidP="005371D1">
            <w:pPr>
              <w:rPr>
                <w:rFonts w:ascii="Arial" w:hAnsi="Arial" w:cs="Arial"/>
                <w:b/>
                <w:lang w:val="mn-MN"/>
              </w:rPr>
            </w:pPr>
            <w:r w:rsidRPr="005371D1">
              <w:rPr>
                <w:rFonts w:ascii="Arial" w:hAnsi="Arial" w:cs="Arial"/>
                <w:b/>
                <w:noProof/>
                <w:lang w:val="mn-MN"/>
              </w:rPr>
              <w:t>6.2 Техник хэрэгсэл</w:t>
            </w:r>
            <w:r w:rsidRPr="005371D1">
              <w:rPr>
                <w:rFonts w:ascii="Arial" w:hAnsi="Arial" w:cs="Arial"/>
                <w:b/>
                <w:noProof/>
              </w:rPr>
              <w:t xml:space="preserve"> ба тоног төхөөрөмж</w:t>
            </w:r>
          </w:p>
        </w:tc>
        <w:tc>
          <w:tcPr>
            <w:tcW w:w="497" w:type="dxa"/>
          </w:tcPr>
          <w:p w:rsidR="00D81D43" w:rsidRPr="001F1E6C" w:rsidRDefault="00D81D43" w:rsidP="0018615F">
            <w:pPr>
              <w:rPr>
                <w:rFonts w:ascii="Arial" w:hAnsi="Arial" w:cs="Arial"/>
                <w:lang w:val="mn-MN"/>
              </w:rPr>
            </w:pPr>
          </w:p>
        </w:tc>
      </w:tr>
      <w:tr w:rsidR="00D81D43" w:rsidRPr="001F1E6C" w:rsidTr="00EE6D4B">
        <w:tc>
          <w:tcPr>
            <w:tcW w:w="5629" w:type="dxa"/>
            <w:vAlign w:val="center"/>
          </w:tcPr>
          <w:p w:rsidR="009F62B0" w:rsidRPr="001F1E6C" w:rsidRDefault="00D81D43" w:rsidP="00C373E5">
            <w:pPr>
              <w:jc w:val="center"/>
              <w:rPr>
                <w:rFonts w:ascii="Arial" w:hAnsi="Arial" w:cs="Arial"/>
                <w:lang w:val="mn-MN"/>
              </w:rPr>
            </w:pPr>
            <w:r w:rsidRPr="001F1E6C">
              <w:rPr>
                <w:rFonts w:ascii="Arial" w:hAnsi="Arial" w:cs="Arial"/>
                <w:lang w:val="mn-MN"/>
              </w:rPr>
              <w:t>Стандартын шаардлагуудад хэрхэн нийцсэн</w:t>
            </w:r>
          </w:p>
          <w:p w:rsidR="00D81D43" w:rsidRPr="001F1E6C" w:rsidRDefault="00D81D43" w:rsidP="00C373E5">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D81D43" w:rsidRPr="001F1E6C" w:rsidRDefault="006645C9" w:rsidP="0018615F">
            <w:pPr>
              <w:rPr>
                <w:rFonts w:ascii="Arial" w:hAnsi="Arial" w:cs="Arial"/>
                <w:lang w:val="mn-MN"/>
              </w:rPr>
            </w:pPr>
            <w:r w:rsidRPr="001F1E6C">
              <w:rPr>
                <w:rFonts w:ascii="Arial" w:hAnsi="Arial" w:cs="Arial"/>
                <w:lang w:val="mn-MN"/>
              </w:rPr>
              <w:t>ҮТ</w:t>
            </w:r>
          </w:p>
        </w:tc>
        <w:tc>
          <w:tcPr>
            <w:tcW w:w="3728" w:type="dxa"/>
            <w:vAlign w:val="center"/>
          </w:tcPr>
          <w:p w:rsidR="00D81D43" w:rsidRPr="001F1E6C" w:rsidRDefault="00D81D43" w:rsidP="00C373E5">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D81D43" w:rsidRPr="001F1E6C" w:rsidRDefault="006645C9" w:rsidP="0018615F">
            <w:pPr>
              <w:rPr>
                <w:rFonts w:ascii="Arial" w:hAnsi="Arial" w:cs="Arial"/>
                <w:lang w:val="mn-MN"/>
              </w:rPr>
            </w:pPr>
            <w:r w:rsidRPr="001F1E6C">
              <w:rPr>
                <w:rFonts w:ascii="Arial" w:hAnsi="Arial" w:cs="Arial"/>
                <w:lang w:val="mn-MN"/>
              </w:rPr>
              <w:t>ҮТ</w:t>
            </w:r>
          </w:p>
        </w:tc>
      </w:tr>
      <w:tr w:rsidR="00D81D43" w:rsidRPr="001F1E6C" w:rsidTr="00EE6D4B">
        <w:trPr>
          <w:trHeight w:val="423"/>
        </w:trPr>
        <w:tc>
          <w:tcPr>
            <w:tcW w:w="5629" w:type="dxa"/>
            <w:vAlign w:val="center"/>
          </w:tcPr>
          <w:p w:rsidR="00D81D43" w:rsidRPr="001F1E6C" w:rsidRDefault="00D81D43" w:rsidP="0018615F">
            <w:pPr>
              <w:rPr>
                <w:rFonts w:ascii="Arial" w:hAnsi="Arial" w:cs="Arial"/>
                <w:b/>
                <w:lang w:val="mn-MN"/>
              </w:rPr>
            </w:pPr>
          </w:p>
          <w:p w:rsidR="00D81D43" w:rsidRPr="001F1E6C" w:rsidRDefault="00D81D43" w:rsidP="0018615F">
            <w:pPr>
              <w:rPr>
                <w:rFonts w:ascii="Arial" w:hAnsi="Arial" w:cs="Arial"/>
                <w:b/>
                <w:lang w:val="mn-MN"/>
              </w:rPr>
            </w:pPr>
          </w:p>
          <w:p w:rsidR="009F62B0" w:rsidRPr="001F1E6C" w:rsidRDefault="009F62B0" w:rsidP="0018615F">
            <w:pPr>
              <w:rPr>
                <w:rFonts w:ascii="Arial" w:hAnsi="Arial" w:cs="Arial"/>
                <w:b/>
                <w:lang w:val="mn-MN"/>
              </w:rPr>
            </w:pPr>
          </w:p>
          <w:p w:rsidR="00D81D43" w:rsidRPr="001F1E6C" w:rsidRDefault="00D81D43" w:rsidP="0018615F">
            <w:pPr>
              <w:rPr>
                <w:rFonts w:ascii="Arial" w:hAnsi="Arial" w:cs="Arial"/>
                <w:b/>
                <w:lang w:val="mn-MN"/>
              </w:rPr>
            </w:pPr>
          </w:p>
          <w:p w:rsidR="00D81D43" w:rsidRPr="001F1E6C" w:rsidRDefault="00D81D43" w:rsidP="0018615F">
            <w:pPr>
              <w:rPr>
                <w:rFonts w:ascii="Arial" w:hAnsi="Arial" w:cs="Arial"/>
                <w:b/>
                <w:lang w:val="mn-MN"/>
              </w:rPr>
            </w:pPr>
          </w:p>
        </w:tc>
        <w:tc>
          <w:tcPr>
            <w:tcW w:w="586" w:type="dxa"/>
            <w:vAlign w:val="center"/>
          </w:tcPr>
          <w:p w:rsidR="00D81D43" w:rsidRPr="001F1E6C" w:rsidRDefault="00D81D43" w:rsidP="0018615F">
            <w:pPr>
              <w:rPr>
                <w:rFonts w:ascii="Arial" w:hAnsi="Arial" w:cs="Arial"/>
                <w:b/>
                <w:lang w:val="mn-MN"/>
              </w:rPr>
            </w:pPr>
          </w:p>
        </w:tc>
        <w:tc>
          <w:tcPr>
            <w:tcW w:w="3728" w:type="dxa"/>
            <w:vAlign w:val="center"/>
          </w:tcPr>
          <w:p w:rsidR="00D81D43" w:rsidRPr="001F1E6C" w:rsidRDefault="00D81D43" w:rsidP="0018615F">
            <w:pPr>
              <w:rPr>
                <w:rFonts w:ascii="Arial" w:hAnsi="Arial" w:cs="Arial"/>
                <w:b/>
                <w:lang w:val="mn-MN"/>
              </w:rPr>
            </w:pPr>
          </w:p>
        </w:tc>
        <w:tc>
          <w:tcPr>
            <w:tcW w:w="497" w:type="dxa"/>
          </w:tcPr>
          <w:p w:rsidR="00D81D43" w:rsidRPr="001F1E6C" w:rsidRDefault="00D81D43" w:rsidP="0018615F">
            <w:pPr>
              <w:rPr>
                <w:rFonts w:ascii="Arial" w:hAnsi="Arial" w:cs="Arial"/>
                <w:lang w:val="mn-MN"/>
              </w:rPr>
            </w:pPr>
          </w:p>
        </w:tc>
      </w:tr>
      <w:tr w:rsidR="00D81D43" w:rsidRPr="001F1E6C" w:rsidTr="00EE6D4B">
        <w:trPr>
          <w:trHeight w:val="515"/>
        </w:trPr>
        <w:tc>
          <w:tcPr>
            <w:tcW w:w="9943" w:type="dxa"/>
            <w:gridSpan w:val="3"/>
            <w:vAlign w:val="center"/>
          </w:tcPr>
          <w:p w:rsidR="00D81D43" w:rsidRPr="001F1E6C" w:rsidRDefault="005371D1" w:rsidP="005371D1">
            <w:pPr>
              <w:jc w:val="both"/>
              <w:rPr>
                <w:rFonts w:ascii="Arial" w:hAnsi="Arial" w:cs="Arial"/>
                <w:lang w:val="mn-MN"/>
              </w:rPr>
            </w:pPr>
            <w:r w:rsidRPr="00C871A4">
              <w:rPr>
                <w:rFonts w:ascii="Arial" w:hAnsi="Arial" w:cs="Arial"/>
                <w:noProof/>
                <w:lang w:val="mn-MN"/>
              </w:rPr>
              <w:t xml:space="preserve">6.2.1 </w:t>
            </w:r>
            <w:r w:rsidRPr="00C871A4">
              <w:rPr>
                <w:rFonts w:ascii="Arial" w:hAnsi="Arial" w:cs="Arial"/>
                <w:noProof/>
              </w:rPr>
              <w:t>Хяналтын байгууллага нь гүйцэтгэх хяналтын үйл</w:t>
            </w:r>
            <w:r w:rsidRPr="00C871A4">
              <w:rPr>
                <w:rFonts w:ascii="Arial" w:hAnsi="Arial" w:cs="Arial"/>
                <w:noProof/>
                <w:lang w:val="mn-MN"/>
              </w:rPr>
              <w:t xml:space="preserve"> ажиллагааг </w:t>
            </w:r>
            <w:r>
              <w:rPr>
                <w:rFonts w:ascii="Arial" w:hAnsi="Arial" w:cs="Arial"/>
                <w:noProof/>
                <w:lang w:val="mn-MN"/>
              </w:rPr>
              <w:t>чадварлаг</w:t>
            </w:r>
            <w:r w:rsidRPr="00C871A4">
              <w:rPr>
                <w:rFonts w:ascii="Arial" w:hAnsi="Arial" w:cs="Arial"/>
                <w:noProof/>
                <w:lang w:val="mn-MN"/>
              </w:rPr>
              <w:t>, аюулгүй байдлаар гүйцэтгэхэд</w:t>
            </w:r>
            <w:r w:rsidRPr="00C871A4">
              <w:rPr>
                <w:rFonts w:ascii="Arial" w:hAnsi="Arial" w:cs="Arial"/>
                <w:noProof/>
              </w:rPr>
              <w:t xml:space="preserve"> холбоотой бүх үйл ажиллагаан</w:t>
            </w:r>
            <w:r w:rsidRPr="00C871A4">
              <w:rPr>
                <w:rFonts w:ascii="Arial" w:hAnsi="Arial" w:cs="Arial"/>
                <w:noProof/>
                <w:lang w:val="mn-MN"/>
              </w:rPr>
              <w:t xml:space="preserve">д ашиглахад бэлэн, зориулалтын, </w:t>
            </w:r>
            <w:r w:rsidRPr="00C871A4">
              <w:rPr>
                <w:rFonts w:ascii="Arial" w:hAnsi="Arial" w:cs="Arial"/>
                <w:noProof/>
              </w:rPr>
              <w:t>тохиромжтой</w:t>
            </w:r>
            <w:r w:rsidRPr="00C871A4">
              <w:rPr>
                <w:rFonts w:ascii="Arial" w:hAnsi="Arial" w:cs="Arial"/>
                <w:noProof/>
                <w:lang w:val="mn-MN"/>
              </w:rPr>
              <w:t xml:space="preserve"> </w:t>
            </w:r>
            <w:r w:rsidRPr="00C871A4">
              <w:rPr>
                <w:rFonts w:ascii="Arial" w:hAnsi="Arial" w:cs="Arial"/>
                <w:noProof/>
              </w:rPr>
              <w:t>техник хэрэгсэл, тоног төхөөрөмжтэй бай</w:t>
            </w:r>
            <w:r w:rsidRPr="00C871A4">
              <w:rPr>
                <w:rFonts w:ascii="Arial" w:hAnsi="Arial" w:cs="Arial"/>
                <w:noProof/>
                <w:lang w:val="mn-MN"/>
              </w:rPr>
              <w:t>на</w:t>
            </w:r>
            <w:r w:rsidRPr="00C871A4">
              <w:rPr>
                <w:rFonts w:ascii="Arial" w:hAnsi="Arial" w:cs="Arial"/>
                <w:noProof/>
              </w:rPr>
              <w:t>.</w:t>
            </w:r>
          </w:p>
        </w:tc>
        <w:tc>
          <w:tcPr>
            <w:tcW w:w="497" w:type="dxa"/>
          </w:tcPr>
          <w:p w:rsidR="00D81D43" w:rsidRPr="001F1E6C" w:rsidRDefault="00D81D43" w:rsidP="0018615F">
            <w:pPr>
              <w:rPr>
                <w:rFonts w:ascii="Arial" w:hAnsi="Arial" w:cs="Arial"/>
                <w:lang w:val="mn-MN"/>
              </w:rPr>
            </w:pPr>
          </w:p>
        </w:tc>
      </w:tr>
      <w:tr w:rsidR="00D81D43" w:rsidRPr="001F1E6C" w:rsidTr="00EE6D4B">
        <w:trPr>
          <w:trHeight w:val="1174"/>
        </w:trPr>
        <w:tc>
          <w:tcPr>
            <w:tcW w:w="5629" w:type="dxa"/>
            <w:vAlign w:val="center"/>
          </w:tcPr>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9F62B0" w:rsidRPr="001F1E6C" w:rsidRDefault="009F62B0" w:rsidP="0018615F">
            <w:pPr>
              <w:rPr>
                <w:rFonts w:ascii="Arial" w:hAnsi="Arial" w:cs="Arial"/>
                <w:lang w:val="mn-MN"/>
              </w:rPr>
            </w:pPr>
          </w:p>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tc>
        <w:tc>
          <w:tcPr>
            <w:tcW w:w="586" w:type="dxa"/>
            <w:vAlign w:val="center"/>
          </w:tcPr>
          <w:p w:rsidR="00D81D43" w:rsidRPr="001F1E6C" w:rsidRDefault="00D81D43" w:rsidP="0018615F">
            <w:pPr>
              <w:rPr>
                <w:rFonts w:ascii="Arial" w:hAnsi="Arial" w:cs="Arial"/>
                <w:lang w:val="mn-MN"/>
              </w:rPr>
            </w:pPr>
          </w:p>
        </w:tc>
        <w:tc>
          <w:tcPr>
            <w:tcW w:w="3728" w:type="dxa"/>
            <w:vAlign w:val="center"/>
          </w:tcPr>
          <w:p w:rsidR="00D81D43" w:rsidRPr="001F1E6C" w:rsidRDefault="00D81D43" w:rsidP="0018615F">
            <w:pPr>
              <w:rPr>
                <w:rFonts w:ascii="Arial" w:hAnsi="Arial" w:cs="Arial"/>
                <w:lang w:val="mn-MN"/>
              </w:rPr>
            </w:pPr>
          </w:p>
        </w:tc>
        <w:tc>
          <w:tcPr>
            <w:tcW w:w="497" w:type="dxa"/>
          </w:tcPr>
          <w:p w:rsidR="00D81D43" w:rsidRPr="001F1E6C" w:rsidRDefault="00D81D43" w:rsidP="0018615F">
            <w:pPr>
              <w:rPr>
                <w:rFonts w:ascii="Arial" w:hAnsi="Arial" w:cs="Arial"/>
                <w:lang w:val="mn-MN"/>
              </w:rPr>
            </w:pPr>
          </w:p>
        </w:tc>
      </w:tr>
      <w:tr w:rsidR="00D81D43" w:rsidRPr="001F1E6C" w:rsidTr="00EE6D4B">
        <w:tc>
          <w:tcPr>
            <w:tcW w:w="9943" w:type="dxa"/>
            <w:gridSpan w:val="3"/>
          </w:tcPr>
          <w:p w:rsidR="00D81D43" w:rsidRPr="001F1E6C" w:rsidRDefault="008A614D" w:rsidP="008A614D">
            <w:pPr>
              <w:pStyle w:val="BodyText2"/>
              <w:jc w:val="both"/>
              <w:rPr>
                <w:rFonts w:ascii="Arial" w:hAnsi="Arial" w:cs="Arial"/>
                <w:sz w:val="24"/>
                <w:szCs w:val="24"/>
                <w:lang w:val="mn-MN"/>
              </w:rPr>
            </w:pPr>
            <w:r w:rsidRPr="00C871A4">
              <w:rPr>
                <w:rFonts w:ascii="Arial" w:hAnsi="Arial" w:cs="Arial"/>
                <w:b w:val="0"/>
                <w:noProof/>
                <w:sz w:val="24"/>
                <w:szCs w:val="24"/>
                <w:lang w:val="mn-MN"/>
              </w:rPr>
              <w:t xml:space="preserve">6.2.2 Хяналтын байгууллага хяналт гүйцэтгэхэд ашиглах </w:t>
            </w:r>
            <w:r w:rsidRPr="00C871A4">
              <w:rPr>
                <w:rFonts w:ascii="Arial" w:hAnsi="Arial" w:cs="Arial"/>
                <w:b w:val="0"/>
                <w:noProof/>
                <w:sz w:val="24"/>
                <w:szCs w:val="24"/>
              </w:rPr>
              <w:t xml:space="preserve">тоног </w:t>
            </w:r>
            <w:r w:rsidRPr="00C871A4">
              <w:rPr>
                <w:rFonts w:ascii="Arial" w:hAnsi="Arial" w:cs="Arial"/>
                <w:b w:val="0"/>
                <w:noProof/>
                <w:sz w:val="24"/>
                <w:szCs w:val="24"/>
                <w:lang w:val="mn-MN"/>
              </w:rPr>
              <w:t>тусгай</w:t>
            </w:r>
            <w:r w:rsidRPr="00C871A4">
              <w:rPr>
                <w:rFonts w:ascii="Arial" w:hAnsi="Arial" w:cs="Arial"/>
                <w:b w:val="0"/>
                <w:noProof/>
                <w:sz w:val="24"/>
                <w:szCs w:val="24"/>
              </w:rPr>
              <w:t xml:space="preserve"> </w:t>
            </w:r>
            <w:r>
              <w:rPr>
                <w:rFonts w:ascii="Arial" w:hAnsi="Arial" w:cs="Arial"/>
                <w:b w:val="0"/>
                <w:noProof/>
                <w:sz w:val="24"/>
                <w:szCs w:val="24"/>
                <w:lang w:val="mn-MN"/>
              </w:rPr>
              <w:t>тоноглолд</w:t>
            </w:r>
            <w:r w:rsidRPr="00C871A4">
              <w:rPr>
                <w:rFonts w:ascii="Arial" w:hAnsi="Arial" w:cs="Arial"/>
                <w:b w:val="0"/>
                <w:noProof/>
                <w:sz w:val="24"/>
                <w:szCs w:val="24"/>
                <w:lang w:val="mn-MN"/>
              </w:rPr>
              <w:t xml:space="preserve"> болон </w:t>
            </w:r>
            <w:r w:rsidRPr="00C871A4">
              <w:rPr>
                <w:rFonts w:ascii="Arial" w:hAnsi="Arial" w:cs="Arial"/>
                <w:b w:val="0"/>
                <w:noProof/>
                <w:sz w:val="24"/>
                <w:szCs w:val="24"/>
              </w:rPr>
              <w:t>төхөөрөмж</w:t>
            </w:r>
            <w:r>
              <w:rPr>
                <w:rFonts w:ascii="Arial" w:hAnsi="Arial" w:cs="Arial"/>
                <w:b w:val="0"/>
                <w:noProof/>
                <w:sz w:val="24"/>
                <w:szCs w:val="24"/>
                <w:lang w:val="mn-MN"/>
              </w:rPr>
              <w:t>ид</w:t>
            </w:r>
            <w:r w:rsidRPr="00C871A4">
              <w:rPr>
                <w:rFonts w:ascii="Arial" w:hAnsi="Arial" w:cs="Arial"/>
                <w:b w:val="0"/>
                <w:noProof/>
                <w:sz w:val="24"/>
                <w:szCs w:val="24"/>
                <w:lang w:val="mn-MN"/>
              </w:rPr>
              <w:t xml:space="preserve"> нэвтрэх, ашиглах дүрэмтэй бай</w:t>
            </w:r>
            <w:r w:rsidRPr="00C871A4">
              <w:rPr>
                <w:rFonts w:ascii="Arial" w:hAnsi="Arial" w:cs="Arial"/>
                <w:b w:val="0"/>
                <w:noProof/>
                <w:sz w:val="24"/>
                <w:szCs w:val="24"/>
              </w:rPr>
              <w:t xml:space="preserve">на. </w:t>
            </w:r>
          </w:p>
        </w:tc>
        <w:tc>
          <w:tcPr>
            <w:tcW w:w="497" w:type="dxa"/>
          </w:tcPr>
          <w:p w:rsidR="00D81D43" w:rsidRPr="001F1E6C" w:rsidRDefault="00D81D43" w:rsidP="0018615F">
            <w:pPr>
              <w:rPr>
                <w:rFonts w:ascii="Arial" w:hAnsi="Arial" w:cs="Arial"/>
                <w:lang w:val="mn-MN"/>
              </w:rPr>
            </w:pPr>
          </w:p>
        </w:tc>
      </w:tr>
      <w:tr w:rsidR="00D81D43" w:rsidRPr="001F1E6C" w:rsidTr="00EE6D4B">
        <w:trPr>
          <w:trHeight w:val="1218"/>
        </w:trPr>
        <w:tc>
          <w:tcPr>
            <w:tcW w:w="5629" w:type="dxa"/>
          </w:tcPr>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9F62B0" w:rsidRPr="001F1E6C" w:rsidRDefault="009F62B0" w:rsidP="0018615F">
            <w:pPr>
              <w:rPr>
                <w:rFonts w:ascii="Arial" w:hAnsi="Arial" w:cs="Arial"/>
                <w:lang w:val="mn-MN"/>
              </w:rPr>
            </w:pPr>
          </w:p>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tc>
        <w:tc>
          <w:tcPr>
            <w:tcW w:w="586" w:type="dxa"/>
          </w:tcPr>
          <w:p w:rsidR="00D81D43" w:rsidRPr="001F1E6C" w:rsidRDefault="00D81D43" w:rsidP="0018615F">
            <w:pPr>
              <w:rPr>
                <w:rFonts w:ascii="Arial" w:hAnsi="Arial" w:cs="Arial"/>
                <w:lang w:val="mn-MN"/>
              </w:rPr>
            </w:pPr>
          </w:p>
        </w:tc>
        <w:tc>
          <w:tcPr>
            <w:tcW w:w="3728" w:type="dxa"/>
          </w:tcPr>
          <w:p w:rsidR="00D81D43" w:rsidRPr="001F1E6C" w:rsidRDefault="00D81D43" w:rsidP="0018615F">
            <w:pPr>
              <w:rPr>
                <w:rFonts w:ascii="Arial" w:hAnsi="Arial" w:cs="Arial"/>
                <w:lang w:val="mn-MN"/>
              </w:rPr>
            </w:pPr>
          </w:p>
        </w:tc>
        <w:tc>
          <w:tcPr>
            <w:tcW w:w="497" w:type="dxa"/>
          </w:tcPr>
          <w:p w:rsidR="00D81D43" w:rsidRPr="001F1E6C" w:rsidRDefault="00D81D43" w:rsidP="0018615F">
            <w:pPr>
              <w:rPr>
                <w:rFonts w:ascii="Arial" w:hAnsi="Arial" w:cs="Arial"/>
                <w:lang w:val="mn-MN"/>
              </w:rPr>
            </w:pPr>
          </w:p>
        </w:tc>
      </w:tr>
      <w:tr w:rsidR="00D81D43" w:rsidRPr="001F1E6C" w:rsidTr="00EE6D4B">
        <w:trPr>
          <w:trHeight w:val="727"/>
        </w:trPr>
        <w:tc>
          <w:tcPr>
            <w:tcW w:w="9943" w:type="dxa"/>
            <w:gridSpan w:val="3"/>
            <w:vAlign w:val="center"/>
          </w:tcPr>
          <w:p w:rsidR="00D81D43" w:rsidRPr="001F1E6C" w:rsidRDefault="008A614D" w:rsidP="0037456E">
            <w:pPr>
              <w:rPr>
                <w:rFonts w:ascii="Arial" w:hAnsi="Arial" w:cs="Arial"/>
                <w:lang w:val="mn-MN"/>
              </w:rPr>
            </w:pPr>
            <w:r w:rsidRPr="00C871A4">
              <w:rPr>
                <w:rFonts w:ascii="Arial" w:hAnsi="Arial" w:cs="Arial"/>
                <w:noProof/>
              </w:rPr>
              <w:t>6</w:t>
            </w:r>
            <w:r w:rsidRPr="00C871A4">
              <w:rPr>
                <w:rFonts w:ascii="Arial" w:hAnsi="Arial" w:cs="Arial"/>
                <w:noProof/>
                <w:lang w:val="mn-MN"/>
              </w:rPr>
              <w:t xml:space="preserve">.2.3 </w:t>
            </w:r>
            <w:r w:rsidRPr="00C871A4">
              <w:rPr>
                <w:rFonts w:ascii="Arial" w:hAnsi="Arial" w:cs="Arial"/>
                <w:noProof/>
              </w:rPr>
              <w:t xml:space="preserve">Хяналтын байгууллага нь зориулалтаар нь ашиглахын тулд </w:t>
            </w:r>
            <w:r w:rsidRPr="00C871A4">
              <w:rPr>
                <w:rFonts w:ascii="Arial" w:hAnsi="Arial" w:cs="Arial"/>
                <w:noProof/>
                <w:lang w:val="mn-MN"/>
              </w:rPr>
              <w:t>6.2</w:t>
            </w:r>
            <w:r w:rsidRPr="00C871A4">
              <w:rPr>
                <w:rFonts w:ascii="Arial" w:hAnsi="Arial" w:cs="Arial"/>
                <w:noProof/>
              </w:rPr>
              <w:t>.1-д дурьдсан техник хэрэгсэл, тоног төхөөрөмж</w:t>
            </w:r>
            <w:r w:rsidRPr="00C871A4">
              <w:rPr>
                <w:rFonts w:ascii="Arial" w:hAnsi="Arial" w:cs="Arial"/>
                <w:noProof/>
                <w:lang w:val="mn-MN"/>
              </w:rPr>
              <w:t>ийн</w:t>
            </w:r>
            <w:r w:rsidRPr="00C871A4">
              <w:rPr>
                <w:rFonts w:ascii="Arial" w:hAnsi="Arial" w:cs="Arial"/>
                <w:noProof/>
              </w:rPr>
              <w:t xml:space="preserve"> байнг</w:t>
            </w:r>
            <w:r w:rsidRPr="00C871A4">
              <w:rPr>
                <w:rFonts w:ascii="Arial" w:hAnsi="Arial" w:cs="Arial"/>
                <w:noProof/>
                <w:lang w:val="mn-MN"/>
              </w:rPr>
              <w:t>ын бэлэн байдлыг хангаж</w:t>
            </w:r>
            <w:r w:rsidRPr="00C871A4">
              <w:rPr>
                <w:rFonts w:ascii="Arial" w:hAnsi="Arial" w:cs="Arial"/>
                <w:noProof/>
              </w:rPr>
              <w:t xml:space="preserve"> байна.</w:t>
            </w:r>
          </w:p>
        </w:tc>
        <w:tc>
          <w:tcPr>
            <w:tcW w:w="497" w:type="dxa"/>
          </w:tcPr>
          <w:p w:rsidR="00D81D43" w:rsidRPr="001F1E6C" w:rsidRDefault="00D81D43" w:rsidP="0018615F">
            <w:pPr>
              <w:rPr>
                <w:rFonts w:ascii="Arial" w:hAnsi="Arial" w:cs="Arial"/>
                <w:lang w:val="mn-MN"/>
              </w:rPr>
            </w:pPr>
          </w:p>
        </w:tc>
      </w:tr>
      <w:tr w:rsidR="00D81D43" w:rsidRPr="001F1E6C" w:rsidTr="00EE6D4B">
        <w:tc>
          <w:tcPr>
            <w:tcW w:w="5629" w:type="dxa"/>
          </w:tcPr>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9F62B0" w:rsidRPr="001F1E6C" w:rsidRDefault="009F62B0" w:rsidP="0018615F">
            <w:pPr>
              <w:rPr>
                <w:rFonts w:ascii="Arial" w:hAnsi="Arial" w:cs="Arial"/>
                <w:lang w:val="mn-MN"/>
              </w:rPr>
            </w:pPr>
          </w:p>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tc>
        <w:tc>
          <w:tcPr>
            <w:tcW w:w="586" w:type="dxa"/>
          </w:tcPr>
          <w:p w:rsidR="00D81D43" w:rsidRPr="001F1E6C" w:rsidRDefault="00D81D43" w:rsidP="0018615F">
            <w:pPr>
              <w:rPr>
                <w:rFonts w:ascii="Arial" w:hAnsi="Arial" w:cs="Arial"/>
                <w:lang w:val="mn-MN"/>
              </w:rPr>
            </w:pPr>
          </w:p>
        </w:tc>
        <w:tc>
          <w:tcPr>
            <w:tcW w:w="3728" w:type="dxa"/>
          </w:tcPr>
          <w:p w:rsidR="00D81D43" w:rsidRPr="001F1E6C" w:rsidRDefault="00D81D43" w:rsidP="0018615F">
            <w:pPr>
              <w:rPr>
                <w:rFonts w:ascii="Arial" w:hAnsi="Arial" w:cs="Arial"/>
                <w:lang w:val="mn-MN"/>
              </w:rPr>
            </w:pPr>
          </w:p>
        </w:tc>
        <w:tc>
          <w:tcPr>
            <w:tcW w:w="497" w:type="dxa"/>
          </w:tcPr>
          <w:p w:rsidR="00D81D43" w:rsidRPr="001F1E6C" w:rsidRDefault="00D81D43" w:rsidP="0018615F">
            <w:pPr>
              <w:rPr>
                <w:rFonts w:ascii="Arial" w:hAnsi="Arial" w:cs="Arial"/>
                <w:lang w:val="mn-MN"/>
              </w:rPr>
            </w:pPr>
          </w:p>
        </w:tc>
      </w:tr>
      <w:tr w:rsidR="00D81D43" w:rsidRPr="001F1E6C" w:rsidTr="00EE6D4B">
        <w:trPr>
          <w:trHeight w:val="441"/>
        </w:trPr>
        <w:tc>
          <w:tcPr>
            <w:tcW w:w="9943" w:type="dxa"/>
            <w:gridSpan w:val="3"/>
            <w:vAlign w:val="center"/>
          </w:tcPr>
          <w:p w:rsidR="009F62B0" w:rsidRPr="001F1E6C" w:rsidRDefault="0037456E" w:rsidP="0037456E">
            <w:pPr>
              <w:pStyle w:val="BodyText2"/>
              <w:jc w:val="both"/>
              <w:rPr>
                <w:rFonts w:ascii="Arial" w:hAnsi="Arial" w:cs="Arial"/>
                <w:sz w:val="24"/>
                <w:szCs w:val="24"/>
                <w:lang w:val="mn-MN"/>
              </w:rPr>
            </w:pPr>
            <w:r w:rsidRPr="00C871A4">
              <w:rPr>
                <w:rFonts w:ascii="Arial" w:hAnsi="Arial" w:cs="Arial"/>
                <w:b w:val="0"/>
                <w:noProof/>
                <w:sz w:val="24"/>
                <w:szCs w:val="24"/>
                <w:lang w:val="mn-MN"/>
              </w:rPr>
              <w:t>6.2.4 Хяналтын үр дүнд мэдэгдэхүйц нөлөө үзүүлдэг бүх тоног төхөөрөмжийг тодорхойлон, давтагдахгүйгээр тэмдэглэсэн байна.</w:t>
            </w:r>
          </w:p>
        </w:tc>
        <w:tc>
          <w:tcPr>
            <w:tcW w:w="497" w:type="dxa"/>
          </w:tcPr>
          <w:p w:rsidR="00D81D43" w:rsidRPr="001F1E6C" w:rsidRDefault="00D81D43" w:rsidP="0018615F">
            <w:pPr>
              <w:rPr>
                <w:rFonts w:ascii="Arial" w:hAnsi="Arial" w:cs="Arial"/>
                <w:lang w:val="mn-MN"/>
              </w:rPr>
            </w:pPr>
          </w:p>
        </w:tc>
      </w:tr>
      <w:tr w:rsidR="00D81D43" w:rsidRPr="001F1E6C" w:rsidTr="00EE6D4B">
        <w:tc>
          <w:tcPr>
            <w:tcW w:w="5629" w:type="dxa"/>
          </w:tcPr>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9F62B0" w:rsidRPr="001F1E6C" w:rsidRDefault="009F62B0" w:rsidP="0018615F">
            <w:pPr>
              <w:rPr>
                <w:rFonts w:ascii="Arial" w:hAnsi="Arial" w:cs="Arial"/>
                <w:lang w:val="mn-MN"/>
              </w:rPr>
            </w:pPr>
          </w:p>
          <w:p w:rsidR="00D81D43" w:rsidRPr="001F1E6C" w:rsidRDefault="00D81D43" w:rsidP="0018615F">
            <w:pPr>
              <w:rPr>
                <w:rFonts w:ascii="Arial" w:hAnsi="Arial" w:cs="Arial"/>
                <w:lang w:val="mn-MN"/>
              </w:rPr>
            </w:pPr>
          </w:p>
          <w:p w:rsidR="00D81D43" w:rsidRPr="001F1E6C" w:rsidRDefault="00D81D43" w:rsidP="0018615F">
            <w:pPr>
              <w:rPr>
                <w:rFonts w:ascii="Arial" w:hAnsi="Arial" w:cs="Arial"/>
                <w:lang w:val="mn-MN"/>
              </w:rPr>
            </w:pPr>
          </w:p>
          <w:p w:rsidR="009F62B0" w:rsidRPr="001F1E6C" w:rsidRDefault="009F62B0" w:rsidP="0018615F">
            <w:pPr>
              <w:rPr>
                <w:rFonts w:ascii="Arial" w:hAnsi="Arial" w:cs="Arial"/>
                <w:lang w:val="mn-MN"/>
              </w:rPr>
            </w:pPr>
          </w:p>
        </w:tc>
        <w:tc>
          <w:tcPr>
            <w:tcW w:w="586" w:type="dxa"/>
          </w:tcPr>
          <w:p w:rsidR="00D81D43" w:rsidRPr="001F1E6C" w:rsidRDefault="00D81D43" w:rsidP="0018615F">
            <w:pPr>
              <w:rPr>
                <w:rFonts w:ascii="Arial" w:hAnsi="Arial" w:cs="Arial"/>
                <w:lang w:val="mn-MN"/>
              </w:rPr>
            </w:pPr>
          </w:p>
        </w:tc>
        <w:tc>
          <w:tcPr>
            <w:tcW w:w="3728" w:type="dxa"/>
          </w:tcPr>
          <w:p w:rsidR="00D81D43" w:rsidRPr="001F1E6C" w:rsidRDefault="00D81D43" w:rsidP="0018615F">
            <w:pPr>
              <w:rPr>
                <w:rFonts w:ascii="Arial" w:hAnsi="Arial" w:cs="Arial"/>
                <w:lang w:val="mn-MN"/>
              </w:rPr>
            </w:pPr>
          </w:p>
        </w:tc>
        <w:tc>
          <w:tcPr>
            <w:tcW w:w="497" w:type="dxa"/>
          </w:tcPr>
          <w:p w:rsidR="00D81D43" w:rsidRPr="001F1E6C" w:rsidRDefault="00D81D43" w:rsidP="0018615F">
            <w:pPr>
              <w:rPr>
                <w:rFonts w:ascii="Arial" w:hAnsi="Arial" w:cs="Arial"/>
                <w:lang w:val="mn-MN"/>
              </w:rPr>
            </w:pPr>
          </w:p>
        </w:tc>
      </w:tr>
      <w:tr w:rsidR="00EE6D4B" w:rsidRPr="001F1E6C" w:rsidTr="00EE6D4B">
        <w:tc>
          <w:tcPr>
            <w:tcW w:w="9943" w:type="dxa"/>
            <w:gridSpan w:val="3"/>
          </w:tcPr>
          <w:p w:rsidR="00EE6D4B" w:rsidRPr="001F1E6C" w:rsidRDefault="00EE6D4B" w:rsidP="0018615F">
            <w:pPr>
              <w:rPr>
                <w:rFonts w:ascii="Arial" w:hAnsi="Arial" w:cs="Arial"/>
                <w:lang w:val="mn-MN"/>
              </w:rPr>
            </w:pPr>
            <w:r w:rsidRPr="00C871A4">
              <w:rPr>
                <w:rFonts w:ascii="Arial" w:hAnsi="Arial" w:cs="Arial"/>
                <w:noProof/>
                <w:lang w:val="mn-MN"/>
              </w:rPr>
              <w:t>6.2.5 Б</w:t>
            </w:r>
            <w:r w:rsidRPr="00C871A4">
              <w:rPr>
                <w:rFonts w:ascii="Arial" w:hAnsi="Arial" w:cs="Arial"/>
                <w:noProof/>
              </w:rPr>
              <w:t xml:space="preserve">үх тоног төхөөрөмжийг баримтжуулсан журам, зааврын дагуу </w:t>
            </w:r>
            <w:r w:rsidRPr="00C871A4">
              <w:rPr>
                <w:rFonts w:ascii="Arial" w:hAnsi="Arial" w:cs="Arial"/>
                <w:noProof/>
                <w:lang w:val="mn-MN"/>
              </w:rPr>
              <w:t>ашиглаж</w:t>
            </w:r>
            <w:r>
              <w:rPr>
                <w:rFonts w:ascii="Arial" w:hAnsi="Arial" w:cs="Arial"/>
                <w:noProof/>
                <w:lang w:val="mn-MN"/>
              </w:rPr>
              <w:t>, үйлчилгээ хийнэ</w:t>
            </w:r>
            <w:r w:rsidRPr="00C871A4">
              <w:rPr>
                <w:rFonts w:ascii="Arial" w:hAnsi="Arial" w:cs="Arial"/>
                <w:noProof/>
              </w:rPr>
              <w:t>.</w:t>
            </w:r>
          </w:p>
        </w:tc>
        <w:tc>
          <w:tcPr>
            <w:tcW w:w="497" w:type="dxa"/>
          </w:tcPr>
          <w:p w:rsidR="00EE6D4B" w:rsidRPr="001F1E6C" w:rsidRDefault="00EE6D4B" w:rsidP="0018615F">
            <w:pPr>
              <w:rPr>
                <w:rFonts w:ascii="Arial" w:hAnsi="Arial" w:cs="Arial"/>
                <w:lang w:val="mn-MN"/>
              </w:rPr>
            </w:pPr>
          </w:p>
        </w:tc>
      </w:tr>
      <w:tr w:rsidR="0037456E" w:rsidRPr="001F1E6C" w:rsidTr="00EE6D4B">
        <w:tc>
          <w:tcPr>
            <w:tcW w:w="5629" w:type="dxa"/>
          </w:tcPr>
          <w:p w:rsidR="0037456E" w:rsidRPr="001F1E6C" w:rsidRDefault="0037456E" w:rsidP="0018615F">
            <w:pPr>
              <w:rPr>
                <w:rFonts w:ascii="Arial" w:hAnsi="Arial" w:cs="Arial"/>
                <w:lang w:val="mn-MN"/>
              </w:rPr>
            </w:pPr>
          </w:p>
        </w:tc>
        <w:tc>
          <w:tcPr>
            <w:tcW w:w="586" w:type="dxa"/>
          </w:tcPr>
          <w:p w:rsidR="0037456E" w:rsidRPr="001F1E6C" w:rsidRDefault="0037456E" w:rsidP="0018615F">
            <w:pPr>
              <w:rPr>
                <w:rFonts w:ascii="Arial" w:hAnsi="Arial" w:cs="Arial"/>
                <w:lang w:val="mn-MN"/>
              </w:rPr>
            </w:pPr>
          </w:p>
        </w:tc>
        <w:tc>
          <w:tcPr>
            <w:tcW w:w="3728" w:type="dxa"/>
          </w:tcPr>
          <w:p w:rsidR="0037456E" w:rsidRPr="001F1E6C" w:rsidRDefault="0037456E" w:rsidP="0018615F">
            <w:pPr>
              <w:rPr>
                <w:rFonts w:ascii="Arial" w:hAnsi="Arial" w:cs="Arial"/>
                <w:lang w:val="mn-MN"/>
              </w:rPr>
            </w:pPr>
          </w:p>
        </w:tc>
        <w:tc>
          <w:tcPr>
            <w:tcW w:w="497" w:type="dxa"/>
          </w:tcPr>
          <w:p w:rsidR="0037456E" w:rsidRPr="001F1E6C" w:rsidRDefault="0037456E" w:rsidP="0018615F">
            <w:pPr>
              <w:rPr>
                <w:rFonts w:ascii="Arial" w:hAnsi="Arial" w:cs="Arial"/>
                <w:lang w:val="mn-MN"/>
              </w:rPr>
            </w:pPr>
          </w:p>
        </w:tc>
      </w:tr>
      <w:tr w:rsidR="00EE6D4B" w:rsidRPr="001F1E6C" w:rsidTr="00326E16">
        <w:tc>
          <w:tcPr>
            <w:tcW w:w="9943" w:type="dxa"/>
            <w:gridSpan w:val="3"/>
          </w:tcPr>
          <w:p w:rsidR="00EE6D4B" w:rsidRPr="001F1E6C" w:rsidRDefault="00EE6D4B" w:rsidP="00EE6D4B">
            <w:pPr>
              <w:jc w:val="both"/>
              <w:rPr>
                <w:rFonts w:ascii="Arial" w:hAnsi="Arial" w:cs="Arial"/>
                <w:lang w:val="mn-MN"/>
              </w:rPr>
            </w:pPr>
            <w:r w:rsidRPr="00C871A4">
              <w:rPr>
                <w:rFonts w:ascii="Arial" w:hAnsi="Arial" w:cs="Arial"/>
                <w:noProof/>
                <w:lang w:val="mn-MN"/>
              </w:rPr>
              <w:t xml:space="preserve">6.2.6 </w:t>
            </w:r>
            <w:r>
              <w:rPr>
                <w:rFonts w:ascii="Arial" w:hAnsi="Arial" w:cs="Arial"/>
                <w:noProof/>
                <w:lang w:val="mn-MN"/>
              </w:rPr>
              <w:t>Х</w:t>
            </w:r>
            <w:r w:rsidRPr="00C871A4">
              <w:rPr>
                <w:rFonts w:ascii="Arial" w:hAnsi="Arial" w:cs="Arial"/>
                <w:noProof/>
                <w:lang w:val="mn-MN"/>
              </w:rPr>
              <w:t>яналтын үр дүнд мэдэгдэхүйц нөлөө үзүүлж байгаа тоног төхөөрөмжийг ашиглахын</w:t>
            </w:r>
            <w:r w:rsidRPr="00C871A4">
              <w:rPr>
                <w:rFonts w:ascii="Arial" w:hAnsi="Arial" w:cs="Arial"/>
                <w:noProof/>
              </w:rPr>
              <w:t xml:space="preserve"> өмнө</w:t>
            </w:r>
            <w:r>
              <w:rPr>
                <w:rFonts w:ascii="Arial" w:hAnsi="Arial" w:cs="Arial"/>
                <w:noProof/>
                <w:lang w:val="mn-MN"/>
              </w:rPr>
              <w:t xml:space="preserve"> шалгалт тохируулга хийх ба цаашид</w:t>
            </w:r>
            <w:r w:rsidRPr="00C871A4">
              <w:rPr>
                <w:rFonts w:ascii="Arial" w:hAnsi="Arial" w:cs="Arial"/>
                <w:noProof/>
              </w:rPr>
              <w:t xml:space="preserve"> тогтоосон хөтөлбөрийн дагуу шалгалт тохируулгад хамруулах ажлыг хяналтын байгууллага  хангана.</w:t>
            </w:r>
          </w:p>
        </w:tc>
        <w:tc>
          <w:tcPr>
            <w:tcW w:w="497" w:type="dxa"/>
          </w:tcPr>
          <w:p w:rsidR="00EE6D4B" w:rsidRPr="001F1E6C" w:rsidRDefault="00EE6D4B" w:rsidP="0018615F">
            <w:pPr>
              <w:rPr>
                <w:rFonts w:ascii="Arial" w:hAnsi="Arial" w:cs="Arial"/>
                <w:lang w:val="mn-MN"/>
              </w:rPr>
            </w:pPr>
          </w:p>
        </w:tc>
      </w:tr>
      <w:tr w:rsidR="0037456E" w:rsidRPr="001F1E6C" w:rsidTr="00EE6D4B">
        <w:tc>
          <w:tcPr>
            <w:tcW w:w="5629" w:type="dxa"/>
          </w:tcPr>
          <w:p w:rsidR="0037456E" w:rsidRDefault="0037456E"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Pr="001F1E6C" w:rsidRDefault="005700AB" w:rsidP="0018615F">
            <w:pPr>
              <w:rPr>
                <w:rFonts w:ascii="Arial" w:hAnsi="Arial" w:cs="Arial"/>
                <w:lang w:val="mn-MN"/>
              </w:rPr>
            </w:pPr>
          </w:p>
        </w:tc>
        <w:tc>
          <w:tcPr>
            <w:tcW w:w="586" w:type="dxa"/>
          </w:tcPr>
          <w:p w:rsidR="0037456E" w:rsidRPr="001F1E6C" w:rsidRDefault="0037456E" w:rsidP="0018615F">
            <w:pPr>
              <w:rPr>
                <w:rFonts w:ascii="Arial" w:hAnsi="Arial" w:cs="Arial"/>
                <w:lang w:val="mn-MN"/>
              </w:rPr>
            </w:pPr>
          </w:p>
        </w:tc>
        <w:tc>
          <w:tcPr>
            <w:tcW w:w="3728" w:type="dxa"/>
          </w:tcPr>
          <w:p w:rsidR="0037456E" w:rsidRPr="001F1E6C" w:rsidRDefault="0037456E" w:rsidP="0018615F">
            <w:pPr>
              <w:rPr>
                <w:rFonts w:ascii="Arial" w:hAnsi="Arial" w:cs="Arial"/>
                <w:lang w:val="mn-MN"/>
              </w:rPr>
            </w:pPr>
          </w:p>
        </w:tc>
        <w:tc>
          <w:tcPr>
            <w:tcW w:w="497" w:type="dxa"/>
          </w:tcPr>
          <w:p w:rsidR="0037456E" w:rsidRPr="001F1E6C" w:rsidRDefault="0037456E" w:rsidP="0018615F">
            <w:pPr>
              <w:rPr>
                <w:rFonts w:ascii="Arial" w:hAnsi="Arial" w:cs="Arial"/>
                <w:lang w:val="mn-MN"/>
              </w:rPr>
            </w:pPr>
          </w:p>
        </w:tc>
      </w:tr>
      <w:tr w:rsidR="00C4783A" w:rsidRPr="001F1E6C" w:rsidTr="00326E16">
        <w:tc>
          <w:tcPr>
            <w:tcW w:w="9943" w:type="dxa"/>
            <w:gridSpan w:val="3"/>
          </w:tcPr>
          <w:p w:rsidR="00C4783A" w:rsidRPr="001F1E6C" w:rsidRDefault="00C4783A" w:rsidP="00C4783A">
            <w:pPr>
              <w:jc w:val="both"/>
              <w:rPr>
                <w:rFonts w:ascii="Arial" w:hAnsi="Arial" w:cs="Arial"/>
                <w:lang w:val="mn-MN"/>
              </w:rPr>
            </w:pPr>
            <w:r w:rsidRPr="00C871A4">
              <w:rPr>
                <w:rFonts w:ascii="Arial" w:hAnsi="Arial" w:cs="Arial"/>
                <w:noProof/>
                <w:lang w:val="mn-MN"/>
              </w:rPr>
              <w:lastRenderedPageBreak/>
              <w:t>6.2.7 Я</w:t>
            </w:r>
            <w:r w:rsidRPr="00C871A4">
              <w:rPr>
                <w:rFonts w:ascii="Arial" w:hAnsi="Arial" w:cs="Arial"/>
                <w:noProof/>
              </w:rPr>
              <w:t>мар ч тохиолдолд хяналтын байгууллаг</w:t>
            </w:r>
            <w:r w:rsidRPr="00C871A4">
              <w:rPr>
                <w:rFonts w:ascii="Arial" w:hAnsi="Arial" w:cs="Arial"/>
                <w:noProof/>
                <w:lang w:val="mn-MN"/>
              </w:rPr>
              <w:t>ын</w:t>
            </w:r>
            <w:r w:rsidRPr="00C871A4">
              <w:rPr>
                <w:rFonts w:ascii="Arial" w:hAnsi="Arial" w:cs="Arial"/>
                <w:noProof/>
              </w:rPr>
              <w:t xml:space="preserve"> хийсэн хэмжил нь үндэсний ба олон улсын хэмжлийн эталоноос нэгж дамжуула</w:t>
            </w:r>
            <w:r w:rsidRPr="00C871A4">
              <w:rPr>
                <w:rFonts w:ascii="Arial" w:hAnsi="Arial" w:cs="Arial"/>
                <w:noProof/>
                <w:lang w:val="mn-MN"/>
              </w:rPr>
              <w:t>гдсан байх</w:t>
            </w:r>
            <w:r>
              <w:rPr>
                <w:rFonts w:ascii="Arial" w:hAnsi="Arial" w:cs="Arial"/>
                <w:noProof/>
              </w:rPr>
              <w:t xml:space="preserve"> боломжийг хангасан байхаар </w:t>
            </w:r>
            <w:r>
              <w:rPr>
                <w:rFonts w:ascii="Arial" w:hAnsi="Arial" w:cs="Arial"/>
                <w:noProof/>
                <w:lang w:val="mn-MN"/>
              </w:rPr>
              <w:t>т</w:t>
            </w:r>
            <w:r w:rsidRPr="00C871A4">
              <w:rPr>
                <w:rFonts w:ascii="Arial" w:hAnsi="Arial" w:cs="Arial"/>
                <w:noProof/>
              </w:rPr>
              <w:t>оног төхөөрөмжид шалгалт тохируулга хийх бүх хөтөлбөр</w:t>
            </w:r>
            <w:r w:rsidRPr="00C871A4">
              <w:rPr>
                <w:rFonts w:ascii="Arial" w:hAnsi="Arial" w:cs="Arial"/>
                <w:noProof/>
                <w:lang w:val="mn-MN"/>
              </w:rPr>
              <w:t xml:space="preserve">ийг </w:t>
            </w:r>
            <w:r w:rsidRPr="00C871A4">
              <w:rPr>
                <w:rFonts w:ascii="Arial" w:hAnsi="Arial" w:cs="Arial"/>
                <w:noProof/>
              </w:rPr>
              <w:t>төлөвлөж</w:t>
            </w:r>
            <w:r w:rsidRPr="00C871A4">
              <w:rPr>
                <w:rFonts w:ascii="Arial" w:hAnsi="Arial" w:cs="Arial"/>
                <w:noProof/>
                <w:lang w:val="mn-MN"/>
              </w:rPr>
              <w:t>,</w:t>
            </w:r>
            <w:r w:rsidRPr="00C871A4">
              <w:rPr>
                <w:rFonts w:ascii="Arial" w:hAnsi="Arial" w:cs="Arial"/>
                <w:noProof/>
              </w:rPr>
              <w:t xml:space="preserve"> ажиллуулна. </w:t>
            </w:r>
            <w:r w:rsidRPr="00C871A4">
              <w:rPr>
                <w:rFonts w:ascii="Arial" w:hAnsi="Arial" w:cs="Arial"/>
                <w:noProof/>
                <w:lang w:val="mn-MN"/>
              </w:rPr>
              <w:t xml:space="preserve">Хэрэв </w:t>
            </w:r>
            <w:r w:rsidRPr="00C871A4">
              <w:rPr>
                <w:rFonts w:ascii="Arial" w:hAnsi="Arial" w:cs="Arial"/>
                <w:noProof/>
              </w:rPr>
              <w:t>Үндэсний буюу олон улсын хэмжлийн эталоноос нэгж дамжуул</w:t>
            </w:r>
            <w:r w:rsidRPr="00C871A4">
              <w:rPr>
                <w:rFonts w:ascii="Arial" w:hAnsi="Arial" w:cs="Arial"/>
                <w:noProof/>
                <w:lang w:val="mn-MN"/>
              </w:rPr>
              <w:t>ах боломжгүй</w:t>
            </w:r>
            <w:r w:rsidRPr="00C871A4">
              <w:rPr>
                <w:rFonts w:ascii="Arial" w:hAnsi="Arial" w:cs="Arial"/>
                <w:noProof/>
              </w:rPr>
              <w:t xml:space="preserve"> бол хяналтын байгууллага нь хяналтын үр дүнгийн</w:t>
            </w:r>
            <w:r w:rsidRPr="00C871A4">
              <w:rPr>
                <w:rFonts w:ascii="Arial" w:hAnsi="Arial" w:cs="Arial"/>
                <w:noProof/>
                <w:lang w:val="mn-MN"/>
              </w:rPr>
              <w:t xml:space="preserve"> </w:t>
            </w:r>
            <w:r>
              <w:rPr>
                <w:rFonts w:ascii="Arial" w:hAnsi="Arial" w:cs="Arial"/>
                <w:noProof/>
                <w:lang w:val="mn-MN"/>
              </w:rPr>
              <w:t>хамаарал</w:t>
            </w:r>
            <w:r w:rsidRPr="00C871A4">
              <w:rPr>
                <w:rFonts w:ascii="Arial" w:hAnsi="Arial" w:cs="Arial"/>
                <w:noProof/>
              </w:rPr>
              <w:t xml:space="preserve"> буюу нарийвчлалын баталгааг хангана.</w:t>
            </w:r>
          </w:p>
        </w:tc>
        <w:tc>
          <w:tcPr>
            <w:tcW w:w="497" w:type="dxa"/>
          </w:tcPr>
          <w:p w:rsidR="00C4783A" w:rsidRPr="001F1E6C" w:rsidRDefault="00C4783A" w:rsidP="0018615F">
            <w:pPr>
              <w:rPr>
                <w:rFonts w:ascii="Arial" w:hAnsi="Arial" w:cs="Arial"/>
                <w:lang w:val="mn-MN"/>
              </w:rPr>
            </w:pPr>
          </w:p>
        </w:tc>
      </w:tr>
      <w:tr w:rsidR="0037456E" w:rsidRPr="001F1E6C" w:rsidTr="00EE6D4B">
        <w:tc>
          <w:tcPr>
            <w:tcW w:w="5629" w:type="dxa"/>
          </w:tcPr>
          <w:p w:rsidR="0037456E" w:rsidRDefault="0037456E"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Pr="001F1E6C" w:rsidRDefault="005700AB" w:rsidP="0018615F">
            <w:pPr>
              <w:rPr>
                <w:rFonts w:ascii="Arial" w:hAnsi="Arial" w:cs="Arial"/>
                <w:lang w:val="mn-MN"/>
              </w:rPr>
            </w:pPr>
          </w:p>
        </w:tc>
        <w:tc>
          <w:tcPr>
            <w:tcW w:w="586" w:type="dxa"/>
          </w:tcPr>
          <w:p w:rsidR="0037456E" w:rsidRPr="001F1E6C" w:rsidRDefault="0037456E" w:rsidP="0018615F">
            <w:pPr>
              <w:rPr>
                <w:rFonts w:ascii="Arial" w:hAnsi="Arial" w:cs="Arial"/>
                <w:lang w:val="mn-MN"/>
              </w:rPr>
            </w:pPr>
          </w:p>
        </w:tc>
        <w:tc>
          <w:tcPr>
            <w:tcW w:w="3728" w:type="dxa"/>
          </w:tcPr>
          <w:p w:rsidR="0037456E" w:rsidRPr="001F1E6C" w:rsidRDefault="0037456E" w:rsidP="0018615F">
            <w:pPr>
              <w:rPr>
                <w:rFonts w:ascii="Arial" w:hAnsi="Arial" w:cs="Arial"/>
                <w:lang w:val="mn-MN"/>
              </w:rPr>
            </w:pPr>
          </w:p>
        </w:tc>
        <w:tc>
          <w:tcPr>
            <w:tcW w:w="497" w:type="dxa"/>
          </w:tcPr>
          <w:p w:rsidR="0037456E" w:rsidRPr="001F1E6C" w:rsidRDefault="0037456E" w:rsidP="0018615F">
            <w:pPr>
              <w:rPr>
                <w:rFonts w:ascii="Arial" w:hAnsi="Arial" w:cs="Arial"/>
                <w:lang w:val="mn-MN"/>
              </w:rPr>
            </w:pPr>
          </w:p>
        </w:tc>
      </w:tr>
      <w:tr w:rsidR="0014441B" w:rsidRPr="001F1E6C" w:rsidTr="00326E16">
        <w:tc>
          <w:tcPr>
            <w:tcW w:w="9943" w:type="dxa"/>
            <w:gridSpan w:val="3"/>
          </w:tcPr>
          <w:p w:rsidR="0014441B" w:rsidRPr="001F1E6C" w:rsidRDefault="0014441B" w:rsidP="0018615F">
            <w:pPr>
              <w:rPr>
                <w:rFonts w:ascii="Arial" w:hAnsi="Arial" w:cs="Arial"/>
                <w:lang w:val="mn-MN"/>
              </w:rPr>
            </w:pPr>
            <w:r w:rsidRPr="00C871A4">
              <w:rPr>
                <w:rFonts w:ascii="Arial" w:hAnsi="Arial" w:cs="Arial"/>
                <w:noProof/>
                <w:lang w:val="mn-MN"/>
              </w:rPr>
              <w:t xml:space="preserve">6.2.8 </w:t>
            </w:r>
            <w:r w:rsidRPr="00C871A4">
              <w:rPr>
                <w:rFonts w:ascii="Arial" w:hAnsi="Arial" w:cs="Arial"/>
                <w:noProof/>
              </w:rPr>
              <w:t>Хяналтын байгууллага нь хэмжлийн эталоныг зөвхөн шалгалт тохируулга хийх зорилгоор ашиглах ба өөр зорилгоор ашиглахгүй. Үндэсний буюу олон улсын хэмжлийн эталон</w:t>
            </w:r>
            <w:r w:rsidRPr="00C871A4">
              <w:rPr>
                <w:rFonts w:ascii="Arial" w:hAnsi="Arial" w:cs="Arial"/>
                <w:noProof/>
                <w:lang w:val="mn-MN"/>
              </w:rPr>
              <w:t>оос</w:t>
            </w:r>
            <w:r w:rsidRPr="00C871A4">
              <w:rPr>
                <w:rFonts w:ascii="Arial" w:hAnsi="Arial" w:cs="Arial"/>
                <w:noProof/>
              </w:rPr>
              <w:t xml:space="preserve"> нэгж дамжуулж</w:t>
            </w:r>
            <w:r w:rsidRPr="00C871A4">
              <w:rPr>
                <w:rFonts w:ascii="Arial" w:hAnsi="Arial" w:cs="Arial"/>
                <w:noProof/>
                <w:lang w:val="mn-MN"/>
              </w:rPr>
              <w:t xml:space="preserve"> х</w:t>
            </w:r>
            <w:r w:rsidRPr="00C871A4">
              <w:rPr>
                <w:rFonts w:ascii="Arial" w:hAnsi="Arial" w:cs="Arial"/>
                <w:noProof/>
              </w:rPr>
              <w:t>эмжлийн эталоны</w:t>
            </w:r>
            <w:r w:rsidRPr="00C871A4">
              <w:rPr>
                <w:rFonts w:ascii="Arial" w:hAnsi="Arial" w:cs="Arial"/>
                <w:noProof/>
                <w:lang w:val="mn-MN"/>
              </w:rPr>
              <w:t>г</w:t>
            </w:r>
            <w:r w:rsidRPr="00C871A4">
              <w:rPr>
                <w:rFonts w:ascii="Arial" w:hAnsi="Arial" w:cs="Arial"/>
                <w:noProof/>
              </w:rPr>
              <w:t xml:space="preserve"> шалгалт тохируулгад </w:t>
            </w:r>
            <w:r w:rsidRPr="00C871A4">
              <w:rPr>
                <w:rFonts w:ascii="Arial" w:hAnsi="Arial" w:cs="Arial"/>
                <w:noProof/>
                <w:lang w:val="mn-MN"/>
              </w:rPr>
              <w:t>хамруулна</w:t>
            </w:r>
            <w:r w:rsidRPr="00C871A4">
              <w:rPr>
                <w:rFonts w:ascii="Arial" w:hAnsi="Arial" w:cs="Arial"/>
                <w:noProof/>
              </w:rPr>
              <w:t>.</w:t>
            </w:r>
          </w:p>
        </w:tc>
        <w:tc>
          <w:tcPr>
            <w:tcW w:w="497" w:type="dxa"/>
          </w:tcPr>
          <w:p w:rsidR="0014441B" w:rsidRPr="001F1E6C" w:rsidRDefault="0014441B" w:rsidP="0018615F">
            <w:pPr>
              <w:rPr>
                <w:rFonts w:ascii="Arial" w:hAnsi="Arial" w:cs="Arial"/>
                <w:lang w:val="mn-MN"/>
              </w:rPr>
            </w:pPr>
          </w:p>
        </w:tc>
      </w:tr>
      <w:tr w:rsidR="00C4783A" w:rsidRPr="001F1E6C" w:rsidTr="00EE6D4B">
        <w:tc>
          <w:tcPr>
            <w:tcW w:w="5629" w:type="dxa"/>
          </w:tcPr>
          <w:p w:rsidR="00C4783A" w:rsidRDefault="00C4783A"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Pr="001F1E6C" w:rsidRDefault="005700AB" w:rsidP="0018615F">
            <w:pPr>
              <w:rPr>
                <w:rFonts w:ascii="Arial" w:hAnsi="Arial" w:cs="Arial"/>
                <w:lang w:val="mn-MN"/>
              </w:rPr>
            </w:pPr>
          </w:p>
        </w:tc>
        <w:tc>
          <w:tcPr>
            <w:tcW w:w="586" w:type="dxa"/>
          </w:tcPr>
          <w:p w:rsidR="00C4783A" w:rsidRPr="001F1E6C" w:rsidRDefault="00C4783A" w:rsidP="0018615F">
            <w:pPr>
              <w:rPr>
                <w:rFonts w:ascii="Arial" w:hAnsi="Arial" w:cs="Arial"/>
                <w:lang w:val="mn-MN"/>
              </w:rPr>
            </w:pPr>
          </w:p>
        </w:tc>
        <w:tc>
          <w:tcPr>
            <w:tcW w:w="3728" w:type="dxa"/>
          </w:tcPr>
          <w:p w:rsidR="00C4783A" w:rsidRPr="001F1E6C" w:rsidRDefault="00C4783A" w:rsidP="0018615F">
            <w:pPr>
              <w:rPr>
                <w:rFonts w:ascii="Arial" w:hAnsi="Arial" w:cs="Arial"/>
                <w:lang w:val="mn-MN"/>
              </w:rPr>
            </w:pPr>
          </w:p>
        </w:tc>
        <w:tc>
          <w:tcPr>
            <w:tcW w:w="497" w:type="dxa"/>
          </w:tcPr>
          <w:p w:rsidR="00C4783A" w:rsidRPr="001F1E6C" w:rsidRDefault="00C4783A" w:rsidP="0018615F">
            <w:pPr>
              <w:rPr>
                <w:rFonts w:ascii="Arial" w:hAnsi="Arial" w:cs="Arial"/>
                <w:lang w:val="mn-MN"/>
              </w:rPr>
            </w:pPr>
          </w:p>
        </w:tc>
      </w:tr>
      <w:tr w:rsidR="0014441B" w:rsidRPr="001F1E6C" w:rsidTr="00326E16">
        <w:tc>
          <w:tcPr>
            <w:tcW w:w="9943" w:type="dxa"/>
            <w:gridSpan w:val="3"/>
          </w:tcPr>
          <w:p w:rsidR="0014441B" w:rsidRPr="00C871A4" w:rsidRDefault="0014441B" w:rsidP="0014441B">
            <w:pPr>
              <w:pStyle w:val="BodyText2"/>
              <w:jc w:val="both"/>
              <w:rPr>
                <w:rFonts w:ascii="Arial" w:hAnsi="Arial" w:cs="Arial"/>
                <w:b w:val="0"/>
                <w:noProof/>
                <w:sz w:val="24"/>
                <w:szCs w:val="24"/>
                <w:lang w:val="mn-MN"/>
              </w:rPr>
            </w:pPr>
            <w:r w:rsidRPr="00C871A4">
              <w:rPr>
                <w:rFonts w:ascii="Arial" w:hAnsi="Arial" w:cs="Arial"/>
                <w:b w:val="0"/>
                <w:noProof/>
                <w:sz w:val="24"/>
                <w:szCs w:val="24"/>
                <w:lang w:val="mn-MN"/>
              </w:rPr>
              <w:t xml:space="preserve">6.2.9 </w:t>
            </w:r>
            <w:r w:rsidRPr="00C871A4">
              <w:rPr>
                <w:rFonts w:ascii="Arial" w:hAnsi="Arial" w:cs="Arial"/>
                <w:b w:val="0"/>
                <w:noProof/>
                <w:sz w:val="24"/>
                <w:szCs w:val="24"/>
              </w:rPr>
              <w:t xml:space="preserve">Боломжтой бол шалгалт тохируулга </w:t>
            </w:r>
            <w:r w:rsidRPr="00C871A4">
              <w:rPr>
                <w:rFonts w:ascii="Arial" w:hAnsi="Arial" w:cs="Arial"/>
                <w:b w:val="0"/>
                <w:noProof/>
                <w:sz w:val="24"/>
                <w:szCs w:val="24"/>
                <w:lang w:val="mn-MN"/>
              </w:rPr>
              <w:t>хоорондын хугацаанд</w:t>
            </w:r>
            <w:r w:rsidRPr="00C871A4">
              <w:rPr>
                <w:rFonts w:ascii="Arial" w:hAnsi="Arial" w:cs="Arial"/>
                <w:b w:val="0"/>
                <w:noProof/>
                <w:sz w:val="24"/>
                <w:szCs w:val="24"/>
              </w:rPr>
              <w:t xml:space="preserve"> тоног төхөөрөмжи</w:t>
            </w:r>
            <w:r w:rsidRPr="00C871A4">
              <w:rPr>
                <w:rFonts w:ascii="Arial" w:hAnsi="Arial" w:cs="Arial"/>
                <w:b w:val="0"/>
                <w:noProof/>
                <w:sz w:val="24"/>
                <w:szCs w:val="24"/>
                <w:lang w:val="mn-MN"/>
              </w:rPr>
              <w:t>йг</w:t>
            </w:r>
            <w:r w:rsidRPr="00C871A4">
              <w:rPr>
                <w:rFonts w:ascii="Arial" w:hAnsi="Arial" w:cs="Arial"/>
                <w:b w:val="0"/>
                <w:noProof/>
                <w:sz w:val="24"/>
                <w:szCs w:val="24"/>
              </w:rPr>
              <w:t xml:space="preserve">  </w:t>
            </w:r>
            <w:r w:rsidRPr="00C871A4">
              <w:rPr>
                <w:rFonts w:ascii="Arial" w:hAnsi="Arial" w:cs="Arial"/>
                <w:b w:val="0"/>
                <w:noProof/>
                <w:sz w:val="24"/>
                <w:szCs w:val="24"/>
                <w:lang w:val="mn-MN"/>
              </w:rPr>
              <w:t>ашиглалтын үеийн</w:t>
            </w:r>
            <w:r w:rsidRPr="00C871A4">
              <w:rPr>
                <w:rFonts w:ascii="Arial" w:hAnsi="Arial" w:cs="Arial"/>
                <w:b w:val="0"/>
                <w:noProof/>
                <w:sz w:val="24"/>
                <w:szCs w:val="24"/>
              </w:rPr>
              <w:t xml:space="preserve"> хяналт</w:t>
            </w:r>
            <w:r w:rsidRPr="00C871A4">
              <w:rPr>
                <w:rFonts w:ascii="Arial" w:hAnsi="Arial" w:cs="Arial"/>
                <w:b w:val="0"/>
                <w:noProof/>
                <w:sz w:val="24"/>
                <w:szCs w:val="24"/>
                <w:lang w:val="mn-MN"/>
              </w:rPr>
              <w:t>ад хамруулна.</w:t>
            </w:r>
          </w:p>
          <w:p w:rsidR="0014441B" w:rsidRPr="001F1E6C" w:rsidRDefault="0014441B" w:rsidP="0018615F">
            <w:pPr>
              <w:rPr>
                <w:rFonts w:ascii="Arial" w:hAnsi="Arial" w:cs="Arial"/>
                <w:lang w:val="mn-MN"/>
              </w:rPr>
            </w:pPr>
          </w:p>
        </w:tc>
        <w:tc>
          <w:tcPr>
            <w:tcW w:w="497" w:type="dxa"/>
          </w:tcPr>
          <w:p w:rsidR="0014441B" w:rsidRPr="001F1E6C" w:rsidRDefault="0014441B" w:rsidP="0018615F">
            <w:pPr>
              <w:rPr>
                <w:rFonts w:ascii="Arial" w:hAnsi="Arial" w:cs="Arial"/>
                <w:lang w:val="mn-MN"/>
              </w:rPr>
            </w:pPr>
          </w:p>
        </w:tc>
      </w:tr>
      <w:tr w:rsidR="00C4783A" w:rsidRPr="001F1E6C" w:rsidTr="00EE6D4B">
        <w:tc>
          <w:tcPr>
            <w:tcW w:w="5629" w:type="dxa"/>
          </w:tcPr>
          <w:p w:rsidR="00C4783A" w:rsidRDefault="00C4783A" w:rsidP="0018615F">
            <w:pPr>
              <w:rPr>
                <w:rFonts w:ascii="Arial" w:hAnsi="Arial" w:cs="Arial"/>
                <w:lang w:val="mn-MN"/>
              </w:rPr>
            </w:pPr>
          </w:p>
          <w:p w:rsidR="005700AB" w:rsidRDefault="005700AB" w:rsidP="0018615F">
            <w:pPr>
              <w:rPr>
                <w:rFonts w:ascii="Arial" w:hAnsi="Arial" w:cs="Arial"/>
                <w:lang w:val="mn-MN"/>
              </w:rPr>
            </w:pPr>
          </w:p>
          <w:p w:rsidR="005700AB" w:rsidRDefault="005700AB" w:rsidP="0018615F">
            <w:pPr>
              <w:rPr>
                <w:rFonts w:ascii="Arial" w:hAnsi="Arial" w:cs="Arial"/>
                <w:lang w:val="mn-MN"/>
              </w:rPr>
            </w:pPr>
          </w:p>
          <w:p w:rsidR="005700AB" w:rsidRPr="001F1E6C" w:rsidRDefault="005700AB" w:rsidP="0018615F">
            <w:pPr>
              <w:rPr>
                <w:rFonts w:ascii="Arial" w:hAnsi="Arial" w:cs="Arial"/>
                <w:lang w:val="mn-MN"/>
              </w:rPr>
            </w:pPr>
          </w:p>
        </w:tc>
        <w:tc>
          <w:tcPr>
            <w:tcW w:w="586" w:type="dxa"/>
          </w:tcPr>
          <w:p w:rsidR="00C4783A" w:rsidRPr="001F1E6C" w:rsidRDefault="00C4783A" w:rsidP="0018615F">
            <w:pPr>
              <w:rPr>
                <w:rFonts w:ascii="Arial" w:hAnsi="Arial" w:cs="Arial"/>
                <w:lang w:val="mn-MN"/>
              </w:rPr>
            </w:pPr>
          </w:p>
        </w:tc>
        <w:tc>
          <w:tcPr>
            <w:tcW w:w="3728" w:type="dxa"/>
          </w:tcPr>
          <w:p w:rsidR="00C4783A" w:rsidRPr="001F1E6C" w:rsidRDefault="00C4783A" w:rsidP="0018615F">
            <w:pPr>
              <w:rPr>
                <w:rFonts w:ascii="Arial" w:hAnsi="Arial" w:cs="Arial"/>
                <w:lang w:val="mn-MN"/>
              </w:rPr>
            </w:pPr>
          </w:p>
        </w:tc>
        <w:tc>
          <w:tcPr>
            <w:tcW w:w="497" w:type="dxa"/>
          </w:tcPr>
          <w:p w:rsidR="00C4783A" w:rsidRPr="001F1E6C" w:rsidRDefault="00C4783A" w:rsidP="0018615F">
            <w:pPr>
              <w:rPr>
                <w:rFonts w:ascii="Arial" w:hAnsi="Arial" w:cs="Arial"/>
                <w:lang w:val="mn-MN"/>
              </w:rPr>
            </w:pPr>
          </w:p>
        </w:tc>
      </w:tr>
      <w:tr w:rsidR="005700AB" w:rsidRPr="001F1E6C" w:rsidTr="00860123">
        <w:tc>
          <w:tcPr>
            <w:tcW w:w="9943" w:type="dxa"/>
            <w:gridSpan w:val="3"/>
          </w:tcPr>
          <w:p w:rsidR="005700AB" w:rsidRPr="001F1E6C" w:rsidRDefault="005700AB" w:rsidP="0018615F">
            <w:pPr>
              <w:rPr>
                <w:rFonts w:ascii="Arial" w:hAnsi="Arial" w:cs="Arial"/>
                <w:lang w:val="mn-MN"/>
              </w:rPr>
            </w:pPr>
            <w:r w:rsidRPr="00C871A4">
              <w:rPr>
                <w:rFonts w:ascii="Arial" w:hAnsi="Arial" w:cs="Arial"/>
                <w:noProof/>
                <w:lang w:val="mn-MN"/>
              </w:rPr>
              <w:t xml:space="preserve">6.2.10 </w:t>
            </w:r>
            <w:r>
              <w:rPr>
                <w:rFonts w:ascii="Arial" w:hAnsi="Arial" w:cs="Arial"/>
                <w:noProof/>
                <w:lang w:val="mn-MN"/>
              </w:rPr>
              <w:t>Хэрэв</w:t>
            </w:r>
            <w:r w:rsidRPr="00C871A4">
              <w:rPr>
                <w:rFonts w:ascii="Arial" w:hAnsi="Arial" w:cs="Arial"/>
                <w:noProof/>
              </w:rPr>
              <w:t xml:space="preserve"> </w:t>
            </w:r>
            <w:r>
              <w:rPr>
                <w:rFonts w:ascii="Arial" w:hAnsi="Arial" w:cs="Arial"/>
                <w:noProof/>
                <w:lang w:val="mn-MN"/>
              </w:rPr>
              <w:t>с</w:t>
            </w:r>
            <w:r w:rsidRPr="00C871A4">
              <w:rPr>
                <w:rFonts w:ascii="Arial" w:hAnsi="Arial" w:cs="Arial"/>
                <w:noProof/>
                <w:lang w:val="mn-MN"/>
              </w:rPr>
              <w:t>тандартчилсан загвар</w:t>
            </w:r>
            <w:r>
              <w:rPr>
                <w:rFonts w:ascii="Arial" w:hAnsi="Arial" w:cs="Arial"/>
                <w:noProof/>
                <w:lang w:val="mn-MN"/>
              </w:rPr>
              <w:t xml:space="preserve">ыг  </w:t>
            </w:r>
            <w:r w:rsidRPr="00C871A4">
              <w:rPr>
                <w:rFonts w:ascii="Arial" w:hAnsi="Arial" w:cs="Arial"/>
                <w:noProof/>
                <w:lang w:val="mn-MN"/>
              </w:rPr>
              <w:t xml:space="preserve"> </w:t>
            </w:r>
            <w:r>
              <w:rPr>
                <w:rFonts w:ascii="Arial" w:hAnsi="Arial" w:cs="Arial"/>
                <w:noProof/>
                <w:lang w:val="mn-MN"/>
              </w:rPr>
              <w:t>ашиглах бол тэдгээр нь  ү</w:t>
            </w:r>
            <w:r w:rsidRPr="00C871A4">
              <w:rPr>
                <w:rFonts w:ascii="Arial" w:hAnsi="Arial" w:cs="Arial"/>
                <w:noProof/>
              </w:rPr>
              <w:t xml:space="preserve">ндэсний буюу олон улсын </w:t>
            </w:r>
            <w:r w:rsidRPr="00C871A4">
              <w:rPr>
                <w:rFonts w:ascii="Arial" w:hAnsi="Arial" w:cs="Arial"/>
                <w:noProof/>
                <w:lang w:val="mn-MN"/>
              </w:rPr>
              <w:t>стандартчил</w:t>
            </w:r>
            <w:r>
              <w:rPr>
                <w:rFonts w:ascii="Arial" w:hAnsi="Arial" w:cs="Arial"/>
                <w:noProof/>
                <w:lang w:val="mn-MN"/>
              </w:rPr>
              <w:t>сан загвараас нэгж дамжуулалттай</w:t>
            </w:r>
            <w:r w:rsidRPr="00C871A4">
              <w:rPr>
                <w:rFonts w:ascii="Arial" w:hAnsi="Arial" w:cs="Arial"/>
                <w:noProof/>
                <w:lang w:val="mn-MN"/>
              </w:rPr>
              <w:t xml:space="preserve"> байна.</w:t>
            </w:r>
          </w:p>
        </w:tc>
        <w:tc>
          <w:tcPr>
            <w:tcW w:w="497" w:type="dxa"/>
          </w:tcPr>
          <w:p w:rsidR="005700AB" w:rsidRPr="001F1E6C" w:rsidRDefault="005700AB" w:rsidP="0018615F">
            <w:pPr>
              <w:rPr>
                <w:rFonts w:ascii="Arial" w:hAnsi="Arial" w:cs="Arial"/>
                <w:lang w:val="mn-MN"/>
              </w:rPr>
            </w:pPr>
          </w:p>
        </w:tc>
      </w:tr>
      <w:tr w:rsidR="00313F76" w:rsidRPr="001F1E6C" w:rsidTr="00EE6D4B">
        <w:tc>
          <w:tcPr>
            <w:tcW w:w="5629" w:type="dxa"/>
          </w:tcPr>
          <w:p w:rsidR="00313F76" w:rsidRDefault="00313F76" w:rsidP="0018615F">
            <w:pPr>
              <w:rPr>
                <w:rFonts w:ascii="Arial" w:hAnsi="Arial" w:cs="Arial"/>
                <w:noProof/>
                <w:lang w:val="mn-MN"/>
              </w:rPr>
            </w:pPr>
          </w:p>
          <w:p w:rsidR="005700AB" w:rsidRDefault="005700AB" w:rsidP="0018615F">
            <w:pPr>
              <w:rPr>
                <w:rFonts w:ascii="Arial" w:hAnsi="Arial" w:cs="Arial"/>
                <w:noProof/>
                <w:lang w:val="mn-MN"/>
              </w:rPr>
            </w:pPr>
          </w:p>
          <w:p w:rsidR="005700AB" w:rsidRDefault="005700AB" w:rsidP="0018615F">
            <w:pPr>
              <w:rPr>
                <w:rFonts w:ascii="Arial" w:hAnsi="Arial" w:cs="Arial"/>
                <w:noProof/>
                <w:lang w:val="mn-MN"/>
              </w:rPr>
            </w:pPr>
          </w:p>
          <w:p w:rsidR="005700AB" w:rsidRPr="00C871A4" w:rsidRDefault="005700AB" w:rsidP="0018615F">
            <w:pPr>
              <w:rPr>
                <w:rFonts w:ascii="Arial" w:hAnsi="Arial" w:cs="Arial"/>
                <w:noProof/>
                <w:lang w:val="mn-MN"/>
              </w:rPr>
            </w:pPr>
          </w:p>
        </w:tc>
        <w:tc>
          <w:tcPr>
            <w:tcW w:w="586" w:type="dxa"/>
          </w:tcPr>
          <w:p w:rsidR="00313F76" w:rsidRPr="001F1E6C" w:rsidRDefault="00313F76" w:rsidP="0018615F">
            <w:pPr>
              <w:rPr>
                <w:rFonts w:ascii="Arial" w:hAnsi="Arial" w:cs="Arial"/>
                <w:lang w:val="mn-MN"/>
              </w:rPr>
            </w:pPr>
          </w:p>
        </w:tc>
        <w:tc>
          <w:tcPr>
            <w:tcW w:w="3728" w:type="dxa"/>
          </w:tcPr>
          <w:p w:rsidR="00313F76" w:rsidRPr="001F1E6C" w:rsidRDefault="00313F76" w:rsidP="0018615F">
            <w:pPr>
              <w:rPr>
                <w:rFonts w:ascii="Arial" w:hAnsi="Arial" w:cs="Arial"/>
                <w:lang w:val="mn-MN"/>
              </w:rPr>
            </w:pPr>
          </w:p>
        </w:tc>
        <w:tc>
          <w:tcPr>
            <w:tcW w:w="497" w:type="dxa"/>
          </w:tcPr>
          <w:p w:rsidR="00313F76" w:rsidRPr="001F1E6C" w:rsidRDefault="00313F76" w:rsidP="0018615F">
            <w:pPr>
              <w:rPr>
                <w:rFonts w:ascii="Arial" w:hAnsi="Arial" w:cs="Arial"/>
                <w:lang w:val="mn-MN"/>
              </w:rPr>
            </w:pPr>
          </w:p>
        </w:tc>
      </w:tr>
      <w:tr w:rsidR="007A32D2" w:rsidRPr="001F1E6C" w:rsidTr="00326E16">
        <w:tc>
          <w:tcPr>
            <w:tcW w:w="9943" w:type="dxa"/>
            <w:gridSpan w:val="3"/>
          </w:tcPr>
          <w:p w:rsidR="007A32D2" w:rsidRPr="00C871A4" w:rsidRDefault="007A32D2" w:rsidP="00313F76">
            <w:pPr>
              <w:pStyle w:val="BodyText2"/>
              <w:jc w:val="both"/>
              <w:rPr>
                <w:rFonts w:ascii="Arial" w:hAnsi="Arial" w:cs="Arial"/>
                <w:b w:val="0"/>
                <w:noProof/>
                <w:sz w:val="24"/>
                <w:szCs w:val="24"/>
                <w:lang w:val="mn-MN"/>
              </w:rPr>
            </w:pPr>
            <w:r w:rsidRPr="00C871A4">
              <w:rPr>
                <w:rFonts w:ascii="Arial" w:hAnsi="Arial" w:cs="Arial"/>
                <w:b w:val="0"/>
                <w:noProof/>
                <w:sz w:val="24"/>
                <w:szCs w:val="24"/>
                <w:lang w:val="mn-MN"/>
              </w:rPr>
              <w:t xml:space="preserve">6.2.11 Хяналтын үйл ажиллагааны гарах үр дүнд хамааралтай бол тухайн хяналтын байгууллага нь дараахь журмуудыг тогтооосон байна. Үүнд: </w:t>
            </w:r>
          </w:p>
          <w:p w:rsidR="007A32D2" w:rsidRPr="007A32D2" w:rsidRDefault="007A32D2" w:rsidP="00313F76">
            <w:pPr>
              <w:pStyle w:val="BodyText2"/>
              <w:numPr>
                <w:ilvl w:val="0"/>
                <w:numId w:val="26"/>
              </w:numPr>
              <w:jc w:val="both"/>
              <w:rPr>
                <w:rFonts w:ascii="Arial" w:hAnsi="Arial" w:cs="Arial"/>
                <w:b w:val="0"/>
                <w:noProof/>
                <w:sz w:val="24"/>
                <w:szCs w:val="24"/>
                <w:lang w:val="mn-MN"/>
              </w:rPr>
            </w:pPr>
            <w:r w:rsidRPr="007A32D2">
              <w:rPr>
                <w:rFonts w:ascii="Arial" w:hAnsi="Arial" w:cs="Arial"/>
                <w:b w:val="0"/>
                <w:noProof/>
                <w:sz w:val="24"/>
                <w:szCs w:val="24"/>
                <w:lang w:val="mn-MN"/>
              </w:rPr>
              <w:t>нийлүүлэгчийг сонгох,  батлах</w:t>
            </w:r>
          </w:p>
          <w:p w:rsidR="007A32D2" w:rsidRPr="007A32D2" w:rsidRDefault="007A32D2" w:rsidP="00313F76">
            <w:pPr>
              <w:pStyle w:val="BodyText2"/>
              <w:numPr>
                <w:ilvl w:val="0"/>
                <w:numId w:val="26"/>
              </w:numPr>
              <w:jc w:val="both"/>
              <w:rPr>
                <w:rFonts w:ascii="Arial" w:hAnsi="Arial" w:cs="Arial"/>
                <w:b w:val="0"/>
                <w:noProof/>
                <w:sz w:val="24"/>
                <w:szCs w:val="24"/>
                <w:lang w:val="mn-MN"/>
              </w:rPr>
            </w:pPr>
            <w:r w:rsidRPr="007A32D2">
              <w:rPr>
                <w:rFonts w:ascii="Arial" w:hAnsi="Arial" w:cs="Arial"/>
                <w:b w:val="0"/>
                <w:noProof/>
                <w:sz w:val="24"/>
                <w:szCs w:val="24"/>
                <w:lang w:val="mn-MN"/>
              </w:rPr>
              <w:t>нийлүүлэгдэж байгаа бүтээгдхүүн болон үйлчилгээг шалгах</w:t>
            </w:r>
          </w:p>
          <w:p w:rsidR="007A32D2" w:rsidRPr="00934A4A" w:rsidRDefault="007A32D2" w:rsidP="00313F76">
            <w:pPr>
              <w:pStyle w:val="BodyText2"/>
              <w:numPr>
                <w:ilvl w:val="0"/>
                <w:numId w:val="26"/>
              </w:numPr>
              <w:jc w:val="both"/>
              <w:rPr>
                <w:rFonts w:ascii="Arial" w:hAnsi="Arial" w:cs="Arial"/>
                <w:b w:val="0"/>
                <w:noProof/>
                <w:sz w:val="24"/>
                <w:szCs w:val="24"/>
                <w:lang w:val="mn-MN"/>
              </w:rPr>
            </w:pPr>
            <w:r>
              <w:rPr>
                <w:rFonts w:ascii="Arial" w:hAnsi="Arial" w:cs="Arial"/>
                <w:b w:val="0"/>
                <w:noProof/>
                <w:sz w:val="24"/>
                <w:szCs w:val="24"/>
                <w:lang w:val="mn-MN"/>
              </w:rPr>
              <w:t>т</w:t>
            </w:r>
            <w:r w:rsidRPr="00C871A4">
              <w:rPr>
                <w:rFonts w:ascii="Arial" w:hAnsi="Arial" w:cs="Arial"/>
                <w:b w:val="0"/>
                <w:noProof/>
                <w:sz w:val="24"/>
                <w:szCs w:val="24"/>
                <w:lang w:val="mn-MN"/>
              </w:rPr>
              <w:t>ехник хэрэгслийн тохи</w:t>
            </w:r>
            <w:r>
              <w:rPr>
                <w:rFonts w:ascii="Arial" w:hAnsi="Arial" w:cs="Arial"/>
                <w:b w:val="0"/>
                <w:noProof/>
                <w:sz w:val="24"/>
                <w:szCs w:val="24"/>
                <w:lang w:val="mn-MN"/>
              </w:rPr>
              <w:t>р</w:t>
            </w:r>
            <w:r w:rsidRPr="00C871A4">
              <w:rPr>
                <w:rFonts w:ascii="Arial" w:hAnsi="Arial" w:cs="Arial"/>
                <w:b w:val="0"/>
                <w:noProof/>
                <w:sz w:val="24"/>
                <w:szCs w:val="24"/>
                <w:lang w:val="mn-MN"/>
              </w:rPr>
              <w:t>омжтой хадгалалтыг хангах</w:t>
            </w:r>
          </w:p>
          <w:p w:rsidR="007A32D2" w:rsidRPr="001F1E6C" w:rsidRDefault="007A32D2" w:rsidP="0018615F">
            <w:pPr>
              <w:rPr>
                <w:rFonts w:ascii="Arial" w:hAnsi="Arial" w:cs="Arial"/>
                <w:lang w:val="mn-MN"/>
              </w:rPr>
            </w:pPr>
          </w:p>
        </w:tc>
        <w:tc>
          <w:tcPr>
            <w:tcW w:w="497" w:type="dxa"/>
          </w:tcPr>
          <w:p w:rsidR="007A32D2" w:rsidRPr="001F1E6C" w:rsidRDefault="007A32D2" w:rsidP="0018615F">
            <w:pPr>
              <w:rPr>
                <w:rFonts w:ascii="Arial" w:hAnsi="Arial" w:cs="Arial"/>
                <w:lang w:val="mn-MN"/>
              </w:rPr>
            </w:pPr>
          </w:p>
        </w:tc>
      </w:tr>
      <w:tr w:rsidR="00313F76" w:rsidRPr="001F1E6C" w:rsidTr="00EE6D4B">
        <w:tc>
          <w:tcPr>
            <w:tcW w:w="5629" w:type="dxa"/>
          </w:tcPr>
          <w:p w:rsidR="00313F76" w:rsidRDefault="00313F76" w:rsidP="0018615F">
            <w:pPr>
              <w:rPr>
                <w:rFonts w:ascii="Arial" w:hAnsi="Arial" w:cs="Arial"/>
                <w:noProof/>
                <w:lang w:val="mn-MN"/>
              </w:rPr>
            </w:pPr>
          </w:p>
          <w:p w:rsidR="005700AB" w:rsidRDefault="005700AB" w:rsidP="0018615F">
            <w:pPr>
              <w:rPr>
                <w:rFonts w:ascii="Arial" w:hAnsi="Arial" w:cs="Arial"/>
                <w:noProof/>
                <w:lang w:val="mn-MN"/>
              </w:rPr>
            </w:pPr>
          </w:p>
          <w:p w:rsidR="005700AB" w:rsidRDefault="005700AB" w:rsidP="0018615F">
            <w:pPr>
              <w:rPr>
                <w:rFonts w:ascii="Arial" w:hAnsi="Arial" w:cs="Arial"/>
                <w:noProof/>
                <w:lang w:val="mn-MN"/>
              </w:rPr>
            </w:pPr>
          </w:p>
          <w:p w:rsidR="005700AB" w:rsidRDefault="005700AB" w:rsidP="0018615F">
            <w:pPr>
              <w:rPr>
                <w:rFonts w:ascii="Arial" w:hAnsi="Arial" w:cs="Arial"/>
                <w:noProof/>
                <w:lang w:val="mn-MN"/>
              </w:rPr>
            </w:pPr>
          </w:p>
          <w:p w:rsidR="005700AB" w:rsidRDefault="005700AB" w:rsidP="0018615F">
            <w:pPr>
              <w:rPr>
                <w:rFonts w:ascii="Arial" w:hAnsi="Arial" w:cs="Arial"/>
                <w:noProof/>
                <w:lang w:val="mn-MN"/>
              </w:rPr>
            </w:pPr>
          </w:p>
          <w:p w:rsidR="005700AB" w:rsidRPr="00C871A4" w:rsidRDefault="005700AB" w:rsidP="0018615F">
            <w:pPr>
              <w:rPr>
                <w:rFonts w:ascii="Arial" w:hAnsi="Arial" w:cs="Arial"/>
                <w:noProof/>
                <w:lang w:val="mn-MN"/>
              </w:rPr>
            </w:pPr>
          </w:p>
        </w:tc>
        <w:tc>
          <w:tcPr>
            <w:tcW w:w="586" w:type="dxa"/>
          </w:tcPr>
          <w:p w:rsidR="00313F76" w:rsidRPr="001F1E6C" w:rsidRDefault="00313F76" w:rsidP="0018615F">
            <w:pPr>
              <w:rPr>
                <w:rFonts w:ascii="Arial" w:hAnsi="Arial" w:cs="Arial"/>
                <w:lang w:val="mn-MN"/>
              </w:rPr>
            </w:pPr>
          </w:p>
        </w:tc>
        <w:tc>
          <w:tcPr>
            <w:tcW w:w="3728" w:type="dxa"/>
          </w:tcPr>
          <w:p w:rsidR="00313F76" w:rsidRPr="001F1E6C" w:rsidRDefault="00313F76" w:rsidP="0018615F">
            <w:pPr>
              <w:rPr>
                <w:rFonts w:ascii="Arial" w:hAnsi="Arial" w:cs="Arial"/>
                <w:lang w:val="mn-MN"/>
              </w:rPr>
            </w:pPr>
          </w:p>
        </w:tc>
        <w:tc>
          <w:tcPr>
            <w:tcW w:w="497" w:type="dxa"/>
          </w:tcPr>
          <w:p w:rsidR="00313F76" w:rsidRPr="001F1E6C" w:rsidRDefault="00313F76" w:rsidP="0018615F">
            <w:pPr>
              <w:rPr>
                <w:rFonts w:ascii="Arial" w:hAnsi="Arial" w:cs="Arial"/>
                <w:lang w:val="mn-MN"/>
              </w:rPr>
            </w:pPr>
          </w:p>
        </w:tc>
      </w:tr>
      <w:tr w:rsidR="000D3602" w:rsidRPr="001F1E6C" w:rsidTr="00326E16">
        <w:tc>
          <w:tcPr>
            <w:tcW w:w="9943" w:type="dxa"/>
            <w:gridSpan w:val="3"/>
          </w:tcPr>
          <w:p w:rsidR="000D3602" w:rsidRPr="00C871A4" w:rsidRDefault="000D3602" w:rsidP="007A32D2">
            <w:pPr>
              <w:pStyle w:val="BodyText2"/>
              <w:jc w:val="both"/>
              <w:rPr>
                <w:rFonts w:ascii="Arial" w:hAnsi="Arial" w:cs="Arial"/>
                <w:b w:val="0"/>
                <w:noProof/>
                <w:sz w:val="24"/>
                <w:szCs w:val="24"/>
                <w:lang w:val="mn-MN"/>
              </w:rPr>
            </w:pPr>
            <w:r w:rsidRPr="00C871A4">
              <w:rPr>
                <w:rFonts w:ascii="Arial" w:hAnsi="Arial" w:cs="Arial"/>
                <w:b w:val="0"/>
                <w:noProof/>
                <w:sz w:val="24"/>
                <w:szCs w:val="24"/>
                <w:lang w:val="mn-MN"/>
              </w:rPr>
              <w:t xml:space="preserve">6.2.12 </w:t>
            </w:r>
            <w:r>
              <w:rPr>
                <w:rFonts w:ascii="Arial" w:hAnsi="Arial" w:cs="Arial"/>
                <w:b w:val="0"/>
                <w:noProof/>
                <w:sz w:val="24"/>
                <w:szCs w:val="24"/>
                <w:lang w:val="mn-MN"/>
              </w:rPr>
              <w:t>Х</w:t>
            </w:r>
            <w:r>
              <w:rPr>
                <w:rFonts w:ascii="Arial" w:hAnsi="Arial" w:cs="Arial"/>
                <w:b w:val="0"/>
                <w:noProof/>
                <w:sz w:val="24"/>
                <w:szCs w:val="24"/>
              </w:rPr>
              <w:t>адга</w:t>
            </w:r>
            <w:r>
              <w:rPr>
                <w:rFonts w:ascii="Arial" w:hAnsi="Arial" w:cs="Arial"/>
                <w:b w:val="0"/>
                <w:noProof/>
                <w:sz w:val="24"/>
                <w:szCs w:val="24"/>
                <w:lang w:val="mn-MN"/>
              </w:rPr>
              <w:t>лагдаж байгаа</w:t>
            </w:r>
            <w:r w:rsidRPr="00C871A4">
              <w:rPr>
                <w:rFonts w:ascii="Arial" w:hAnsi="Arial" w:cs="Arial"/>
                <w:b w:val="0"/>
                <w:noProof/>
                <w:sz w:val="24"/>
                <w:szCs w:val="24"/>
              </w:rPr>
              <w:t xml:space="preserve"> </w:t>
            </w:r>
            <w:r w:rsidRPr="00C871A4">
              <w:rPr>
                <w:rFonts w:ascii="Arial" w:hAnsi="Arial" w:cs="Arial"/>
                <w:b w:val="0"/>
                <w:noProof/>
                <w:sz w:val="24"/>
                <w:szCs w:val="24"/>
                <w:lang w:val="mn-MN"/>
              </w:rPr>
              <w:t>зүйлийн</w:t>
            </w:r>
            <w:r>
              <w:rPr>
                <w:rFonts w:ascii="Arial" w:hAnsi="Arial" w:cs="Arial"/>
                <w:b w:val="0"/>
                <w:noProof/>
                <w:sz w:val="24"/>
                <w:szCs w:val="24"/>
                <w:lang w:val="mn-MN"/>
              </w:rPr>
              <w:t xml:space="preserve"> элэгдэл хорогдлыг тодорхойлохын тулд</w:t>
            </w:r>
            <w:r w:rsidRPr="00C871A4">
              <w:rPr>
                <w:rFonts w:ascii="Arial" w:hAnsi="Arial" w:cs="Arial"/>
                <w:b w:val="0"/>
                <w:noProof/>
                <w:sz w:val="24"/>
                <w:szCs w:val="24"/>
              </w:rPr>
              <w:t xml:space="preserve"> </w:t>
            </w:r>
            <w:r>
              <w:rPr>
                <w:rFonts w:ascii="Arial" w:hAnsi="Arial" w:cs="Arial"/>
                <w:b w:val="0"/>
                <w:noProof/>
                <w:sz w:val="24"/>
                <w:szCs w:val="24"/>
                <w:lang w:val="mn-MN"/>
              </w:rPr>
              <w:t xml:space="preserve">хадгалах </w:t>
            </w:r>
            <w:r w:rsidRPr="00C871A4">
              <w:rPr>
                <w:rFonts w:ascii="Arial" w:hAnsi="Arial" w:cs="Arial"/>
                <w:b w:val="0"/>
                <w:noProof/>
                <w:sz w:val="24"/>
                <w:szCs w:val="24"/>
                <w:lang w:val="mn-MN"/>
              </w:rPr>
              <w:t>нөхцлийг</w:t>
            </w:r>
            <w:r w:rsidRPr="00C871A4">
              <w:rPr>
                <w:rFonts w:ascii="Arial" w:hAnsi="Arial" w:cs="Arial"/>
                <w:b w:val="0"/>
                <w:noProof/>
                <w:sz w:val="24"/>
                <w:szCs w:val="24"/>
              </w:rPr>
              <w:t xml:space="preserve">  тодорхой хугацаанд </w:t>
            </w:r>
            <w:r>
              <w:rPr>
                <w:rFonts w:ascii="Arial" w:hAnsi="Arial" w:cs="Arial"/>
                <w:b w:val="0"/>
                <w:noProof/>
                <w:sz w:val="24"/>
                <w:szCs w:val="24"/>
                <w:lang w:val="mn-MN"/>
              </w:rPr>
              <w:t>шалгаж үнэлдэг</w:t>
            </w:r>
            <w:r w:rsidRPr="00C871A4">
              <w:rPr>
                <w:rFonts w:ascii="Arial" w:hAnsi="Arial" w:cs="Arial"/>
                <w:b w:val="0"/>
                <w:noProof/>
                <w:sz w:val="24"/>
                <w:szCs w:val="24"/>
                <w:lang w:val="mn-MN"/>
              </w:rPr>
              <w:t xml:space="preserve"> байна.</w:t>
            </w:r>
          </w:p>
          <w:p w:rsidR="000D3602" w:rsidRPr="001F1E6C" w:rsidRDefault="000D3602" w:rsidP="0018615F">
            <w:pPr>
              <w:rPr>
                <w:rFonts w:ascii="Arial" w:hAnsi="Arial" w:cs="Arial"/>
                <w:lang w:val="mn-MN"/>
              </w:rPr>
            </w:pPr>
          </w:p>
        </w:tc>
        <w:tc>
          <w:tcPr>
            <w:tcW w:w="497" w:type="dxa"/>
          </w:tcPr>
          <w:p w:rsidR="000D3602" w:rsidRPr="001F1E6C" w:rsidRDefault="000D3602" w:rsidP="0018615F">
            <w:pPr>
              <w:rPr>
                <w:rFonts w:ascii="Arial" w:hAnsi="Arial" w:cs="Arial"/>
                <w:lang w:val="mn-MN"/>
              </w:rPr>
            </w:pPr>
          </w:p>
        </w:tc>
      </w:tr>
      <w:tr w:rsidR="00313F76" w:rsidRPr="001F1E6C" w:rsidTr="00EE6D4B">
        <w:tc>
          <w:tcPr>
            <w:tcW w:w="5629" w:type="dxa"/>
          </w:tcPr>
          <w:p w:rsidR="00313F76" w:rsidRDefault="00313F76" w:rsidP="0018615F">
            <w:pPr>
              <w:rPr>
                <w:rFonts w:ascii="Arial" w:hAnsi="Arial" w:cs="Arial"/>
                <w:noProof/>
                <w:lang w:val="mn-MN"/>
              </w:rPr>
            </w:pPr>
          </w:p>
          <w:p w:rsidR="005700AB" w:rsidRDefault="005700AB" w:rsidP="0018615F">
            <w:pPr>
              <w:rPr>
                <w:rFonts w:ascii="Arial" w:hAnsi="Arial" w:cs="Arial"/>
                <w:noProof/>
                <w:lang w:val="mn-MN"/>
              </w:rPr>
            </w:pPr>
          </w:p>
          <w:p w:rsidR="005700AB" w:rsidRDefault="005700AB" w:rsidP="0018615F">
            <w:pPr>
              <w:rPr>
                <w:rFonts w:ascii="Arial" w:hAnsi="Arial" w:cs="Arial"/>
                <w:noProof/>
                <w:lang w:val="mn-MN"/>
              </w:rPr>
            </w:pPr>
          </w:p>
          <w:p w:rsidR="005700AB" w:rsidRDefault="005700AB" w:rsidP="0018615F">
            <w:pPr>
              <w:rPr>
                <w:rFonts w:ascii="Arial" w:hAnsi="Arial" w:cs="Arial"/>
                <w:noProof/>
                <w:lang w:val="mn-MN"/>
              </w:rPr>
            </w:pPr>
          </w:p>
          <w:p w:rsidR="005700AB" w:rsidRDefault="005700AB" w:rsidP="0018615F">
            <w:pPr>
              <w:rPr>
                <w:rFonts w:ascii="Arial" w:hAnsi="Arial" w:cs="Arial"/>
                <w:noProof/>
                <w:lang w:val="mn-MN"/>
              </w:rPr>
            </w:pPr>
          </w:p>
          <w:p w:rsidR="005700AB" w:rsidRDefault="005700AB" w:rsidP="0018615F">
            <w:pPr>
              <w:rPr>
                <w:rFonts w:ascii="Arial" w:hAnsi="Arial" w:cs="Arial"/>
                <w:noProof/>
                <w:lang w:val="mn-MN"/>
              </w:rPr>
            </w:pPr>
          </w:p>
          <w:p w:rsidR="005700AB" w:rsidRDefault="005700AB" w:rsidP="0018615F">
            <w:pPr>
              <w:rPr>
                <w:rFonts w:ascii="Arial" w:hAnsi="Arial" w:cs="Arial"/>
                <w:noProof/>
                <w:lang w:val="mn-MN"/>
              </w:rPr>
            </w:pPr>
          </w:p>
          <w:p w:rsidR="005700AB" w:rsidRPr="00C871A4" w:rsidRDefault="005700AB" w:rsidP="0018615F">
            <w:pPr>
              <w:rPr>
                <w:rFonts w:ascii="Arial" w:hAnsi="Arial" w:cs="Arial"/>
                <w:noProof/>
                <w:lang w:val="mn-MN"/>
              </w:rPr>
            </w:pPr>
          </w:p>
        </w:tc>
        <w:tc>
          <w:tcPr>
            <w:tcW w:w="586" w:type="dxa"/>
          </w:tcPr>
          <w:p w:rsidR="00313F76" w:rsidRPr="001F1E6C" w:rsidRDefault="00313F76" w:rsidP="0018615F">
            <w:pPr>
              <w:rPr>
                <w:rFonts w:ascii="Arial" w:hAnsi="Arial" w:cs="Arial"/>
                <w:lang w:val="mn-MN"/>
              </w:rPr>
            </w:pPr>
          </w:p>
        </w:tc>
        <w:tc>
          <w:tcPr>
            <w:tcW w:w="3728" w:type="dxa"/>
          </w:tcPr>
          <w:p w:rsidR="00313F76" w:rsidRPr="001F1E6C" w:rsidRDefault="00313F76" w:rsidP="0018615F">
            <w:pPr>
              <w:rPr>
                <w:rFonts w:ascii="Arial" w:hAnsi="Arial" w:cs="Arial"/>
                <w:lang w:val="mn-MN"/>
              </w:rPr>
            </w:pPr>
          </w:p>
        </w:tc>
        <w:tc>
          <w:tcPr>
            <w:tcW w:w="497" w:type="dxa"/>
          </w:tcPr>
          <w:p w:rsidR="00313F76" w:rsidRPr="001F1E6C" w:rsidRDefault="00313F76" w:rsidP="0018615F">
            <w:pPr>
              <w:rPr>
                <w:rFonts w:ascii="Arial" w:hAnsi="Arial" w:cs="Arial"/>
                <w:lang w:val="mn-MN"/>
              </w:rPr>
            </w:pPr>
          </w:p>
        </w:tc>
      </w:tr>
      <w:tr w:rsidR="007E353B" w:rsidRPr="001F1E6C" w:rsidTr="00326E16">
        <w:tc>
          <w:tcPr>
            <w:tcW w:w="9943" w:type="dxa"/>
            <w:gridSpan w:val="3"/>
          </w:tcPr>
          <w:p w:rsidR="007E353B" w:rsidRPr="001F1E6C" w:rsidRDefault="007E353B" w:rsidP="007E353B">
            <w:pPr>
              <w:jc w:val="both"/>
              <w:rPr>
                <w:rFonts w:ascii="Arial" w:hAnsi="Arial" w:cs="Arial"/>
                <w:lang w:val="mn-MN"/>
              </w:rPr>
            </w:pPr>
            <w:r w:rsidRPr="00C871A4">
              <w:rPr>
                <w:rFonts w:ascii="Arial" w:hAnsi="Arial" w:cs="Arial"/>
                <w:noProof/>
                <w:lang w:val="mn-MN"/>
              </w:rPr>
              <w:lastRenderedPageBreak/>
              <w:t xml:space="preserve">6.2.13 </w:t>
            </w:r>
            <w:r w:rsidRPr="00C871A4">
              <w:rPr>
                <w:rFonts w:ascii="Arial" w:hAnsi="Arial" w:cs="Arial"/>
                <w:noProof/>
              </w:rPr>
              <w:t>Хэрэв хяналтын байгууллага нь хяналтандаа компьютер буюу автоматжуулсан тоног төхөөрөмжийг ашиглаж байгаа бол дараахь асуудлыг  баталгаажуулна:</w:t>
            </w:r>
          </w:p>
        </w:tc>
        <w:tc>
          <w:tcPr>
            <w:tcW w:w="497" w:type="dxa"/>
          </w:tcPr>
          <w:p w:rsidR="007E353B" w:rsidRPr="001F1E6C" w:rsidRDefault="007E353B" w:rsidP="0018615F">
            <w:pPr>
              <w:rPr>
                <w:rFonts w:ascii="Arial" w:hAnsi="Arial" w:cs="Arial"/>
                <w:lang w:val="mn-MN"/>
              </w:rPr>
            </w:pPr>
          </w:p>
        </w:tc>
      </w:tr>
      <w:tr w:rsidR="00F6028F" w:rsidRPr="001F1E6C" w:rsidTr="00860123">
        <w:tc>
          <w:tcPr>
            <w:tcW w:w="9943" w:type="dxa"/>
            <w:gridSpan w:val="3"/>
          </w:tcPr>
          <w:p w:rsidR="00F6028F" w:rsidRPr="000172F0" w:rsidRDefault="00F6028F" w:rsidP="000172F0">
            <w:pPr>
              <w:pStyle w:val="BodyText2"/>
              <w:numPr>
                <w:ilvl w:val="0"/>
                <w:numId w:val="28"/>
              </w:numPr>
              <w:ind w:left="0" w:firstLine="0"/>
              <w:jc w:val="both"/>
              <w:rPr>
                <w:rFonts w:ascii="Arial" w:hAnsi="Arial" w:cs="Arial"/>
                <w:b w:val="0"/>
                <w:noProof/>
                <w:sz w:val="24"/>
                <w:szCs w:val="24"/>
                <w:lang w:val="mn-MN"/>
              </w:rPr>
            </w:pPr>
          </w:p>
          <w:p w:rsidR="00F6028F" w:rsidRPr="000172F0" w:rsidRDefault="00F6028F" w:rsidP="000172F0">
            <w:pPr>
              <w:rPr>
                <w:rFonts w:ascii="Arial" w:hAnsi="Arial" w:cs="Arial"/>
                <w:noProof/>
                <w:lang w:val="mn-MN"/>
              </w:rPr>
            </w:pPr>
            <w:r w:rsidRPr="000172F0">
              <w:rPr>
                <w:rFonts w:ascii="Arial" w:hAnsi="Arial" w:cs="Arial"/>
                <w:noProof/>
                <w:lang w:val="mn-MN"/>
              </w:rPr>
              <w:t>Компьютерийн программ хангамж нь ашиглахад тохиромжтой байна.</w:t>
            </w:r>
          </w:p>
          <w:p w:rsidR="00F6028F" w:rsidRPr="007E353B" w:rsidRDefault="00F6028F" w:rsidP="007E353B">
            <w:pPr>
              <w:pStyle w:val="BodyText2"/>
              <w:numPr>
                <w:ilvl w:val="0"/>
                <w:numId w:val="28"/>
              </w:numPr>
              <w:ind w:left="0" w:firstLine="0"/>
              <w:jc w:val="both"/>
              <w:rPr>
                <w:rFonts w:ascii="Arial" w:hAnsi="Arial" w:cs="Arial"/>
                <w:b w:val="0"/>
                <w:noProof/>
                <w:sz w:val="24"/>
                <w:szCs w:val="24"/>
                <w:lang w:val="mn-MN"/>
              </w:rPr>
            </w:pPr>
            <w:r w:rsidRPr="00C871A4">
              <w:rPr>
                <w:rFonts w:ascii="Arial" w:hAnsi="Arial" w:cs="Arial"/>
                <w:b w:val="0"/>
                <w:noProof/>
                <w:sz w:val="24"/>
                <w:szCs w:val="24"/>
                <w:lang w:val="mn-MN"/>
              </w:rPr>
              <w:t>Өг</w:t>
            </w:r>
            <w:r>
              <w:rPr>
                <w:rFonts w:ascii="Arial" w:hAnsi="Arial" w:cs="Arial"/>
                <w:b w:val="0"/>
                <w:noProof/>
                <w:sz w:val="24"/>
                <w:szCs w:val="24"/>
                <w:lang w:val="mn-MN"/>
              </w:rPr>
              <w:t>өгдлийн найдвартай нэгдмэл</w:t>
            </w:r>
            <w:r w:rsidRPr="00C871A4">
              <w:rPr>
                <w:rFonts w:ascii="Arial" w:hAnsi="Arial" w:cs="Arial"/>
                <w:b w:val="0"/>
                <w:noProof/>
                <w:sz w:val="24"/>
                <w:szCs w:val="24"/>
                <w:lang w:val="mn-MN"/>
              </w:rPr>
              <w:t xml:space="preserve"> байдлыг хамгаалах журмыг тогтоож, хэрэгжүүлэх</w:t>
            </w:r>
          </w:p>
          <w:p w:rsidR="00F6028F" w:rsidRPr="007E353B" w:rsidRDefault="00F6028F" w:rsidP="007E353B">
            <w:pPr>
              <w:pStyle w:val="BodyText2"/>
              <w:numPr>
                <w:ilvl w:val="0"/>
                <w:numId w:val="28"/>
              </w:numPr>
              <w:ind w:left="0" w:firstLine="0"/>
              <w:jc w:val="both"/>
              <w:rPr>
                <w:rFonts w:ascii="Arial" w:hAnsi="Arial" w:cs="Arial"/>
                <w:b w:val="0"/>
                <w:noProof/>
                <w:sz w:val="24"/>
                <w:szCs w:val="24"/>
                <w:lang w:val="mn-MN"/>
              </w:rPr>
            </w:pPr>
            <w:r w:rsidRPr="007E353B">
              <w:rPr>
                <w:rFonts w:ascii="Arial" w:hAnsi="Arial" w:cs="Arial"/>
                <w:b w:val="0"/>
                <w:noProof/>
                <w:sz w:val="24"/>
                <w:szCs w:val="24"/>
              </w:rPr>
              <w:t>компьютер ба автоматжуулсан тоног төхөөрөмж</w:t>
            </w:r>
            <w:r w:rsidRPr="007E353B">
              <w:rPr>
                <w:rFonts w:ascii="Arial" w:hAnsi="Arial" w:cs="Arial"/>
                <w:b w:val="0"/>
                <w:noProof/>
                <w:sz w:val="24"/>
                <w:szCs w:val="24"/>
                <w:lang w:val="mn-MN"/>
              </w:rPr>
              <w:t>ийн хэвийн ажиллагааг хангахын тулд техник үйлчилгээ хийдэг байна</w:t>
            </w:r>
            <w:r w:rsidRPr="007E353B">
              <w:rPr>
                <w:rFonts w:ascii="Arial" w:hAnsi="Arial" w:cs="Arial"/>
                <w:b w:val="0"/>
                <w:noProof/>
                <w:sz w:val="24"/>
                <w:szCs w:val="24"/>
              </w:rPr>
              <w:t xml:space="preserve">; </w:t>
            </w:r>
          </w:p>
          <w:p w:rsidR="00F6028F" w:rsidRPr="001F1E6C" w:rsidRDefault="00F6028F" w:rsidP="0018615F">
            <w:pPr>
              <w:rPr>
                <w:rFonts w:ascii="Arial" w:hAnsi="Arial" w:cs="Arial"/>
                <w:lang w:val="mn-MN"/>
              </w:rPr>
            </w:pPr>
          </w:p>
        </w:tc>
        <w:tc>
          <w:tcPr>
            <w:tcW w:w="497" w:type="dxa"/>
          </w:tcPr>
          <w:p w:rsidR="00F6028F" w:rsidRPr="001F1E6C" w:rsidRDefault="00F6028F" w:rsidP="0018615F">
            <w:pPr>
              <w:rPr>
                <w:rFonts w:ascii="Arial" w:hAnsi="Arial" w:cs="Arial"/>
                <w:lang w:val="mn-MN"/>
              </w:rPr>
            </w:pPr>
          </w:p>
        </w:tc>
      </w:tr>
      <w:tr w:rsidR="00917338" w:rsidRPr="001F1E6C" w:rsidTr="00EE6D4B">
        <w:tc>
          <w:tcPr>
            <w:tcW w:w="5629" w:type="dxa"/>
          </w:tcPr>
          <w:p w:rsidR="00917338" w:rsidRDefault="00917338" w:rsidP="0018615F">
            <w:pPr>
              <w:rPr>
                <w:rFonts w:ascii="Arial" w:hAnsi="Arial" w:cs="Arial"/>
                <w:noProof/>
                <w:lang w:val="mn-MN"/>
              </w:rPr>
            </w:pPr>
          </w:p>
          <w:p w:rsidR="00F6028F" w:rsidRDefault="00F6028F" w:rsidP="0018615F">
            <w:pPr>
              <w:rPr>
                <w:rFonts w:ascii="Arial" w:hAnsi="Arial" w:cs="Arial"/>
                <w:noProof/>
                <w:lang w:val="mn-MN"/>
              </w:rPr>
            </w:pPr>
          </w:p>
          <w:p w:rsidR="00F6028F" w:rsidRDefault="00F6028F" w:rsidP="0018615F">
            <w:pPr>
              <w:rPr>
                <w:rFonts w:ascii="Arial" w:hAnsi="Arial" w:cs="Arial"/>
                <w:noProof/>
                <w:lang w:val="mn-MN"/>
              </w:rPr>
            </w:pPr>
          </w:p>
          <w:p w:rsidR="00F6028F" w:rsidRPr="00C871A4" w:rsidRDefault="00F6028F" w:rsidP="0018615F">
            <w:pPr>
              <w:rPr>
                <w:rFonts w:ascii="Arial" w:hAnsi="Arial" w:cs="Arial"/>
                <w:noProof/>
                <w:lang w:val="mn-MN"/>
              </w:rPr>
            </w:pPr>
          </w:p>
        </w:tc>
        <w:tc>
          <w:tcPr>
            <w:tcW w:w="586" w:type="dxa"/>
          </w:tcPr>
          <w:p w:rsidR="00917338" w:rsidRPr="001F1E6C" w:rsidRDefault="00917338" w:rsidP="0018615F">
            <w:pPr>
              <w:rPr>
                <w:rFonts w:ascii="Arial" w:hAnsi="Arial" w:cs="Arial"/>
                <w:lang w:val="mn-MN"/>
              </w:rPr>
            </w:pPr>
          </w:p>
        </w:tc>
        <w:tc>
          <w:tcPr>
            <w:tcW w:w="3728" w:type="dxa"/>
          </w:tcPr>
          <w:p w:rsidR="00917338" w:rsidRPr="001F1E6C" w:rsidRDefault="00917338" w:rsidP="0018615F">
            <w:pPr>
              <w:rPr>
                <w:rFonts w:ascii="Arial" w:hAnsi="Arial" w:cs="Arial"/>
                <w:lang w:val="mn-MN"/>
              </w:rPr>
            </w:pPr>
          </w:p>
        </w:tc>
        <w:tc>
          <w:tcPr>
            <w:tcW w:w="497" w:type="dxa"/>
          </w:tcPr>
          <w:p w:rsidR="00917338" w:rsidRPr="001F1E6C" w:rsidRDefault="00917338" w:rsidP="0018615F">
            <w:pPr>
              <w:rPr>
                <w:rFonts w:ascii="Arial" w:hAnsi="Arial" w:cs="Arial"/>
                <w:lang w:val="mn-MN"/>
              </w:rPr>
            </w:pPr>
          </w:p>
        </w:tc>
      </w:tr>
      <w:tr w:rsidR="000D3602" w:rsidRPr="001F1E6C" w:rsidTr="00326E16">
        <w:tc>
          <w:tcPr>
            <w:tcW w:w="9943" w:type="dxa"/>
            <w:gridSpan w:val="3"/>
          </w:tcPr>
          <w:p w:rsidR="000D3602" w:rsidRPr="00C871A4" w:rsidRDefault="000D3602" w:rsidP="000D3602">
            <w:pPr>
              <w:pStyle w:val="BodyText2"/>
              <w:jc w:val="both"/>
              <w:rPr>
                <w:rFonts w:ascii="Arial" w:hAnsi="Arial" w:cs="Arial"/>
                <w:b w:val="0"/>
                <w:noProof/>
                <w:sz w:val="24"/>
                <w:szCs w:val="24"/>
                <w:lang w:val="mn-MN"/>
              </w:rPr>
            </w:pPr>
            <w:r w:rsidRPr="00C871A4">
              <w:rPr>
                <w:rFonts w:ascii="Arial" w:hAnsi="Arial" w:cs="Arial"/>
                <w:b w:val="0"/>
                <w:noProof/>
                <w:sz w:val="24"/>
                <w:szCs w:val="24"/>
                <w:lang w:val="mn-MN"/>
              </w:rPr>
              <w:t>6.2.15  Прогромм хангамжийг оролцуулаад тоног төхөөрөмж</w:t>
            </w:r>
            <w:r>
              <w:rPr>
                <w:rFonts w:ascii="Arial" w:hAnsi="Arial" w:cs="Arial"/>
                <w:b w:val="0"/>
                <w:noProof/>
                <w:sz w:val="24"/>
                <w:szCs w:val="24"/>
                <w:lang w:val="mn-MN"/>
              </w:rPr>
              <w:t>тэй</w:t>
            </w:r>
            <w:r w:rsidRPr="00C871A4">
              <w:rPr>
                <w:rFonts w:ascii="Arial" w:hAnsi="Arial" w:cs="Arial"/>
                <w:b w:val="0"/>
                <w:noProof/>
                <w:sz w:val="24"/>
                <w:szCs w:val="24"/>
                <w:lang w:val="mn-MN"/>
              </w:rPr>
              <w:t xml:space="preserve"> холбогдо</w:t>
            </w:r>
            <w:r>
              <w:rPr>
                <w:rFonts w:ascii="Arial" w:hAnsi="Arial" w:cs="Arial"/>
                <w:b w:val="0"/>
                <w:noProof/>
                <w:sz w:val="24"/>
                <w:szCs w:val="24"/>
                <w:lang w:val="mn-MN"/>
              </w:rPr>
              <w:t>х</w:t>
            </w:r>
            <w:r w:rsidRPr="00C871A4">
              <w:rPr>
                <w:rFonts w:ascii="Arial" w:hAnsi="Arial" w:cs="Arial"/>
                <w:b w:val="0"/>
                <w:noProof/>
                <w:sz w:val="24"/>
                <w:szCs w:val="24"/>
                <w:lang w:val="mn-MN"/>
              </w:rPr>
              <w:t xml:space="preserve"> </w:t>
            </w:r>
            <w:r>
              <w:rPr>
                <w:rFonts w:ascii="Arial" w:hAnsi="Arial" w:cs="Arial"/>
                <w:b w:val="0"/>
                <w:noProof/>
                <w:sz w:val="24"/>
                <w:szCs w:val="24"/>
                <w:lang w:val="mn-MN"/>
              </w:rPr>
              <w:t>мэдээллийг бүртгэдэг байна. Энэхүү</w:t>
            </w:r>
            <w:r w:rsidRPr="00C871A4">
              <w:rPr>
                <w:rFonts w:ascii="Arial" w:hAnsi="Arial" w:cs="Arial"/>
                <w:b w:val="0"/>
                <w:noProof/>
                <w:sz w:val="24"/>
                <w:szCs w:val="24"/>
                <w:lang w:val="mn-MN"/>
              </w:rPr>
              <w:t xml:space="preserve">  </w:t>
            </w:r>
            <w:r>
              <w:rPr>
                <w:rFonts w:ascii="Arial" w:hAnsi="Arial" w:cs="Arial"/>
                <w:b w:val="0"/>
                <w:noProof/>
                <w:sz w:val="24"/>
                <w:szCs w:val="24"/>
                <w:lang w:val="mn-MN"/>
              </w:rPr>
              <w:t xml:space="preserve">бүртгэлд тоног төхөөрөмжийн тодорхойлолт  ба холбогдох </w:t>
            </w:r>
            <w:r w:rsidRPr="00C871A4">
              <w:rPr>
                <w:rFonts w:ascii="Arial" w:hAnsi="Arial" w:cs="Arial"/>
                <w:b w:val="0"/>
                <w:noProof/>
                <w:sz w:val="24"/>
                <w:szCs w:val="24"/>
                <w:lang w:val="mn-MN"/>
              </w:rPr>
              <w:t xml:space="preserve"> шалгалт тохируулга</w:t>
            </w:r>
            <w:r>
              <w:rPr>
                <w:rFonts w:ascii="Arial" w:hAnsi="Arial" w:cs="Arial"/>
                <w:b w:val="0"/>
                <w:noProof/>
                <w:sz w:val="24"/>
                <w:szCs w:val="24"/>
                <w:lang w:val="mn-MN"/>
              </w:rPr>
              <w:t>, техник</w:t>
            </w:r>
            <w:r w:rsidRPr="00C871A4">
              <w:rPr>
                <w:rFonts w:ascii="Arial" w:hAnsi="Arial" w:cs="Arial"/>
                <w:b w:val="0"/>
                <w:noProof/>
                <w:sz w:val="24"/>
                <w:szCs w:val="24"/>
                <w:lang w:val="mn-MN"/>
              </w:rPr>
              <w:t xml:space="preserve"> үйлчилгээний тухай мэдээллийг оруулвал зохино.</w:t>
            </w:r>
          </w:p>
          <w:p w:rsidR="000D3602" w:rsidRPr="001F1E6C" w:rsidRDefault="000D3602" w:rsidP="0018615F">
            <w:pPr>
              <w:rPr>
                <w:rFonts w:ascii="Arial" w:hAnsi="Arial" w:cs="Arial"/>
                <w:lang w:val="mn-MN"/>
              </w:rPr>
            </w:pPr>
          </w:p>
        </w:tc>
        <w:tc>
          <w:tcPr>
            <w:tcW w:w="497" w:type="dxa"/>
          </w:tcPr>
          <w:p w:rsidR="000D3602" w:rsidRPr="001F1E6C" w:rsidRDefault="000D3602" w:rsidP="0018615F">
            <w:pPr>
              <w:rPr>
                <w:rFonts w:ascii="Arial" w:hAnsi="Arial" w:cs="Arial"/>
                <w:lang w:val="mn-MN"/>
              </w:rPr>
            </w:pPr>
          </w:p>
        </w:tc>
      </w:tr>
      <w:tr w:rsidR="00F6028F" w:rsidRPr="001F1E6C" w:rsidTr="00326E16">
        <w:tc>
          <w:tcPr>
            <w:tcW w:w="9943" w:type="dxa"/>
            <w:gridSpan w:val="3"/>
          </w:tcPr>
          <w:p w:rsidR="00F6028F" w:rsidRDefault="00F6028F" w:rsidP="000D3602">
            <w:pPr>
              <w:pStyle w:val="BodyText2"/>
              <w:jc w:val="both"/>
              <w:rPr>
                <w:rFonts w:ascii="Arial" w:hAnsi="Arial" w:cs="Arial"/>
                <w:b w:val="0"/>
                <w:noProof/>
                <w:sz w:val="24"/>
                <w:szCs w:val="24"/>
                <w:lang w:val="mn-MN"/>
              </w:rPr>
            </w:pPr>
          </w:p>
          <w:p w:rsidR="00F6028F" w:rsidRDefault="00F6028F" w:rsidP="000D3602">
            <w:pPr>
              <w:pStyle w:val="BodyText2"/>
              <w:jc w:val="both"/>
              <w:rPr>
                <w:rFonts w:ascii="Arial" w:hAnsi="Arial" w:cs="Arial"/>
                <w:b w:val="0"/>
                <w:noProof/>
                <w:sz w:val="24"/>
                <w:szCs w:val="24"/>
                <w:lang w:val="mn-MN"/>
              </w:rPr>
            </w:pPr>
          </w:p>
          <w:p w:rsidR="00F6028F" w:rsidRDefault="00F6028F" w:rsidP="000D3602">
            <w:pPr>
              <w:pStyle w:val="BodyText2"/>
              <w:jc w:val="both"/>
              <w:rPr>
                <w:rFonts w:ascii="Arial" w:hAnsi="Arial" w:cs="Arial"/>
                <w:b w:val="0"/>
                <w:noProof/>
                <w:sz w:val="24"/>
                <w:szCs w:val="24"/>
                <w:lang w:val="mn-MN"/>
              </w:rPr>
            </w:pPr>
          </w:p>
          <w:p w:rsidR="00F6028F" w:rsidRDefault="00F6028F" w:rsidP="000D3602">
            <w:pPr>
              <w:pStyle w:val="BodyText2"/>
              <w:jc w:val="both"/>
              <w:rPr>
                <w:rFonts w:ascii="Arial" w:hAnsi="Arial" w:cs="Arial"/>
                <w:b w:val="0"/>
                <w:noProof/>
                <w:sz w:val="24"/>
                <w:szCs w:val="24"/>
                <w:lang w:val="mn-MN"/>
              </w:rPr>
            </w:pPr>
          </w:p>
          <w:p w:rsidR="00F6028F" w:rsidRDefault="00F6028F" w:rsidP="000D3602">
            <w:pPr>
              <w:pStyle w:val="BodyText2"/>
              <w:jc w:val="both"/>
              <w:rPr>
                <w:rFonts w:ascii="Arial" w:hAnsi="Arial" w:cs="Arial"/>
                <w:b w:val="0"/>
                <w:noProof/>
                <w:sz w:val="24"/>
                <w:szCs w:val="24"/>
                <w:lang w:val="mn-MN"/>
              </w:rPr>
            </w:pPr>
          </w:p>
          <w:p w:rsidR="00F6028F" w:rsidRPr="00C871A4" w:rsidRDefault="00F6028F" w:rsidP="000D3602">
            <w:pPr>
              <w:pStyle w:val="BodyText2"/>
              <w:jc w:val="both"/>
              <w:rPr>
                <w:rFonts w:ascii="Arial" w:hAnsi="Arial" w:cs="Arial"/>
                <w:b w:val="0"/>
                <w:noProof/>
                <w:sz w:val="24"/>
                <w:szCs w:val="24"/>
                <w:lang w:val="mn-MN"/>
              </w:rPr>
            </w:pPr>
          </w:p>
        </w:tc>
        <w:tc>
          <w:tcPr>
            <w:tcW w:w="497" w:type="dxa"/>
          </w:tcPr>
          <w:p w:rsidR="00F6028F" w:rsidRPr="001F1E6C" w:rsidRDefault="00F6028F" w:rsidP="0018615F">
            <w:pPr>
              <w:rPr>
                <w:rFonts w:ascii="Arial" w:hAnsi="Arial" w:cs="Arial"/>
                <w:lang w:val="mn-MN"/>
              </w:rPr>
            </w:pPr>
          </w:p>
        </w:tc>
      </w:tr>
    </w:tbl>
    <w:p w:rsidR="00D81D43" w:rsidRPr="001F1E6C" w:rsidRDefault="00D81D43" w:rsidP="00D81D43">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9F62B0" w:rsidRDefault="009F62B0" w:rsidP="009F62B0">
      <w:pPr>
        <w:rPr>
          <w:rFonts w:ascii="Arial" w:hAnsi="Arial" w:cs="Arial"/>
          <w:lang w:val="mn-MN"/>
        </w:rPr>
      </w:pPr>
    </w:p>
    <w:p w:rsidR="006D386F" w:rsidRPr="001F1E6C" w:rsidRDefault="006D386F" w:rsidP="009F62B0">
      <w:pPr>
        <w:rPr>
          <w:rFonts w:ascii="Arial" w:hAnsi="Arial" w:cs="Arial"/>
          <w:lang w:val="mn-MN"/>
        </w:rPr>
      </w:pPr>
    </w:p>
    <w:tbl>
      <w:tblPr>
        <w:tblStyle w:val="TableGrid"/>
        <w:tblW w:w="10320" w:type="dxa"/>
        <w:tblInd w:w="-612" w:type="dxa"/>
        <w:tblLook w:val="01E0"/>
      </w:tblPr>
      <w:tblGrid>
        <w:gridCol w:w="5509"/>
        <w:gridCol w:w="586"/>
        <w:gridCol w:w="3728"/>
        <w:gridCol w:w="497"/>
      </w:tblGrid>
      <w:tr w:rsidR="009F62B0" w:rsidRPr="001F1E6C" w:rsidTr="00E16C00">
        <w:trPr>
          <w:trHeight w:val="395"/>
        </w:trPr>
        <w:tc>
          <w:tcPr>
            <w:tcW w:w="9823" w:type="dxa"/>
            <w:gridSpan w:val="3"/>
            <w:vAlign w:val="center"/>
          </w:tcPr>
          <w:p w:rsidR="000D3602" w:rsidRPr="0027714C" w:rsidRDefault="000D3602" w:rsidP="000D3602">
            <w:pPr>
              <w:pStyle w:val="BodyText2"/>
              <w:jc w:val="both"/>
              <w:rPr>
                <w:rFonts w:ascii="Arial" w:hAnsi="Arial" w:cs="Arial"/>
                <w:noProof/>
                <w:sz w:val="24"/>
                <w:szCs w:val="24"/>
                <w:lang w:val="mn-MN"/>
              </w:rPr>
            </w:pPr>
            <w:r w:rsidRPr="0027714C">
              <w:rPr>
                <w:rFonts w:ascii="Arial" w:hAnsi="Arial" w:cs="Arial"/>
                <w:noProof/>
                <w:sz w:val="24"/>
                <w:szCs w:val="24"/>
                <w:lang w:val="mn-MN"/>
              </w:rPr>
              <w:t>6.3 Хавсран гүйцэтгэх</w:t>
            </w:r>
          </w:p>
          <w:p w:rsidR="000D3602" w:rsidRPr="000B2F88" w:rsidRDefault="000D3602" w:rsidP="000D3602">
            <w:pPr>
              <w:pStyle w:val="BodyText2"/>
              <w:jc w:val="both"/>
              <w:rPr>
                <w:rFonts w:ascii="Arial" w:hAnsi="Arial" w:cs="Arial"/>
                <w:b w:val="0"/>
                <w:noProof/>
                <w:sz w:val="24"/>
                <w:szCs w:val="24"/>
                <w:lang w:val="mn-MN"/>
              </w:rPr>
            </w:pPr>
            <w:r w:rsidRPr="000B2F88">
              <w:rPr>
                <w:rFonts w:ascii="Arial" w:hAnsi="Arial" w:cs="Arial"/>
                <w:b w:val="0"/>
                <w:noProof/>
                <w:sz w:val="24"/>
                <w:szCs w:val="24"/>
                <w:lang w:val="mn-MN"/>
              </w:rPr>
              <w:t xml:space="preserve">6.3.1 </w:t>
            </w:r>
            <w:r w:rsidRPr="000B2F88">
              <w:rPr>
                <w:rFonts w:ascii="Arial" w:hAnsi="Arial" w:cs="Arial"/>
                <w:b w:val="0"/>
                <w:noProof/>
                <w:sz w:val="24"/>
                <w:szCs w:val="24"/>
              </w:rPr>
              <w:t xml:space="preserve">Хяналтын байгууллага нь ердийн үед </w:t>
            </w:r>
            <w:r>
              <w:rPr>
                <w:rFonts w:ascii="Arial" w:hAnsi="Arial" w:cs="Arial"/>
                <w:b w:val="0"/>
                <w:noProof/>
                <w:sz w:val="24"/>
                <w:szCs w:val="24"/>
                <w:lang w:val="mn-MN"/>
              </w:rPr>
              <w:t xml:space="preserve">ажлын </w:t>
            </w:r>
            <w:r w:rsidRPr="000B2F88">
              <w:rPr>
                <w:rFonts w:ascii="Arial" w:hAnsi="Arial" w:cs="Arial"/>
                <w:b w:val="0"/>
                <w:noProof/>
                <w:sz w:val="24"/>
                <w:szCs w:val="24"/>
              </w:rPr>
              <w:t>гэрээнд хүлээсэн үүргийн дагуу хяналтыг  гүйцэтгэнэ.</w:t>
            </w:r>
            <w:r w:rsidRPr="000B2F88">
              <w:rPr>
                <w:rFonts w:ascii="Arial" w:hAnsi="Arial" w:cs="Arial"/>
                <w:b w:val="0"/>
                <w:noProof/>
                <w:sz w:val="24"/>
                <w:szCs w:val="24"/>
                <w:lang w:val="mn-MN"/>
              </w:rPr>
              <w:t xml:space="preserve">  </w:t>
            </w:r>
            <w:r w:rsidRPr="000B2F88">
              <w:rPr>
                <w:rFonts w:ascii="Arial" w:hAnsi="Arial" w:cs="Arial"/>
                <w:b w:val="0"/>
                <w:noProof/>
                <w:sz w:val="24"/>
                <w:szCs w:val="24"/>
              </w:rPr>
              <w:t>Хяналтын байгууллага нь хяналтын</w:t>
            </w:r>
            <w:r>
              <w:rPr>
                <w:rFonts w:ascii="Arial" w:hAnsi="Arial" w:cs="Arial"/>
                <w:b w:val="0"/>
                <w:noProof/>
                <w:sz w:val="24"/>
                <w:szCs w:val="24"/>
                <w:lang w:val="mn-MN"/>
              </w:rPr>
              <w:t xml:space="preserve"> ажлын </w:t>
            </w:r>
            <w:r w:rsidRPr="000B2F88">
              <w:rPr>
                <w:rFonts w:ascii="Arial" w:hAnsi="Arial" w:cs="Arial"/>
                <w:b w:val="0"/>
                <w:noProof/>
                <w:sz w:val="24"/>
                <w:szCs w:val="24"/>
              </w:rPr>
              <w:t xml:space="preserve"> аль нэг хэсгийг хавсран гүйцэтгэгчээр гүйцэтгүүлсэн бол  </w:t>
            </w:r>
            <w:r w:rsidRPr="000B2F88">
              <w:rPr>
                <w:rFonts w:ascii="Arial" w:hAnsi="Arial" w:cs="Arial"/>
                <w:b w:val="0"/>
                <w:noProof/>
                <w:sz w:val="24"/>
                <w:szCs w:val="24"/>
                <w:lang w:val="mn-MN"/>
              </w:rPr>
              <w:t xml:space="preserve">тухайн </w:t>
            </w:r>
            <w:r w:rsidRPr="000B2F88">
              <w:rPr>
                <w:rFonts w:ascii="Arial" w:hAnsi="Arial" w:cs="Arial"/>
                <w:b w:val="0"/>
                <w:noProof/>
                <w:sz w:val="24"/>
                <w:szCs w:val="24"/>
              </w:rPr>
              <w:t xml:space="preserve">хавсран гүйцэтгэгч нь </w:t>
            </w:r>
            <w:r w:rsidRPr="000B2F88">
              <w:rPr>
                <w:rFonts w:ascii="Arial" w:hAnsi="Arial" w:cs="Arial"/>
                <w:b w:val="0"/>
                <w:noProof/>
                <w:sz w:val="24"/>
                <w:szCs w:val="24"/>
                <w:lang w:val="mn-MN"/>
              </w:rPr>
              <w:t xml:space="preserve">олон улсын энэ стандарт, аль эсвэл </w:t>
            </w:r>
            <w:r w:rsidRPr="000B2F88">
              <w:rPr>
                <w:rFonts w:ascii="Arial" w:hAnsi="Arial" w:cs="Arial"/>
                <w:b w:val="0"/>
                <w:noProof/>
                <w:sz w:val="24"/>
                <w:szCs w:val="24"/>
              </w:rPr>
              <w:t xml:space="preserve">холбогдох  </w:t>
            </w:r>
            <w:r w:rsidRPr="000B2F88">
              <w:rPr>
                <w:rFonts w:ascii="Arial" w:hAnsi="Arial" w:cs="Arial"/>
                <w:b w:val="0"/>
                <w:noProof/>
                <w:sz w:val="24"/>
                <w:szCs w:val="24"/>
                <w:lang w:val="mn-MN"/>
              </w:rPr>
              <w:t>тохирлын үнэлгээний</w:t>
            </w:r>
            <w:r w:rsidRPr="000B2F88">
              <w:rPr>
                <w:rFonts w:ascii="Arial" w:hAnsi="Arial" w:cs="Arial"/>
                <w:b w:val="0"/>
                <w:noProof/>
                <w:sz w:val="24"/>
                <w:szCs w:val="24"/>
              </w:rPr>
              <w:t xml:space="preserve"> стандартын шалгуурыг хангасан гэдгийг нотлон харуулах боломжтой байна.</w:t>
            </w:r>
          </w:p>
          <w:p w:rsidR="0000266E" w:rsidRDefault="0000266E" w:rsidP="0000266E">
            <w:pPr>
              <w:pStyle w:val="BodyText2"/>
              <w:jc w:val="both"/>
              <w:rPr>
                <w:rFonts w:ascii="Arial" w:hAnsi="Arial" w:cs="Arial"/>
                <w:b w:val="0"/>
                <w:noProof/>
                <w:sz w:val="24"/>
                <w:szCs w:val="24"/>
                <w:lang w:val="mn-MN"/>
              </w:rPr>
            </w:pPr>
            <w:r w:rsidRPr="000B2F88">
              <w:rPr>
                <w:rFonts w:ascii="Arial" w:hAnsi="Arial" w:cs="Arial"/>
                <w:b w:val="0"/>
                <w:noProof/>
                <w:sz w:val="24"/>
                <w:szCs w:val="24"/>
                <w:lang w:val="mn-MN"/>
              </w:rPr>
              <w:t>ТАЙЛБАР</w:t>
            </w:r>
            <w:r>
              <w:rPr>
                <w:rFonts w:ascii="Arial" w:hAnsi="Arial" w:cs="Arial"/>
                <w:b w:val="0"/>
                <w:noProof/>
                <w:sz w:val="24"/>
                <w:szCs w:val="24"/>
                <w:lang w:val="mn-MN"/>
              </w:rPr>
              <w:t xml:space="preserve"> </w:t>
            </w:r>
            <w:r w:rsidRPr="000B2F88">
              <w:rPr>
                <w:rFonts w:ascii="Arial" w:hAnsi="Arial" w:cs="Arial"/>
                <w:b w:val="0"/>
                <w:noProof/>
                <w:sz w:val="24"/>
                <w:szCs w:val="24"/>
                <w:lang w:val="mn-MN"/>
              </w:rPr>
              <w:t>1</w:t>
            </w:r>
            <w:r>
              <w:rPr>
                <w:rFonts w:ascii="Arial" w:hAnsi="Arial" w:cs="Arial"/>
                <w:b w:val="0"/>
                <w:noProof/>
                <w:sz w:val="24"/>
                <w:szCs w:val="24"/>
                <w:lang w:val="mn-MN"/>
              </w:rPr>
              <w:t>:</w:t>
            </w:r>
            <w:r w:rsidRPr="000B2F88">
              <w:rPr>
                <w:rFonts w:ascii="Arial" w:hAnsi="Arial" w:cs="Arial"/>
                <w:b w:val="0"/>
                <w:noProof/>
                <w:sz w:val="24"/>
                <w:szCs w:val="24"/>
                <w:lang w:val="mn-MN"/>
              </w:rPr>
              <w:t xml:space="preserve"> Хавсран гүйцэтгэгч авах шалтгаан нь дараахь байж болно. Үүнд:</w:t>
            </w:r>
          </w:p>
          <w:p w:rsidR="0000266E" w:rsidRPr="000B2F88" w:rsidRDefault="0000266E" w:rsidP="0000266E">
            <w:pPr>
              <w:pStyle w:val="BodyText2"/>
              <w:jc w:val="both"/>
              <w:rPr>
                <w:rFonts w:ascii="Arial" w:hAnsi="Arial" w:cs="Arial"/>
                <w:b w:val="0"/>
                <w:noProof/>
                <w:sz w:val="24"/>
                <w:szCs w:val="24"/>
                <w:lang w:val="mn-MN"/>
              </w:rPr>
            </w:pPr>
          </w:p>
          <w:p w:rsidR="0000266E" w:rsidRPr="000B2F88" w:rsidRDefault="0000266E" w:rsidP="0000266E">
            <w:pPr>
              <w:pStyle w:val="BodyText2"/>
              <w:numPr>
                <w:ilvl w:val="0"/>
                <w:numId w:val="30"/>
              </w:numPr>
              <w:jc w:val="both"/>
              <w:rPr>
                <w:rFonts w:ascii="Arial" w:hAnsi="Arial" w:cs="Arial"/>
                <w:b w:val="0"/>
                <w:noProof/>
                <w:sz w:val="24"/>
                <w:szCs w:val="24"/>
                <w:lang w:val="mn-MN"/>
              </w:rPr>
            </w:pPr>
            <w:r>
              <w:rPr>
                <w:rFonts w:ascii="Arial" w:hAnsi="Arial" w:cs="Arial"/>
                <w:b w:val="0"/>
                <w:noProof/>
                <w:sz w:val="24"/>
                <w:szCs w:val="24"/>
                <w:lang w:val="mn-MN"/>
              </w:rPr>
              <w:t>урьдчилан тооцоолоогүй буюу</w:t>
            </w:r>
            <w:r w:rsidRPr="000B2F88">
              <w:rPr>
                <w:rFonts w:ascii="Arial" w:hAnsi="Arial" w:cs="Arial"/>
                <w:b w:val="0"/>
                <w:noProof/>
                <w:sz w:val="24"/>
                <w:szCs w:val="24"/>
                <w:lang w:val="mn-MN"/>
              </w:rPr>
              <w:t xml:space="preserve"> хэт их ачаалал</w:t>
            </w:r>
            <w:r>
              <w:rPr>
                <w:rFonts w:ascii="Arial" w:hAnsi="Arial" w:cs="Arial"/>
                <w:b w:val="0"/>
                <w:noProof/>
                <w:sz w:val="24"/>
                <w:szCs w:val="24"/>
              </w:rPr>
              <w:t>;</w:t>
            </w:r>
          </w:p>
          <w:p w:rsidR="0000266E" w:rsidRPr="000B2F88" w:rsidRDefault="0000266E" w:rsidP="0000266E">
            <w:pPr>
              <w:pStyle w:val="BodyText2"/>
              <w:numPr>
                <w:ilvl w:val="0"/>
                <w:numId w:val="30"/>
              </w:numPr>
              <w:jc w:val="both"/>
              <w:rPr>
                <w:rFonts w:ascii="Arial" w:hAnsi="Arial" w:cs="Arial"/>
                <w:b w:val="0"/>
                <w:noProof/>
                <w:sz w:val="24"/>
                <w:szCs w:val="24"/>
                <w:lang w:val="mn-MN"/>
              </w:rPr>
            </w:pPr>
            <w:r w:rsidRPr="000B2F88">
              <w:rPr>
                <w:rFonts w:ascii="Arial" w:hAnsi="Arial" w:cs="Arial"/>
                <w:b w:val="0"/>
                <w:noProof/>
                <w:sz w:val="24"/>
                <w:szCs w:val="24"/>
                <w:lang w:val="mn-MN"/>
              </w:rPr>
              <w:t>хяналтын гол ажилтнууд хүрэлцэхгүй байх</w:t>
            </w:r>
            <w:r>
              <w:rPr>
                <w:rFonts w:ascii="Arial" w:hAnsi="Arial" w:cs="Arial"/>
                <w:b w:val="0"/>
                <w:noProof/>
                <w:sz w:val="24"/>
                <w:szCs w:val="24"/>
              </w:rPr>
              <w:t>;</w:t>
            </w:r>
          </w:p>
          <w:p w:rsidR="0000266E" w:rsidRPr="000B2F88" w:rsidRDefault="0000266E" w:rsidP="0000266E">
            <w:pPr>
              <w:pStyle w:val="BodyText2"/>
              <w:numPr>
                <w:ilvl w:val="0"/>
                <w:numId w:val="30"/>
              </w:numPr>
              <w:jc w:val="both"/>
              <w:rPr>
                <w:rFonts w:ascii="Arial" w:hAnsi="Arial" w:cs="Arial"/>
                <w:b w:val="0"/>
                <w:noProof/>
                <w:sz w:val="24"/>
                <w:szCs w:val="24"/>
                <w:lang w:val="mn-MN"/>
              </w:rPr>
            </w:pPr>
            <w:r>
              <w:rPr>
                <w:rFonts w:ascii="Arial" w:hAnsi="Arial" w:cs="Arial"/>
                <w:b w:val="0"/>
                <w:noProof/>
                <w:sz w:val="24"/>
                <w:szCs w:val="24"/>
                <w:lang w:val="mn-MN"/>
              </w:rPr>
              <w:t>Үндсэн тоноглол болон тоног төхөөрөмж тү</w:t>
            </w:r>
            <w:r w:rsidRPr="000B2F88">
              <w:rPr>
                <w:rFonts w:ascii="Arial" w:hAnsi="Arial" w:cs="Arial"/>
                <w:b w:val="0"/>
                <w:noProof/>
                <w:sz w:val="24"/>
                <w:szCs w:val="24"/>
                <w:lang w:val="mn-MN"/>
              </w:rPr>
              <w:t xml:space="preserve">р </w:t>
            </w:r>
            <w:r>
              <w:rPr>
                <w:rFonts w:ascii="Arial" w:hAnsi="Arial" w:cs="Arial"/>
                <w:b w:val="0"/>
                <w:noProof/>
                <w:sz w:val="24"/>
                <w:szCs w:val="24"/>
                <w:lang w:val="mn-MN"/>
              </w:rPr>
              <w:t xml:space="preserve">хугацаанд </w:t>
            </w:r>
            <w:r w:rsidRPr="000B2F88">
              <w:rPr>
                <w:rFonts w:ascii="Arial" w:hAnsi="Arial" w:cs="Arial"/>
                <w:b w:val="0"/>
                <w:noProof/>
                <w:sz w:val="24"/>
                <w:szCs w:val="24"/>
                <w:lang w:val="mn-MN"/>
              </w:rPr>
              <w:t>ашиглалтанд тэнцэхгүй болох</w:t>
            </w:r>
            <w:r>
              <w:rPr>
                <w:rFonts w:ascii="Arial" w:hAnsi="Arial" w:cs="Arial"/>
                <w:b w:val="0"/>
                <w:noProof/>
                <w:sz w:val="24"/>
                <w:szCs w:val="24"/>
              </w:rPr>
              <w:t>;</w:t>
            </w:r>
          </w:p>
          <w:p w:rsidR="0000266E" w:rsidRPr="000B2F88" w:rsidRDefault="0000266E" w:rsidP="0000266E">
            <w:pPr>
              <w:pStyle w:val="BodyText2"/>
              <w:numPr>
                <w:ilvl w:val="0"/>
                <w:numId w:val="30"/>
              </w:numPr>
              <w:jc w:val="both"/>
              <w:rPr>
                <w:rFonts w:ascii="Arial" w:hAnsi="Arial" w:cs="Arial"/>
                <w:b w:val="0"/>
                <w:noProof/>
                <w:sz w:val="24"/>
                <w:szCs w:val="24"/>
                <w:lang w:val="mn-MN"/>
              </w:rPr>
            </w:pPr>
            <w:r w:rsidRPr="000B2F88">
              <w:rPr>
                <w:rFonts w:ascii="Arial" w:hAnsi="Arial" w:cs="Arial"/>
                <w:b w:val="0"/>
                <w:noProof/>
                <w:sz w:val="24"/>
                <w:szCs w:val="24"/>
                <w:lang w:val="mn-MN"/>
              </w:rPr>
              <w:t>тухайн хяналтын байгууллагын нөөц ба чадамжаас гадуур буюу тухайн хя</w:t>
            </w:r>
            <w:r>
              <w:rPr>
                <w:rFonts w:ascii="Arial" w:hAnsi="Arial" w:cs="Arial"/>
                <w:b w:val="0"/>
                <w:noProof/>
                <w:sz w:val="24"/>
                <w:szCs w:val="24"/>
                <w:lang w:val="mn-MN"/>
              </w:rPr>
              <w:t>налтын байгууллагын хамрах</w:t>
            </w:r>
            <w:r w:rsidRPr="000B2F88">
              <w:rPr>
                <w:rFonts w:ascii="Arial" w:hAnsi="Arial" w:cs="Arial"/>
                <w:b w:val="0"/>
                <w:noProof/>
                <w:sz w:val="24"/>
                <w:szCs w:val="24"/>
                <w:lang w:val="mn-MN"/>
              </w:rPr>
              <w:t xml:space="preserve"> хүрээнд ороогүй  хяналт үйлчлүүлэгчийн гэрээний хэсэгт багтсан.</w:t>
            </w:r>
          </w:p>
          <w:p w:rsidR="009F62B0" w:rsidRPr="001F1E6C" w:rsidRDefault="009F62B0" w:rsidP="000D3602">
            <w:pPr>
              <w:ind w:left="720"/>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9F62B0" w:rsidRPr="001F1E6C" w:rsidTr="00E16C00">
        <w:tc>
          <w:tcPr>
            <w:tcW w:w="5509" w:type="dxa"/>
            <w:vAlign w:val="center"/>
          </w:tcPr>
          <w:p w:rsidR="009F62B0" w:rsidRPr="001F1E6C" w:rsidRDefault="009F62B0" w:rsidP="00C373E5">
            <w:pPr>
              <w:jc w:val="center"/>
              <w:rPr>
                <w:rFonts w:ascii="Arial" w:hAnsi="Arial" w:cs="Arial"/>
                <w:lang w:val="mn-MN"/>
              </w:rPr>
            </w:pPr>
            <w:r w:rsidRPr="001F1E6C">
              <w:rPr>
                <w:rFonts w:ascii="Arial" w:hAnsi="Arial" w:cs="Arial"/>
                <w:lang w:val="mn-MN"/>
              </w:rPr>
              <w:t>Стандартын шаардлагуудад хэрхэн нийцсэн</w:t>
            </w:r>
          </w:p>
          <w:p w:rsidR="009F62B0" w:rsidRPr="001F1E6C" w:rsidRDefault="009F62B0" w:rsidP="00C373E5">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9F62B0" w:rsidRPr="001F1E6C" w:rsidRDefault="006645C9" w:rsidP="00551CAC">
            <w:pPr>
              <w:rPr>
                <w:rFonts w:ascii="Arial" w:hAnsi="Arial" w:cs="Arial"/>
                <w:lang w:val="mn-MN"/>
              </w:rPr>
            </w:pPr>
            <w:r w:rsidRPr="001F1E6C">
              <w:rPr>
                <w:rFonts w:ascii="Arial" w:hAnsi="Arial" w:cs="Arial"/>
                <w:lang w:val="mn-MN"/>
              </w:rPr>
              <w:t>ҮТ</w:t>
            </w:r>
          </w:p>
        </w:tc>
        <w:tc>
          <w:tcPr>
            <w:tcW w:w="3728" w:type="dxa"/>
            <w:vAlign w:val="center"/>
          </w:tcPr>
          <w:p w:rsidR="009F62B0" w:rsidRPr="001F1E6C" w:rsidRDefault="009F62B0" w:rsidP="00C373E5">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9F62B0" w:rsidRPr="001F1E6C" w:rsidRDefault="006645C9" w:rsidP="00551CAC">
            <w:pPr>
              <w:rPr>
                <w:rFonts w:ascii="Arial" w:hAnsi="Arial" w:cs="Arial"/>
                <w:lang w:val="mn-MN"/>
              </w:rPr>
            </w:pPr>
            <w:r w:rsidRPr="001F1E6C">
              <w:rPr>
                <w:rFonts w:ascii="Arial" w:hAnsi="Arial" w:cs="Arial"/>
                <w:lang w:val="mn-MN"/>
              </w:rPr>
              <w:t>ҮТ</w:t>
            </w:r>
          </w:p>
        </w:tc>
      </w:tr>
      <w:tr w:rsidR="009F62B0" w:rsidRPr="001F1E6C" w:rsidTr="00E16C00">
        <w:trPr>
          <w:trHeight w:val="423"/>
        </w:trPr>
        <w:tc>
          <w:tcPr>
            <w:tcW w:w="5509" w:type="dxa"/>
            <w:vAlign w:val="center"/>
          </w:tcPr>
          <w:p w:rsidR="009F62B0" w:rsidRPr="001F1E6C" w:rsidRDefault="009F62B0" w:rsidP="00551CAC">
            <w:pPr>
              <w:rPr>
                <w:rFonts w:ascii="Arial" w:hAnsi="Arial" w:cs="Arial"/>
                <w:b/>
                <w:lang w:val="mn-MN"/>
              </w:rPr>
            </w:pPr>
          </w:p>
          <w:p w:rsidR="009F62B0" w:rsidRPr="001F1E6C" w:rsidRDefault="009F62B0" w:rsidP="00551CAC">
            <w:pPr>
              <w:rPr>
                <w:rFonts w:ascii="Arial" w:hAnsi="Arial" w:cs="Arial"/>
                <w:b/>
                <w:lang w:val="mn-MN"/>
              </w:rPr>
            </w:pPr>
          </w:p>
          <w:p w:rsidR="00551CAC" w:rsidRPr="001F1E6C" w:rsidRDefault="00551CAC" w:rsidP="00551CAC">
            <w:pPr>
              <w:rPr>
                <w:rFonts w:ascii="Arial" w:hAnsi="Arial" w:cs="Arial"/>
                <w:b/>
                <w:lang w:val="mn-MN"/>
              </w:rPr>
            </w:pPr>
          </w:p>
          <w:p w:rsidR="009F62B0" w:rsidRPr="001F1E6C" w:rsidRDefault="009F62B0" w:rsidP="00551CAC">
            <w:pPr>
              <w:rPr>
                <w:rFonts w:ascii="Arial" w:hAnsi="Arial" w:cs="Arial"/>
                <w:b/>
                <w:lang w:val="mn-MN"/>
              </w:rPr>
            </w:pPr>
          </w:p>
          <w:p w:rsidR="009F62B0" w:rsidRPr="001F1E6C" w:rsidRDefault="009F62B0" w:rsidP="00551CAC">
            <w:pPr>
              <w:rPr>
                <w:rFonts w:ascii="Arial" w:hAnsi="Arial" w:cs="Arial"/>
                <w:b/>
                <w:lang w:val="mn-MN"/>
              </w:rPr>
            </w:pPr>
          </w:p>
        </w:tc>
        <w:tc>
          <w:tcPr>
            <w:tcW w:w="586" w:type="dxa"/>
            <w:vAlign w:val="center"/>
          </w:tcPr>
          <w:p w:rsidR="009F62B0" w:rsidRPr="001F1E6C" w:rsidRDefault="009F62B0" w:rsidP="00551CAC">
            <w:pPr>
              <w:rPr>
                <w:rFonts w:ascii="Arial" w:hAnsi="Arial" w:cs="Arial"/>
                <w:b/>
                <w:lang w:val="mn-MN"/>
              </w:rPr>
            </w:pPr>
          </w:p>
        </w:tc>
        <w:tc>
          <w:tcPr>
            <w:tcW w:w="3728" w:type="dxa"/>
            <w:vAlign w:val="center"/>
          </w:tcPr>
          <w:p w:rsidR="009F62B0" w:rsidRPr="001F1E6C" w:rsidRDefault="009F62B0" w:rsidP="00551CAC">
            <w:pPr>
              <w:rPr>
                <w:rFonts w:ascii="Arial" w:hAnsi="Arial" w:cs="Arial"/>
                <w:b/>
                <w:lang w:val="mn-MN"/>
              </w:rPr>
            </w:pPr>
          </w:p>
        </w:tc>
        <w:tc>
          <w:tcPr>
            <w:tcW w:w="497" w:type="dxa"/>
          </w:tcPr>
          <w:p w:rsidR="009F62B0" w:rsidRPr="001F1E6C" w:rsidRDefault="009F62B0" w:rsidP="00551CAC">
            <w:pPr>
              <w:rPr>
                <w:rFonts w:ascii="Arial" w:hAnsi="Arial" w:cs="Arial"/>
                <w:lang w:val="mn-MN"/>
              </w:rPr>
            </w:pPr>
          </w:p>
        </w:tc>
      </w:tr>
      <w:tr w:rsidR="009F62B0" w:rsidRPr="001F1E6C" w:rsidTr="00E16C00">
        <w:trPr>
          <w:trHeight w:val="515"/>
        </w:trPr>
        <w:tc>
          <w:tcPr>
            <w:tcW w:w="9823" w:type="dxa"/>
            <w:gridSpan w:val="3"/>
            <w:vAlign w:val="center"/>
          </w:tcPr>
          <w:p w:rsidR="009F62B0" w:rsidRPr="001F1E6C" w:rsidRDefault="0000266E" w:rsidP="0000266E">
            <w:pPr>
              <w:rPr>
                <w:rFonts w:ascii="Arial" w:hAnsi="Arial" w:cs="Arial"/>
                <w:lang w:val="mn-MN"/>
              </w:rPr>
            </w:pPr>
            <w:r>
              <w:rPr>
                <w:rFonts w:ascii="Arial" w:hAnsi="Arial" w:cs="Arial"/>
                <w:noProof/>
                <w:lang w:val="mn-MN"/>
              </w:rPr>
              <w:t>6.3.2 Х</w:t>
            </w:r>
            <w:r w:rsidRPr="000B2F88">
              <w:rPr>
                <w:rFonts w:ascii="Arial" w:hAnsi="Arial" w:cs="Arial"/>
                <w:noProof/>
                <w:lang w:val="mn-MN"/>
              </w:rPr>
              <w:t>яналтын байгууллага нь хяналтын  аль хэсгээ хавсран гүйцэтгэгчээр хийлгэж байгаагаа үйлчлүүлэгчид мэдээлнэ.</w:t>
            </w:r>
          </w:p>
        </w:tc>
        <w:tc>
          <w:tcPr>
            <w:tcW w:w="497" w:type="dxa"/>
          </w:tcPr>
          <w:p w:rsidR="009F62B0" w:rsidRPr="001F1E6C" w:rsidRDefault="009F62B0" w:rsidP="00551CAC">
            <w:pPr>
              <w:rPr>
                <w:rFonts w:ascii="Arial" w:hAnsi="Arial" w:cs="Arial"/>
                <w:lang w:val="mn-MN"/>
              </w:rPr>
            </w:pPr>
          </w:p>
        </w:tc>
      </w:tr>
      <w:tr w:rsidR="009F62B0" w:rsidRPr="001F1E6C" w:rsidTr="00E16C00">
        <w:trPr>
          <w:trHeight w:val="897"/>
        </w:trPr>
        <w:tc>
          <w:tcPr>
            <w:tcW w:w="5509" w:type="dxa"/>
            <w:vAlign w:val="center"/>
          </w:tcPr>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551CAC" w:rsidRPr="001F1E6C" w:rsidRDefault="00551CAC"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vAlign w:val="center"/>
          </w:tcPr>
          <w:p w:rsidR="009F62B0" w:rsidRPr="001F1E6C" w:rsidRDefault="009F62B0" w:rsidP="00551CAC">
            <w:pPr>
              <w:rPr>
                <w:rFonts w:ascii="Arial" w:hAnsi="Arial" w:cs="Arial"/>
                <w:lang w:val="mn-MN"/>
              </w:rPr>
            </w:pPr>
          </w:p>
        </w:tc>
        <w:tc>
          <w:tcPr>
            <w:tcW w:w="3728" w:type="dxa"/>
            <w:vAlign w:val="center"/>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9F62B0" w:rsidRPr="001F1E6C" w:rsidTr="00E16C00">
        <w:tc>
          <w:tcPr>
            <w:tcW w:w="9823" w:type="dxa"/>
            <w:gridSpan w:val="3"/>
          </w:tcPr>
          <w:p w:rsidR="009F62B0" w:rsidRPr="0000266E" w:rsidRDefault="0000266E" w:rsidP="0000266E">
            <w:pPr>
              <w:pStyle w:val="BodyText2"/>
              <w:jc w:val="both"/>
              <w:rPr>
                <w:rFonts w:ascii="Arial" w:hAnsi="Arial" w:cs="Arial"/>
                <w:b w:val="0"/>
                <w:noProof/>
                <w:sz w:val="24"/>
                <w:szCs w:val="24"/>
              </w:rPr>
            </w:pPr>
            <w:r w:rsidRPr="000B2F88">
              <w:rPr>
                <w:rFonts w:ascii="Arial" w:hAnsi="Arial" w:cs="Arial"/>
                <w:b w:val="0"/>
                <w:noProof/>
                <w:sz w:val="24"/>
                <w:szCs w:val="24"/>
                <w:lang w:val="mn-MN"/>
              </w:rPr>
              <w:t>6.3.3 Хяналтын  хэсгийг хавсран гүйцэтгэгч гүйцэтгэж байга</w:t>
            </w:r>
            <w:r>
              <w:rPr>
                <w:rFonts w:ascii="Arial" w:hAnsi="Arial" w:cs="Arial"/>
                <w:b w:val="0"/>
                <w:noProof/>
                <w:sz w:val="24"/>
                <w:szCs w:val="24"/>
                <w:lang w:val="mn-MN"/>
              </w:rPr>
              <w:t>а  тохиолдолд шаардлагын дагуу х</w:t>
            </w:r>
            <w:r w:rsidRPr="000B2F88">
              <w:rPr>
                <w:rFonts w:ascii="Arial" w:hAnsi="Arial" w:cs="Arial"/>
                <w:b w:val="0"/>
                <w:noProof/>
                <w:sz w:val="24"/>
                <w:szCs w:val="24"/>
                <w:lang w:val="mn-MN"/>
              </w:rPr>
              <w:t>яналтын зүйлийн тохирлыг тодорхойлох хариуцлага нь тухайн хяналтын байгууллагад оногдоно.</w:t>
            </w:r>
          </w:p>
        </w:tc>
        <w:tc>
          <w:tcPr>
            <w:tcW w:w="497" w:type="dxa"/>
          </w:tcPr>
          <w:p w:rsidR="009F62B0" w:rsidRPr="001F1E6C" w:rsidRDefault="009F62B0" w:rsidP="00551CAC">
            <w:pPr>
              <w:rPr>
                <w:rFonts w:ascii="Arial" w:hAnsi="Arial" w:cs="Arial"/>
                <w:lang w:val="mn-MN"/>
              </w:rPr>
            </w:pPr>
          </w:p>
        </w:tc>
      </w:tr>
      <w:tr w:rsidR="009F62B0" w:rsidRPr="001F1E6C" w:rsidTr="00E16C00">
        <w:tc>
          <w:tcPr>
            <w:tcW w:w="5509" w:type="dxa"/>
          </w:tcPr>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tcPr>
          <w:p w:rsidR="009F62B0" w:rsidRPr="001F1E6C" w:rsidRDefault="009F62B0" w:rsidP="00551CAC">
            <w:pPr>
              <w:rPr>
                <w:rFonts w:ascii="Arial" w:hAnsi="Arial" w:cs="Arial"/>
                <w:lang w:val="mn-MN"/>
              </w:rPr>
            </w:pPr>
          </w:p>
        </w:tc>
        <w:tc>
          <w:tcPr>
            <w:tcW w:w="3728" w:type="dxa"/>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9F62B0" w:rsidRPr="001F1E6C" w:rsidTr="00E16C00">
        <w:trPr>
          <w:trHeight w:val="441"/>
        </w:trPr>
        <w:tc>
          <w:tcPr>
            <w:tcW w:w="9823" w:type="dxa"/>
            <w:gridSpan w:val="3"/>
            <w:vAlign w:val="center"/>
          </w:tcPr>
          <w:p w:rsidR="009F62B0" w:rsidRPr="001F1E6C" w:rsidRDefault="001D7F54" w:rsidP="001D7F54">
            <w:pPr>
              <w:pStyle w:val="BodyText2"/>
              <w:jc w:val="both"/>
              <w:rPr>
                <w:rFonts w:ascii="Arial" w:hAnsi="Arial" w:cs="Arial"/>
                <w:sz w:val="24"/>
                <w:szCs w:val="24"/>
                <w:lang w:val="mn-MN"/>
              </w:rPr>
            </w:pPr>
            <w:r w:rsidRPr="000B2F88">
              <w:rPr>
                <w:rFonts w:ascii="Arial" w:hAnsi="Arial" w:cs="Arial"/>
                <w:b w:val="0"/>
                <w:noProof/>
                <w:sz w:val="24"/>
                <w:szCs w:val="24"/>
                <w:lang w:val="mn-MN"/>
              </w:rPr>
              <w:t xml:space="preserve">6.3.4 </w:t>
            </w:r>
            <w:r w:rsidRPr="000B2F88">
              <w:rPr>
                <w:rFonts w:ascii="Arial" w:hAnsi="Arial" w:cs="Arial"/>
                <w:b w:val="0"/>
                <w:noProof/>
                <w:sz w:val="24"/>
                <w:szCs w:val="24"/>
              </w:rPr>
              <w:t>Хяналтын байгууллага нь хавсран гүйцэтгэгчийн чадавхи</w:t>
            </w:r>
            <w:r w:rsidRPr="000B2F88">
              <w:rPr>
                <w:rFonts w:ascii="Arial" w:hAnsi="Arial" w:cs="Arial"/>
                <w:b w:val="0"/>
                <w:noProof/>
                <w:sz w:val="24"/>
                <w:szCs w:val="24"/>
                <w:lang w:val="mn-MN"/>
              </w:rPr>
              <w:t xml:space="preserve"> бо</w:t>
            </w:r>
            <w:r>
              <w:rPr>
                <w:rFonts w:ascii="Arial" w:hAnsi="Arial" w:cs="Arial"/>
                <w:b w:val="0"/>
                <w:noProof/>
                <w:sz w:val="24"/>
                <w:szCs w:val="24"/>
                <w:lang w:val="mn-MN"/>
              </w:rPr>
              <w:t xml:space="preserve">лон олон улсын энэ стандарт, </w:t>
            </w:r>
            <w:r w:rsidRPr="000B2F88">
              <w:rPr>
                <w:rFonts w:ascii="Arial" w:hAnsi="Arial" w:cs="Arial"/>
                <w:b w:val="0"/>
                <w:noProof/>
                <w:sz w:val="24"/>
                <w:szCs w:val="24"/>
                <w:lang w:val="mn-MN"/>
              </w:rPr>
              <w:t xml:space="preserve">эсвэл бусад </w:t>
            </w:r>
            <w:r w:rsidRPr="000B2F88">
              <w:rPr>
                <w:rFonts w:ascii="Arial" w:hAnsi="Arial" w:cs="Arial"/>
                <w:b w:val="0"/>
                <w:noProof/>
                <w:sz w:val="24"/>
                <w:szCs w:val="24"/>
              </w:rPr>
              <w:t xml:space="preserve">холбогдох  </w:t>
            </w:r>
            <w:r w:rsidRPr="000B2F88">
              <w:rPr>
                <w:rFonts w:ascii="Arial" w:hAnsi="Arial" w:cs="Arial"/>
                <w:b w:val="0"/>
                <w:noProof/>
                <w:sz w:val="24"/>
                <w:szCs w:val="24"/>
                <w:lang w:val="mn-MN"/>
              </w:rPr>
              <w:t>тохирлын үнэлгээний</w:t>
            </w:r>
            <w:r w:rsidRPr="000B2F88">
              <w:rPr>
                <w:rFonts w:ascii="Arial" w:hAnsi="Arial" w:cs="Arial"/>
                <w:b w:val="0"/>
                <w:noProof/>
                <w:sz w:val="24"/>
                <w:szCs w:val="24"/>
              </w:rPr>
              <w:t xml:space="preserve"> стандартын </w:t>
            </w:r>
            <w:r w:rsidRPr="000B2F88">
              <w:rPr>
                <w:rFonts w:ascii="Arial" w:hAnsi="Arial" w:cs="Arial"/>
                <w:b w:val="0"/>
                <w:noProof/>
                <w:sz w:val="24"/>
                <w:szCs w:val="24"/>
                <w:lang w:val="mn-MN"/>
              </w:rPr>
              <w:t xml:space="preserve">шаардлагад нийцсэн </w:t>
            </w:r>
            <w:r>
              <w:rPr>
                <w:rFonts w:ascii="Arial" w:hAnsi="Arial" w:cs="Arial"/>
                <w:b w:val="0"/>
                <w:noProof/>
                <w:sz w:val="24"/>
                <w:szCs w:val="24"/>
                <w:lang w:val="mn-MN"/>
              </w:rPr>
              <w:t>байдлын талаархи</w:t>
            </w:r>
            <w:r w:rsidRPr="000B2F88">
              <w:rPr>
                <w:rFonts w:ascii="Arial" w:hAnsi="Arial" w:cs="Arial"/>
                <w:b w:val="0"/>
                <w:noProof/>
                <w:sz w:val="24"/>
                <w:szCs w:val="24"/>
                <w:lang w:val="mn-MN"/>
              </w:rPr>
              <w:t xml:space="preserve"> </w:t>
            </w:r>
            <w:r w:rsidRPr="000B2F88">
              <w:rPr>
                <w:rFonts w:ascii="Arial" w:hAnsi="Arial" w:cs="Arial"/>
                <w:b w:val="0"/>
                <w:noProof/>
                <w:sz w:val="24"/>
                <w:szCs w:val="24"/>
              </w:rPr>
              <w:t>дэлгэрэнгүй</w:t>
            </w:r>
            <w:r>
              <w:rPr>
                <w:rFonts w:ascii="Arial" w:hAnsi="Arial" w:cs="Arial"/>
                <w:b w:val="0"/>
                <w:noProof/>
                <w:sz w:val="24"/>
                <w:szCs w:val="24"/>
                <w:lang w:val="mn-MN"/>
              </w:rPr>
              <w:t xml:space="preserve"> </w:t>
            </w:r>
            <w:r w:rsidRPr="000B2F88">
              <w:rPr>
                <w:rFonts w:ascii="Arial" w:hAnsi="Arial" w:cs="Arial"/>
                <w:b w:val="0"/>
                <w:noProof/>
                <w:sz w:val="24"/>
                <w:szCs w:val="24"/>
              </w:rPr>
              <w:t xml:space="preserve">судалгаа,  бүртгэлтэй байна. </w:t>
            </w:r>
            <w:r>
              <w:rPr>
                <w:rFonts w:ascii="Arial" w:hAnsi="Arial" w:cs="Arial"/>
                <w:b w:val="0"/>
                <w:noProof/>
                <w:sz w:val="24"/>
                <w:szCs w:val="24"/>
                <w:lang w:val="mn-MN"/>
              </w:rPr>
              <w:t xml:space="preserve"> </w:t>
            </w:r>
            <w:r w:rsidRPr="000B2F88">
              <w:rPr>
                <w:rFonts w:ascii="Arial" w:hAnsi="Arial" w:cs="Arial"/>
                <w:b w:val="0"/>
                <w:noProof/>
                <w:sz w:val="24"/>
                <w:szCs w:val="24"/>
              </w:rPr>
              <w:t>Хяналтын байгууллага нь б</w:t>
            </w:r>
            <w:r>
              <w:rPr>
                <w:rFonts w:ascii="Arial" w:hAnsi="Arial" w:cs="Arial"/>
                <w:b w:val="0"/>
                <w:noProof/>
                <w:sz w:val="24"/>
                <w:szCs w:val="24"/>
              </w:rPr>
              <w:t>үх хавсран гүйцэтгэгчдийн</w:t>
            </w:r>
            <w:r>
              <w:rPr>
                <w:rFonts w:ascii="Arial" w:hAnsi="Arial" w:cs="Arial"/>
                <w:b w:val="0"/>
                <w:noProof/>
                <w:sz w:val="24"/>
                <w:szCs w:val="24"/>
                <w:lang w:val="mn-MN"/>
              </w:rPr>
              <w:t>хээ</w:t>
            </w:r>
            <w:r w:rsidRPr="000B2F88">
              <w:rPr>
                <w:rFonts w:ascii="Arial" w:hAnsi="Arial" w:cs="Arial"/>
                <w:b w:val="0"/>
                <w:noProof/>
                <w:sz w:val="24"/>
                <w:szCs w:val="24"/>
              </w:rPr>
              <w:t xml:space="preserve"> бүртгэл</w:t>
            </w:r>
            <w:r>
              <w:rPr>
                <w:rFonts w:ascii="Arial" w:hAnsi="Arial" w:cs="Arial"/>
                <w:b w:val="0"/>
                <w:noProof/>
                <w:sz w:val="24"/>
                <w:szCs w:val="24"/>
                <w:lang w:val="mn-MN"/>
              </w:rPr>
              <w:t>ийг</w:t>
            </w:r>
            <w:r w:rsidRPr="000B2F88">
              <w:rPr>
                <w:rFonts w:ascii="Arial" w:hAnsi="Arial" w:cs="Arial"/>
                <w:b w:val="0"/>
                <w:noProof/>
                <w:sz w:val="24"/>
                <w:szCs w:val="24"/>
              </w:rPr>
              <w:t xml:space="preserve"> хөтөлнө. </w:t>
            </w:r>
          </w:p>
        </w:tc>
        <w:tc>
          <w:tcPr>
            <w:tcW w:w="497" w:type="dxa"/>
          </w:tcPr>
          <w:p w:rsidR="009F62B0" w:rsidRPr="001F1E6C" w:rsidRDefault="009F62B0" w:rsidP="00551CAC">
            <w:pPr>
              <w:rPr>
                <w:rFonts w:ascii="Arial" w:hAnsi="Arial" w:cs="Arial"/>
                <w:lang w:val="mn-MN"/>
              </w:rPr>
            </w:pPr>
          </w:p>
        </w:tc>
      </w:tr>
      <w:tr w:rsidR="009F62B0" w:rsidRPr="001F1E6C" w:rsidTr="00E16C00">
        <w:tc>
          <w:tcPr>
            <w:tcW w:w="5509" w:type="dxa"/>
          </w:tcPr>
          <w:p w:rsidR="009F62B0" w:rsidRPr="001F1E6C" w:rsidRDefault="009F62B0" w:rsidP="00551CAC">
            <w:pPr>
              <w:rPr>
                <w:rFonts w:ascii="Arial" w:hAnsi="Arial" w:cs="Arial"/>
                <w:lang w:val="mn-MN"/>
              </w:rPr>
            </w:pPr>
            <w:r w:rsidRPr="001F1E6C">
              <w:rPr>
                <w:rFonts w:ascii="Arial" w:hAnsi="Arial" w:cs="Arial"/>
                <w:lang w:val="mn-MN"/>
              </w:rPr>
              <w:t>Нэр:</w:t>
            </w: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tcPr>
          <w:p w:rsidR="009F62B0" w:rsidRPr="001F1E6C" w:rsidRDefault="009F62B0" w:rsidP="00551CAC">
            <w:pPr>
              <w:rPr>
                <w:rFonts w:ascii="Arial" w:hAnsi="Arial" w:cs="Arial"/>
                <w:lang w:val="mn-MN"/>
              </w:rPr>
            </w:pPr>
          </w:p>
        </w:tc>
        <w:tc>
          <w:tcPr>
            <w:tcW w:w="3728" w:type="dxa"/>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bl>
    <w:p w:rsidR="009F62B0" w:rsidRPr="001F1E6C" w:rsidRDefault="009F62B0" w:rsidP="009F62B0">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9F62B0" w:rsidRDefault="009F62B0" w:rsidP="009F62B0">
      <w:pPr>
        <w:rPr>
          <w:rFonts w:ascii="Arial" w:hAnsi="Arial" w:cs="Arial"/>
          <w:lang w:val="mn-MN"/>
        </w:rPr>
      </w:pPr>
    </w:p>
    <w:p w:rsidR="006D386F" w:rsidRDefault="006D386F" w:rsidP="009F62B0">
      <w:pPr>
        <w:rPr>
          <w:rFonts w:ascii="Arial" w:hAnsi="Arial" w:cs="Arial"/>
          <w:lang w:val="mn-MN"/>
        </w:rPr>
      </w:pPr>
    </w:p>
    <w:p w:rsidR="006D386F" w:rsidRPr="001F1E6C" w:rsidRDefault="006D386F" w:rsidP="009F62B0">
      <w:pPr>
        <w:rPr>
          <w:rFonts w:ascii="Arial" w:hAnsi="Arial" w:cs="Arial"/>
          <w:lang w:val="mn-MN"/>
        </w:rPr>
      </w:pPr>
    </w:p>
    <w:tbl>
      <w:tblPr>
        <w:tblStyle w:val="TableGrid"/>
        <w:tblW w:w="10320" w:type="dxa"/>
        <w:tblInd w:w="-612" w:type="dxa"/>
        <w:tblLook w:val="01E0"/>
      </w:tblPr>
      <w:tblGrid>
        <w:gridCol w:w="5509"/>
        <w:gridCol w:w="586"/>
        <w:gridCol w:w="3728"/>
        <w:gridCol w:w="497"/>
      </w:tblGrid>
      <w:tr w:rsidR="009F62B0" w:rsidRPr="001F1E6C" w:rsidTr="002926F2">
        <w:trPr>
          <w:trHeight w:val="395"/>
        </w:trPr>
        <w:tc>
          <w:tcPr>
            <w:tcW w:w="9823" w:type="dxa"/>
            <w:gridSpan w:val="3"/>
            <w:vAlign w:val="center"/>
          </w:tcPr>
          <w:tbl>
            <w:tblPr>
              <w:tblW w:w="0" w:type="auto"/>
              <w:tblLook w:val="04A0"/>
            </w:tblPr>
            <w:tblGrid>
              <w:gridCol w:w="4793"/>
            </w:tblGrid>
            <w:tr w:rsidR="00E16C00" w:rsidRPr="0062795C" w:rsidTr="00326E16">
              <w:trPr>
                <w:trHeight w:val="340"/>
              </w:trPr>
              <w:tc>
                <w:tcPr>
                  <w:tcW w:w="4793" w:type="dxa"/>
                  <w:shd w:val="clear" w:color="auto" w:fill="auto"/>
                </w:tcPr>
                <w:p w:rsidR="00E16C00" w:rsidRPr="0062795C" w:rsidRDefault="00E16C00" w:rsidP="00326E16">
                  <w:pPr>
                    <w:pStyle w:val="BodyText2"/>
                    <w:jc w:val="both"/>
                    <w:rPr>
                      <w:rFonts w:ascii="Arial" w:hAnsi="Arial" w:cs="Arial"/>
                      <w:sz w:val="24"/>
                      <w:szCs w:val="24"/>
                    </w:rPr>
                  </w:pPr>
                  <w:r>
                    <w:rPr>
                      <w:rFonts w:ascii="Arial" w:hAnsi="Arial" w:cs="Arial"/>
                      <w:noProof/>
                      <w:sz w:val="24"/>
                      <w:szCs w:val="24"/>
                      <w:lang w:val="mn-MN"/>
                    </w:rPr>
                    <w:t>7. Үйл явцад тавих</w:t>
                  </w:r>
                  <w:r w:rsidRPr="0062795C">
                    <w:rPr>
                      <w:rFonts w:ascii="Arial" w:hAnsi="Arial" w:cs="Arial"/>
                      <w:noProof/>
                      <w:sz w:val="24"/>
                      <w:szCs w:val="24"/>
                      <w:lang w:val="mn-MN"/>
                    </w:rPr>
                    <w:t xml:space="preserve"> шаардлага</w:t>
                  </w:r>
                </w:p>
              </w:tc>
            </w:tr>
            <w:tr w:rsidR="00E16C00" w:rsidRPr="0062795C" w:rsidTr="00326E16">
              <w:trPr>
                <w:trHeight w:val="340"/>
              </w:trPr>
              <w:tc>
                <w:tcPr>
                  <w:tcW w:w="4793" w:type="dxa"/>
                  <w:shd w:val="clear" w:color="auto" w:fill="auto"/>
                </w:tcPr>
                <w:p w:rsidR="00E16C00" w:rsidRPr="0062795C" w:rsidRDefault="00E16C00" w:rsidP="00E16C00">
                  <w:pPr>
                    <w:pStyle w:val="BodyText2"/>
                    <w:numPr>
                      <w:ilvl w:val="0"/>
                      <w:numId w:val="31"/>
                    </w:numPr>
                    <w:ind w:left="567" w:hanging="567"/>
                    <w:jc w:val="both"/>
                    <w:rPr>
                      <w:rFonts w:ascii="Arial" w:hAnsi="Arial" w:cs="Arial"/>
                      <w:noProof/>
                      <w:sz w:val="24"/>
                      <w:szCs w:val="24"/>
                      <w:lang w:val="mn-MN"/>
                    </w:rPr>
                  </w:pPr>
                  <w:r w:rsidRPr="0062795C">
                    <w:rPr>
                      <w:rFonts w:ascii="Arial" w:hAnsi="Arial" w:cs="Arial"/>
                      <w:noProof/>
                      <w:sz w:val="24"/>
                      <w:szCs w:val="24"/>
                      <w:lang w:val="mn-MN"/>
                    </w:rPr>
                    <w:t xml:space="preserve">Хяналтын арга,  аргачлал </w:t>
                  </w:r>
                </w:p>
                <w:p w:rsidR="00E16C00" w:rsidRPr="0062795C" w:rsidRDefault="00E16C00" w:rsidP="00326E16">
                  <w:pPr>
                    <w:pStyle w:val="BodyText2"/>
                    <w:jc w:val="both"/>
                    <w:rPr>
                      <w:rFonts w:ascii="Arial" w:hAnsi="Arial" w:cs="Arial"/>
                      <w:noProof/>
                      <w:sz w:val="24"/>
                      <w:szCs w:val="24"/>
                      <w:lang w:val="mn-MN"/>
                    </w:rPr>
                  </w:pPr>
                </w:p>
              </w:tc>
            </w:tr>
          </w:tbl>
          <w:p w:rsidR="00AF0275" w:rsidRPr="00E16C00" w:rsidRDefault="00AF0275" w:rsidP="00E16C00">
            <w:pPr>
              <w:rPr>
                <w:rFonts w:ascii="Arial" w:hAnsi="Arial" w:cs="Arial"/>
              </w:rPr>
            </w:pPr>
          </w:p>
        </w:tc>
        <w:tc>
          <w:tcPr>
            <w:tcW w:w="497" w:type="dxa"/>
          </w:tcPr>
          <w:p w:rsidR="009F62B0" w:rsidRPr="001F1E6C" w:rsidRDefault="009F62B0" w:rsidP="00551CAC">
            <w:pPr>
              <w:rPr>
                <w:rFonts w:ascii="Arial" w:hAnsi="Arial" w:cs="Arial"/>
                <w:lang w:val="mn-MN"/>
              </w:rPr>
            </w:pPr>
          </w:p>
        </w:tc>
      </w:tr>
      <w:tr w:rsidR="009F62B0" w:rsidRPr="001F1E6C" w:rsidTr="002926F2">
        <w:tc>
          <w:tcPr>
            <w:tcW w:w="5509" w:type="dxa"/>
            <w:vAlign w:val="center"/>
          </w:tcPr>
          <w:p w:rsidR="009F62B0" w:rsidRPr="001F1E6C" w:rsidRDefault="009F62B0" w:rsidP="00AF0275">
            <w:pPr>
              <w:jc w:val="center"/>
              <w:rPr>
                <w:rFonts w:ascii="Arial" w:hAnsi="Arial" w:cs="Arial"/>
                <w:lang w:val="mn-MN"/>
              </w:rPr>
            </w:pPr>
            <w:r w:rsidRPr="001F1E6C">
              <w:rPr>
                <w:rFonts w:ascii="Arial" w:hAnsi="Arial" w:cs="Arial"/>
                <w:lang w:val="mn-MN"/>
              </w:rPr>
              <w:t>Стандартын шаардлагуудад хэрхэн нийцсэн</w:t>
            </w:r>
          </w:p>
          <w:p w:rsidR="009F62B0" w:rsidRPr="001F1E6C" w:rsidRDefault="009F62B0" w:rsidP="00AF0275">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9F62B0" w:rsidRPr="001F1E6C" w:rsidRDefault="006645C9" w:rsidP="00551CAC">
            <w:pPr>
              <w:rPr>
                <w:rFonts w:ascii="Arial" w:hAnsi="Arial" w:cs="Arial"/>
                <w:lang w:val="mn-MN"/>
              </w:rPr>
            </w:pPr>
            <w:r w:rsidRPr="001F1E6C">
              <w:rPr>
                <w:rFonts w:ascii="Arial" w:hAnsi="Arial" w:cs="Arial"/>
                <w:lang w:val="mn-MN"/>
              </w:rPr>
              <w:t>ҮТ</w:t>
            </w:r>
          </w:p>
        </w:tc>
        <w:tc>
          <w:tcPr>
            <w:tcW w:w="3728" w:type="dxa"/>
            <w:vAlign w:val="center"/>
          </w:tcPr>
          <w:p w:rsidR="009F62B0" w:rsidRPr="001F1E6C" w:rsidRDefault="009F62B0" w:rsidP="00AF0275">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9F62B0" w:rsidRPr="001F1E6C" w:rsidRDefault="006645C9" w:rsidP="00551CAC">
            <w:pPr>
              <w:rPr>
                <w:rFonts w:ascii="Arial" w:hAnsi="Arial" w:cs="Arial"/>
                <w:lang w:val="mn-MN"/>
              </w:rPr>
            </w:pPr>
            <w:r w:rsidRPr="001F1E6C">
              <w:rPr>
                <w:rFonts w:ascii="Arial" w:hAnsi="Arial" w:cs="Arial"/>
                <w:lang w:val="mn-MN"/>
              </w:rPr>
              <w:t>ҮТ</w:t>
            </w:r>
          </w:p>
        </w:tc>
      </w:tr>
      <w:tr w:rsidR="009F62B0" w:rsidRPr="001F1E6C" w:rsidTr="002926F2">
        <w:trPr>
          <w:trHeight w:val="423"/>
        </w:trPr>
        <w:tc>
          <w:tcPr>
            <w:tcW w:w="5509" w:type="dxa"/>
            <w:vAlign w:val="center"/>
          </w:tcPr>
          <w:p w:rsidR="009F62B0" w:rsidRPr="001F1E6C" w:rsidRDefault="009F62B0" w:rsidP="00551CAC">
            <w:pPr>
              <w:rPr>
                <w:rFonts w:ascii="Arial" w:hAnsi="Arial" w:cs="Arial"/>
                <w:b/>
                <w:lang w:val="mn-MN"/>
              </w:rPr>
            </w:pPr>
          </w:p>
          <w:p w:rsidR="009F62B0" w:rsidRPr="001F1E6C" w:rsidRDefault="009F62B0" w:rsidP="00551CAC">
            <w:pPr>
              <w:rPr>
                <w:rFonts w:ascii="Arial" w:hAnsi="Arial" w:cs="Arial"/>
                <w:b/>
                <w:lang w:val="mn-MN"/>
              </w:rPr>
            </w:pPr>
          </w:p>
          <w:p w:rsidR="009F62B0" w:rsidRPr="001F1E6C" w:rsidRDefault="009F62B0" w:rsidP="00551CAC">
            <w:pPr>
              <w:rPr>
                <w:rFonts w:ascii="Arial" w:hAnsi="Arial" w:cs="Arial"/>
                <w:b/>
                <w:lang w:val="mn-MN"/>
              </w:rPr>
            </w:pPr>
          </w:p>
          <w:p w:rsidR="009F62B0" w:rsidRPr="001F1E6C" w:rsidRDefault="009F62B0" w:rsidP="00551CAC">
            <w:pPr>
              <w:rPr>
                <w:rFonts w:ascii="Arial" w:hAnsi="Arial" w:cs="Arial"/>
                <w:b/>
                <w:lang w:val="mn-MN"/>
              </w:rPr>
            </w:pPr>
          </w:p>
        </w:tc>
        <w:tc>
          <w:tcPr>
            <w:tcW w:w="586" w:type="dxa"/>
            <w:vAlign w:val="center"/>
          </w:tcPr>
          <w:p w:rsidR="009F62B0" w:rsidRPr="001F1E6C" w:rsidRDefault="009F62B0" w:rsidP="00551CAC">
            <w:pPr>
              <w:rPr>
                <w:rFonts w:ascii="Arial" w:hAnsi="Arial" w:cs="Arial"/>
                <w:b/>
                <w:lang w:val="mn-MN"/>
              </w:rPr>
            </w:pPr>
          </w:p>
        </w:tc>
        <w:tc>
          <w:tcPr>
            <w:tcW w:w="3728" w:type="dxa"/>
            <w:vAlign w:val="center"/>
          </w:tcPr>
          <w:p w:rsidR="009F62B0" w:rsidRPr="001F1E6C" w:rsidRDefault="009F62B0" w:rsidP="00551CAC">
            <w:pPr>
              <w:rPr>
                <w:rFonts w:ascii="Arial" w:hAnsi="Arial" w:cs="Arial"/>
                <w:b/>
                <w:lang w:val="mn-MN"/>
              </w:rPr>
            </w:pPr>
          </w:p>
        </w:tc>
        <w:tc>
          <w:tcPr>
            <w:tcW w:w="497" w:type="dxa"/>
          </w:tcPr>
          <w:p w:rsidR="009F62B0" w:rsidRPr="001F1E6C" w:rsidRDefault="009F62B0" w:rsidP="00551CAC">
            <w:pPr>
              <w:rPr>
                <w:rFonts w:ascii="Arial" w:hAnsi="Arial" w:cs="Arial"/>
                <w:lang w:val="mn-MN"/>
              </w:rPr>
            </w:pPr>
          </w:p>
        </w:tc>
      </w:tr>
      <w:tr w:rsidR="009F62B0" w:rsidRPr="001F1E6C" w:rsidTr="002926F2">
        <w:trPr>
          <w:trHeight w:val="515"/>
        </w:trPr>
        <w:tc>
          <w:tcPr>
            <w:tcW w:w="9823" w:type="dxa"/>
            <w:gridSpan w:val="3"/>
            <w:vAlign w:val="center"/>
          </w:tcPr>
          <w:p w:rsidR="009F62B0" w:rsidRPr="001F1E6C" w:rsidRDefault="002926F2" w:rsidP="002563D0">
            <w:pPr>
              <w:rPr>
                <w:rFonts w:ascii="Arial" w:hAnsi="Arial" w:cs="Arial"/>
                <w:lang w:val="mn-MN"/>
              </w:rPr>
            </w:pPr>
            <w:r>
              <w:rPr>
                <w:rFonts w:ascii="Arial" w:hAnsi="Arial" w:cs="Arial"/>
                <w:noProof/>
              </w:rPr>
              <w:t xml:space="preserve">7.1.1 </w:t>
            </w:r>
            <w:r w:rsidR="002563D0" w:rsidRPr="0039521D">
              <w:rPr>
                <w:rFonts w:ascii="Arial" w:hAnsi="Arial" w:cs="Arial"/>
                <w:noProof/>
              </w:rPr>
              <w:t xml:space="preserve">Хяналтын байгууллага нь </w:t>
            </w:r>
            <w:r w:rsidR="002563D0" w:rsidRPr="0039521D">
              <w:rPr>
                <w:rFonts w:ascii="Arial" w:hAnsi="Arial" w:cs="Arial"/>
                <w:noProof/>
                <w:lang w:val="mn-MN"/>
              </w:rPr>
              <w:t xml:space="preserve">хяналт гүйцэтгэх </w:t>
            </w:r>
            <w:r w:rsidR="002563D0" w:rsidRPr="0039521D">
              <w:rPr>
                <w:rFonts w:ascii="Arial" w:hAnsi="Arial" w:cs="Arial"/>
                <w:noProof/>
              </w:rPr>
              <w:t>шаардлаг</w:t>
            </w:r>
            <w:r w:rsidR="002563D0" w:rsidRPr="0039521D">
              <w:rPr>
                <w:rFonts w:ascii="Arial" w:hAnsi="Arial" w:cs="Arial"/>
                <w:noProof/>
                <w:lang w:val="mn-MN"/>
              </w:rPr>
              <w:t>ыг тодорхойлсон хянал</w:t>
            </w:r>
            <w:r w:rsidR="002563D0">
              <w:rPr>
                <w:rFonts w:ascii="Arial" w:hAnsi="Arial" w:cs="Arial"/>
                <w:noProof/>
                <w:lang w:val="mn-MN"/>
              </w:rPr>
              <w:t>тын арга аргачлалт</w:t>
            </w:r>
            <w:r w:rsidR="002563D0" w:rsidRPr="0039521D">
              <w:rPr>
                <w:rFonts w:ascii="Arial" w:hAnsi="Arial" w:cs="Arial"/>
                <w:noProof/>
                <w:lang w:val="mn-MN"/>
              </w:rPr>
              <w:t>ай ба</w:t>
            </w:r>
            <w:r w:rsidR="002563D0">
              <w:rPr>
                <w:rFonts w:ascii="Arial" w:hAnsi="Arial" w:cs="Arial"/>
                <w:noProof/>
                <w:lang w:val="mn-MN"/>
              </w:rPr>
              <w:t>йна. Хэрэв эдгээр нь тогтоог</w:t>
            </w:r>
            <w:r w:rsidR="002563D0" w:rsidRPr="0039521D">
              <w:rPr>
                <w:rFonts w:ascii="Arial" w:hAnsi="Arial" w:cs="Arial"/>
                <w:noProof/>
                <w:lang w:val="mn-MN"/>
              </w:rPr>
              <w:t>доогүй бол хяналтын байгууллага тусгай арга</w:t>
            </w:r>
            <w:r w:rsidR="002563D0">
              <w:rPr>
                <w:rFonts w:ascii="Arial" w:hAnsi="Arial" w:cs="Arial"/>
                <w:noProof/>
                <w:lang w:val="mn-MN"/>
              </w:rPr>
              <w:t>,</w:t>
            </w:r>
            <w:r w:rsidR="002563D0" w:rsidRPr="0039521D">
              <w:rPr>
                <w:rFonts w:ascii="Arial" w:hAnsi="Arial" w:cs="Arial"/>
                <w:noProof/>
                <w:lang w:val="mn-MN"/>
              </w:rPr>
              <w:t xml:space="preserve"> аргачлал</w:t>
            </w:r>
            <w:r w:rsidR="002563D0">
              <w:rPr>
                <w:rFonts w:ascii="Arial" w:hAnsi="Arial" w:cs="Arial"/>
                <w:noProof/>
                <w:lang w:val="mn-MN"/>
              </w:rPr>
              <w:t>ыг</w:t>
            </w:r>
            <w:r w:rsidR="002563D0" w:rsidRPr="0039521D">
              <w:rPr>
                <w:rFonts w:ascii="Arial" w:hAnsi="Arial" w:cs="Arial"/>
                <w:noProof/>
                <w:lang w:val="mn-MN"/>
              </w:rPr>
              <w:t xml:space="preserve"> боловруулан ашиглана</w:t>
            </w:r>
            <w:r w:rsidR="002563D0">
              <w:rPr>
                <w:rFonts w:ascii="Arial" w:hAnsi="Arial" w:cs="Arial"/>
                <w:noProof/>
                <w:lang w:val="mn-MN"/>
              </w:rPr>
              <w:t xml:space="preserve"> </w:t>
            </w:r>
            <w:r w:rsidR="002563D0" w:rsidRPr="0039521D">
              <w:rPr>
                <w:rFonts w:ascii="Arial" w:hAnsi="Arial" w:cs="Arial"/>
                <w:noProof/>
              </w:rPr>
              <w:t>(</w:t>
            </w:r>
            <w:r w:rsidR="002563D0" w:rsidRPr="0039521D">
              <w:rPr>
                <w:rFonts w:ascii="Arial" w:hAnsi="Arial" w:cs="Arial"/>
                <w:noProof/>
                <w:lang w:val="mn-MN"/>
              </w:rPr>
              <w:t>7.1.3-г үз</w:t>
            </w:r>
            <w:r w:rsidR="002563D0" w:rsidRPr="0039521D">
              <w:rPr>
                <w:rFonts w:ascii="Arial" w:hAnsi="Arial" w:cs="Arial"/>
                <w:noProof/>
              </w:rPr>
              <w:t>)</w:t>
            </w:r>
            <w:r w:rsidR="002563D0" w:rsidRPr="0039521D">
              <w:rPr>
                <w:rFonts w:ascii="Arial" w:hAnsi="Arial" w:cs="Arial"/>
                <w:noProof/>
                <w:lang w:val="mn-MN"/>
              </w:rPr>
              <w:t xml:space="preserve">. Тухайн хяналтын байгууллага нь хэрэв үйлчлүүлэгчийн санал болгосон хяналтын арга </w:t>
            </w:r>
            <w:r w:rsidR="002563D0">
              <w:rPr>
                <w:rFonts w:ascii="Arial" w:hAnsi="Arial" w:cs="Arial"/>
                <w:noProof/>
                <w:lang w:val="mn-MN"/>
              </w:rPr>
              <w:t>нь</w:t>
            </w:r>
            <w:r w:rsidR="002563D0" w:rsidRPr="0039521D">
              <w:rPr>
                <w:rFonts w:ascii="Arial" w:hAnsi="Arial" w:cs="Arial"/>
                <w:noProof/>
                <w:lang w:val="mn-MN"/>
              </w:rPr>
              <w:t xml:space="preserve"> тохиромжгүй гэж үзвэл үйлчлүүлэгчид мэдэгдвэл зохино.</w:t>
            </w:r>
          </w:p>
        </w:tc>
        <w:tc>
          <w:tcPr>
            <w:tcW w:w="497" w:type="dxa"/>
          </w:tcPr>
          <w:p w:rsidR="009F62B0" w:rsidRPr="001F1E6C" w:rsidRDefault="009F62B0" w:rsidP="00551CAC">
            <w:pPr>
              <w:rPr>
                <w:rFonts w:ascii="Arial" w:hAnsi="Arial" w:cs="Arial"/>
                <w:lang w:val="mn-MN"/>
              </w:rPr>
            </w:pPr>
          </w:p>
        </w:tc>
      </w:tr>
      <w:tr w:rsidR="009F62B0" w:rsidRPr="001F1E6C" w:rsidTr="002926F2">
        <w:trPr>
          <w:trHeight w:val="897"/>
        </w:trPr>
        <w:tc>
          <w:tcPr>
            <w:tcW w:w="5509" w:type="dxa"/>
            <w:vAlign w:val="center"/>
          </w:tcPr>
          <w:p w:rsidR="009F62B0" w:rsidRPr="001F1E6C" w:rsidRDefault="009F62B0" w:rsidP="00551CAC">
            <w:pPr>
              <w:rPr>
                <w:rFonts w:ascii="Arial" w:hAnsi="Arial" w:cs="Arial"/>
                <w:lang w:val="mn-MN"/>
              </w:rPr>
            </w:pPr>
          </w:p>
          <w:p w:rsidR="00801F59" w:rsidRPr="001F1E6C" w:rsidRDefault="00801F59"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vAlign w:val="center"/>
          </w:tcPr>
          <w:p w:rsidR="009F62B0" w:rsidRPr="001F1E6C" w:rsidRDefault="009F62B0" w:rsidP="00551CAC">
            <w:pPr>
              <w:rPr>
                <w:rFonts w:ascii="Arial" w:hAnsi="Arial" w:cs="Arial"/>
                <w:lang w:val="mn-MN"/>
              </w:rPr>
            </w:pPr>
          </w:p>
        </w:tc>
        <w:tc>
          <w:tcPr>
            <w:tcW w:w="3728" w:type="dxa"/>
            <w:vAlign w:val="center"/>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9F62B0" w:rsidRPr="001F1E6C" w:rsidTr="002926F2">
        <w:tc>
          <w:tcPr>
            <w:tcW w:w="9823" w:type="dxa"/>
            <w:gridSpan w:val="3"/>
          </w:tcPr>
          <w:p w:rsidR="00195706" w:rsidRPr="001F1E6C" w:rsidRDefault="002563D0" w:rsidP="002926F2">
            <w:pPr>
              <w:pStyle w:val="BodyText2"/>
              <w:numPr>
                <w:ilvl w:val="2"/>
                <w:numId w:val="33"/>
              </w:numPr>
              <w:ind w:left="0" w:firstLine="45"/>
              <w:jc w:val="both"/>
              <w:rPr>
                <w:rFonts w:ascii="Arial" w:hAnsi="Arial" w:cs="Arial"/>
                <w:b w:val="0"/>
                <w:sz w:val="24"/>
                <w:szCs w:val="24"/>
                <w:lang w:val="mn-MN"/>
              </w:rPr>
            </w:pPr>
            <w:r>
              <w:rPr>
                <w:rFonts w:ascii="Arial" w:hAnsi="Arial" w:cs="Arial"/>
                <w:b w:val="0"/>
                <w:noProof/>
                <w:sz w:val="24"/>
                <w:szCs w:val="24"/>
                <w:lang w:val="mn-MN"/>
              </w:rPr>
              <w:lastRenderedPageBreak/>
              <w:t>Х</w:t>
            </w:r>
            <w:r w:rsidRPr="0039521D">
              <w:rPr>
                <w:rFonts w:ascii="Arial" w:hAnsi="Arial" w:cs="Arial"/>
                <w:b w:val="0"/>
                <w:noProof/>
                <w:sz w:val="24"/>
                <w:szCs w:val="24"/>
              </w:rPr>
              <w:t>яналт</w:t>
            </w:r>
            <w:r>
              <w:rPr>
                <w:rFonts w:ascii="Arial" w:hAnsi="Arial" w:cs="Arial"/>
                <w:b w:val="0"/>
                <w:noProof/>
                <w:sz w:val="24"/>
                <w:szCs w:val="24"/>
              </w:rPr>
              <w:t>ын үйл явцын үр нөлөөтэй байд</w:t>
            </w:r>
            <w:r>
              <w:rPr>
                <w:rFonts w:ascii="Arial" w:hAnsi="Arial" w:cs="Arial"/>
                <w:b w:val="0"/>
                <w:noProof/>
                <w:sz w:val="24"/>
                <w:szCs w:val="24"/>
                <w:lang w:val="mn-MN"/>
              </w:rPr>
              <w:t>лыг алдагдуулах боломжтой тохиолдолд х</w:t>
            </w:r>
            <w:r w:rsidRPr="0039521D">
              <w:rPr>
                <w:rFonts w:ascii="Arial" w:hAnsi="Arial" w:cs="Arial"/>
                <w:b w:val="0"/>
                <w:noProof/>
                <w:sz w:val="24"/>
                <w:szCs w:val="24"/>
              </w:rPr>
              <w:t>яналтын байгууллага нь зохих ёс</w:t>
            </w:r>
            <w:r w:rsidRPr="0039521D">
              <w:rPr>
                <w:rFonts w:ascii="Arial" w:hAnsi="Arial" w:cs="Arial"/>
                <w:b w:val="0"/>
                <w:noProof/>
                <w:sz w:val="24"/>
                <w:szCs w:val="24"/>
                <w:lang w:val="mn-MN"/>
              </w:rPr>
              <w:t>оор</w:t>
            </w:r>
            <w:r w:rsidRPr="0039521D">
              <w:rPr>
                <w:rFonts w:ascii="Arial" w:hAnsi="Arial" w:cs="Arial"/>
                <w:b w:val="0"/>
                <w:noProof/>
                <w:sz w:val="24"/>
                <w:szCs w:val="24"/>
              </w:rPr>
              <w:t xml:space="preserve"> </w:t>
            </w:r>
            <w:r>
              <w:rPr>
                <w:rFonts w:ascii="Arial" w:hAnsi="Arial" w:cs="Arial"/>
                <w:b w:val="0"/>
                <w:noProof/>
                <w:sz w:val="24"/>
                <w:szCs w:val="24"/>
              </w:rPr>
              <w:t>баримтжуулсан хяналты</w:t>
            </w:r>
            <w:r>
              <w:rPr>
                <w:rFonts w:ascii="Arial" w:hAnsi="Arial" w:cs="Arial"/>
                <w:b w:val="0"/>
                <w:noProof/>
                <w:sz w:val="24"/>
                <w:szCs w:val="24"/>
                <w:lang w:val="mn-MN"/>
              </w:rPr>
              <w:t>г</w:t>
            </w:r>
            <w:r>
              <w:rPr>
                <w:rFonts w:ascii="Arial" w:hAnsi="Arial" w:cs="Arial"/>
                <w:b w:val="0"/>
                <w:noProof/>
                <w:sz w:val="24"/>
                <w:szCs w:val="24"/>
              </w:rPr>
              <w:t xml:space="preserve"> төлөвлө</w:t>
            </w:r>
            <w:r>
              <w:rPr>
                <w:rFonts w:ascii="Arial" w:hAnsi="Arial" w:cs="Arial"/>
                <w:b w:val="0"/>
                <w:noProof/>
                <w:sz w:val="24"/>
                <w:szCs w:val="24"/>
                <w:lang w:val="mn-MN"/>
              </w:rPr>
              <w:t>х</w:t>
            </w:r>
            <w:r w:rsidRPr="0039521D">
              <w:rPr>
                <w:rFonts w:ascii="Arial" w:hAnsi="Arial" w:cs="Arial"/>
                <w:b w:val="0"/>
                <w:noProof/>
                <w:sz w:val="24"/>
                <w:szCs w:val="24"/>
                <w:lang w:val="mn-MN"/>
              </w:rPr>
              <w:t xml:space="preserve"> ба</w:t>
            </w:r>
            <w:r>
              <w:rPr>
                <w:rFonts w:ascii="Arial" w:hAnsi="Arial" w:cs="Arial"/>
                <w:b w:val="0"/>
                <w:noProof/>
                <w:sz w:val="24"/>
                <w:szCs w:val="24"/>
              </w:rPr>
              <w:t xml:space="preserve"> </w:t>
            </w:r>
            <w:r>
              <w:rPr>
                <w:rFonts w:ascii="Arial" w:hAnsi="Arial" w:cs="Arial"/>
                <w:b w:val="0"/>
                <w:noProof/>
                <w:sz w:val="24"/>
                <w:szCs w:val="24"/>
                <w:lang w:val="mn-MN"/>
              </w:rPr>
              <w:t>түүвэр</w:t>
            </w:r>
            <w:r w:rsidRPr="0039521D">
              <w:rPr>
                <w:rFonts w:ascii="Arial" w:hAnsi="Arial" w:cs="Arial"/>
                <w:b w:val="0"/>
                <w:noProof/>
                <w:sz w:val="24"/>
                <w:szCs w:val="24"/>
              </w:rPr>
              <w:t xml:space="preserve"> </w:t>
            </w:r>
            <w:r>
              <w:rPr>
                <w:rFonts w:ascii="Arial" w:hAnsi="Arial" w:cs="Arial"/>
                <w:b w:val="0"/>
                <w:noProof/>
                <w:sz w:val="24"/>
                <w:szCs w:val="24"/>
                <w:lang w:val="mn-MN"/>
              </w:rPr>
              <w:t>хяналт хийх, хяналтын арга зүйн заавартай байх ба мөрддөг байна.</w:t>
            </w:r>
            <w:r w:rsidRPr="0039521D">
              <w:rPr>
                <w:rFonts w:ascii="Arial" w:hAnsi="Arial" w:cs="Arial"/>
                <w:b w:val="0"/>
                <w:noProof/>
                <w:sz w:val="24"/>
                <w:szCs w:val="24"/>
                <w:lang w:val="mn-MN"/>
              </w:rPr>
              <w:t xml:space="preserve"> </w:t>
            </w:r>
          </w:p>
        </w:tc>
        <w:tc>
          <w:tcPr>
            <w:tcW w:w="497" w:type="dxa"/>
          </w:tcPr>
          <w:p w:rsidR="009F62B0" w:rsidRPr="001F1E6C" w:rsidRDefault="009F62B0" w:rsidP="00551CAC">
            <w:pPr>
              <w:rPr>
                <w:rFonts w:ascii="Arial" w:hAnsi="Arial" w:cs="Arial"/>
                <w:lang w:val="mn-MN"/>
              </w:rPr>
            </w:pPr>
          </w:p>
        </w:tc>
      </w:tr>
      <w:tr w:rsidR="009F62B0" w:rsidRPr="001F1E6C" w:rsidTr="002926F2">
        <w:tc>
          <w:tcPr>
            <w:tcW w:w="5509" w:type="dxa"/>
          </w:tcPr>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tcPr>
          <w:p w:rsidR="009F62B0" w:rsidRPr="001F1E6C" w:rsidRDefault="009F62B0" w:rsidP="00551CAC">
            <w:pPr>
              <w:rPr>
                <w:rFonts w:ascii="Arial" w:hAnsi="Arial" w:cs="Arial"/>
                <w:lang w:val="mn-MN"/>
              </w:rPr>
            </w:pPr>
          </w:p>
        </w:tc>
        <w:tc>
          <w:tcPr>
            <w:tcW w:w="3728" w:type="dxa"/>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2926F2" w:rsidRPr="001F1E6C" w:rsidTr="002926F2">
        <w:tc>
          <w:tcPr>
            <w:tcW w:w="9823" w:type="dxa"/>
            <w:gridSpan w:val="3"/>
          </w:tcPr>
          <w:p w:rsidR="002926F2" w:rsidRPr="0062795C" w:rsidRDefault="002926F2" w:rsidP="002926F2">
            <w:pPr>
              <w:pStyle w:val="BodyText2"/>
              <w:numPr>
                <w:ilvl w:val="2"/>
                <w:numId w:val="33"/>
              </w:numPr>
              <w:jc w:val="both"/>
              <w:rPr>
                <w:rFonts w:ascii="Arial" w:hAnsi="Arial" w:cs="Arial"/>
                <w:b w:val="0"/>
                <w:noProof/>
                <w:sz w:val="24"/>
                <w:szCs w:val="24"/>
                <w:lang w:val="mn-MN"/>
              </w:rPr>
            </w:pPr>
            <w:r w:rsidRPr="0039521D">
              <w:rPr>
                <w:rFonts w:ascii="Arial" w:hAnsi="Arial" w:cs="Arial"/>
                <w:b w:val="0"/>
                <w:noProof/>
                <w:sz w:val="24"/>
                <w:szCs w:val="24"/>
                <w:lang w:val="mn-MN"/>
              </w:rPr>
              <w:t>Хяналтын байгууллагын хяналтын арга</w:t>
            </w:r>
            <w:r>
              <w:rPr>
                <w:rFonts w:ascii="Arial" w:hAnsi="Arial" w:cs="Arial"/>
                <w:b w:val="0"/>
                <w:noProof/>
                <w:sz w:val="24"/>
                <w:szCs w:val="24"/>
                <w:lang w:val="mn-MN"/>
              </w:rPr>
              <w:t>,</w:t>
            </w:r>
            <w:r w:rsidRPr="0039521D">
              <w:rPr>
                <w:rFonts w:ascii="Arial" w:hAnsi="Arial" w:cs="Arial"/>
                <w:b w:val="0"/>
                <w:noProof/>
                <w:sz w:val="24"/>
                <w:szCs w:val="24"/>
                <w:lang w:val="mn-MN"/>
              </w:rPr>
              <w:t xml:space="preserve"> аргачлал </w:t>
            </w:r>
            <w:r>
              <w:rPr>
                <w:rFonts w:ascii="Arial" w:hAnsi="Arial" w:cs="Arial"/>
                <w:b w:val="0"/>
                <w:noProof/>
                <w:sz w:val="24"/>
                <w:szCs w:val="24"/>
                <w:lang w:val="mn-MN"/>
              </w:rPr>
              <w:t>н</w:t>
            </w:r>
            <w:r w:rsidRPr="0039521D">
              <w:rPr>
                <w:rFonts w:ascii="Arial" w:hAnsi="Arial" w:cs="Arial"/>
                <w:b w:val="0"/>
                <w:noProof/>
                <w:sz w:val="24"/>
                <w:szCs w:val="24"/>
                <w:lang w:val="mn-MN"/>
              </w:rPr>
              <w:t>ь стандартын бус бол эдгээр арга</w:t>
            </w:r>
            <w:r>
              <w:rPr>
                <w:rFonts w:ascii="Arial" w:hAnsi="Arial" w:cs="Arial"/>
                <w:b w:val="0"/>
                <w:noProof/>
                <w:sz w:val="24"/>
                <w:szCs w:val="24"/>
                <w:lang w:val="mn-MN"/>
              </w:rPr>
              <w:t>,</w:t>
            </w:r>
            <w:r w:rsidRPr="0039521D">
              <w:rPr>
                <w:rFonts w:ascii="Arial" w:hAnsi="Arial" w:cs="Arial"/>
                <w:b w:val="0"/>
                <w:noProof/>
                <w:sz w:val="24"/>
                <w:szCs w:val="24"/>
                <w:lang w:val="mn-MN"/>
              </w:rPr>
              <w:t xml:space="preserve"> аргачлал </w:t>
            </w:r>
            <w:r>
              <w:rPr>
                <w:rFonts w:ascii="Arial" w:hAnsi="Arial" w:cs="Arial"/>
                <w:b w:val="0"/>
                <w:noProof/>
                <w:sz w:val="24"/>
                <w:szCs w:val="24"/>
                <w:lang w:val="mn-MN"/>
              </w:rPr>
              <w:t xml:space="preserve">нь тохиромжтой байх </w:t>
            </w:r>
            <w:r w:rsidRPr="0039521D">
              <w:rPr>
                <w:rFonts w:ascii="Arial" w:hAnsi="Arial" w:cs="Arial"/>
                <w:b w:val="0"/>
                <w:noProof/>
                <w:sz w:val="24"/>
                <w:szCs w:val="24"/>
                <w:lang w:val="mn-MN"/>
              </w:rPr>
              <w:t>ба бүрэн баримтжуулсан байна.</w:t>
            </w:r>
          </w:p>
          <w:p w:rsidR="002926F2" w:rsidRPr="001F1E6C" w:rsidRDefault="002926F2" w:rsidP="002926F2">
            <w:pPr>
              <w:jc w:val="both"/>
              <w:rPr>
                <w:rFonts w:ascii="Arial" w:hAnsi="Arial" w:cs="Arial"/>
                <w:lang w:val="mn-MN"/>
              </w:rPr>
            </w:pPr>
          </w:p>
        </w:tc>
        <w:tc>
          <w:tcPr>
            <w:tcW w:w="497" w:type="dxa"/>
          </w:tcPr>
          <w:p w:rsidR="002926F2" w:rsidRPr="001F1E6C" w:rsidRDefault="002926F2" w:rsidP="00551CAC">
            <w:pPr>
              <w:rPr>
                <w:rFonts w:ascii="Arial" w:hAnsi="Arial" w:cs="Arial"/>
                <w:lang w:val="mn-MN"/>
              </w:rPr>
            </w:pPr>
          </w:p>
        </w:tc>
      </w:tr>
      <w:tr w:rsidR="001E4E0C" w:rsidRPr="001F1E6C" w:rsidTr="002926F2">
        <w:tc>
          <w:tcPr>
            <w:tcW w:w="5509" w:type="dxa"/>
          </w:tcPr>
          <w:p w:rsidR="001E4E0C" w:rsidRDefault="001E4E0C" w:rsidP="00551CAC">
            <w:pPr>
              <w:rPr>
                <w:rFonts w:ascii="Arial" w:hAnsi="Arial" w:cs="Arial"/>
                <w:lang w:val="mn-MN"/>
              </w:rPr>
            </w:pPr>
          </w:p>
          <w:p w:rsidR="00F6028F" w:rsidRDefault="00F6028F" w:rsidP="00551CAC">
            <w:pPr>
              <w:rPr>
                <w:rFonts w:ascii="Arial" w:hAnsi="Arial" w:cs="Arial"/>
                <w:lang w:val="mn-MN"/>
              </w:rPr>
            </w:pPr>
          </w:p>
          <w:p w:rsidR="00F6028F" w:rsidRDefault="00F6028F" w:rsidP="00551CAC">
            <w:pPr>
              <w:rPr>
                <w:rFonts w:ascii="Arial" w:hAnsi="Arial" w:cs="Arial"/>
                <w:lang w:val="mn-MN"/>
              </w:rPr>
            </w:pPr>
          </w:p>
          <w:p w:rsidR="00F6028F" w:rsidRDefault="00F6028F" w:rsidP="00551CAC">
            <w:pPr>
              <w:rPr>
                <w:rFonts w:ascii="Arial" w:hAnsi="Arial" w:cs="Arial"/>
                <w:lang w:val="mn-MN"/>
              </w:rPr>
            </w:pPr>
          </w:p>
          <w:p w:rsidR="00F6028F" w:rsidRPr="001F1E6C" w:rsidRDefault="00F6028F" w:rsidP="00551CAC">
            <w:pPr>
              <w:rPr>
                <w:rFonts w:ascii="Arial" w:hAnsi="Arial" w:cs="Arial"/>
                <w:lang w:val="mn-MN"/>
              </w:rPr>
            </w:pPr>
          </w:p>
        </w:tc>
        <w:tc>
          <w:tcPr>
            <w:tcW w:w="586" w:type="dxa"/>
          </w:tcPr>
          <w:p w:rsidR="001E4E0C" w:rsidRPr="001F1E6C" w:rsidRDefault="001E4E0C" w:rsidP="00551CAC">
            <w:pPr>
              <w:rPr>
                <w:rFonts w:ascii="Arial" w:hAnsi="Arial" w:cs="Arial"/>
                <w:lang w:val="mn-MN"/>
              </w:rPr>
            </w:pPr>
          </w:p>
        </w:tc>
        <w:tc>
          <w:tcPr>
            <w:tcW w:w="3728" w:type="dxa"/>
          </w:tcPr>
          <w:p w:rsidR="001E4E0C" w:rsidRPr="001F1E6C" w:rsidRDefault="001E4E0C" w:rsidP="00551CAC">
            <w:pPr>
              <w:rPr>
                <w:rFonts w:ascii="Arial" w:hAnsi="Arial" w:cs="Arial"/>
                <w:lang w:val="mn-MN"/>
              </w:rPr>
            </w:pPr>
          </w:p>
        </w:tc>
        <w:tc>
          <w:tcPr>
            <w:tcW w:w="497" w:type="dxa"/>
          </w:tcPr>
          <w:p w:rsidR="001E4E0C" w:rsidRPr="001F1E6C" w:rsidRDefault="001E4E0C" w:rsidP="00551CAC">
            <w:pPr>
              <w:rPr>
                <w:rFonts w:ascii="Arial" w:hAnsi="Arial" w:cs="Arial"/>
                <w:lang w:val="mn-MN"/>
              </w:rPr>
            </w:pPr>
          </w:p>
        </w:tc>
      </w:tr>
      <w:tr w:rsidR="009F62B0" w:rsidRPr="001F1E6C" w:rsidTr="002926F2">
        <w:trPr>
          <w:trHeight w:val="764"/>
        </w:trPr>
        <w:tc>
          <w:tcPr>
            <w:tcW w:w="9823" w:type="dxa"/>
            <w:gridSpan w:val="3"/>
            <w:vAlign w:val="center"/>
          </w:tcPr>
          <w:p w:rsidR="009C429F" w:rsidRPr="001F1E6C" w:rsidRDefault="00390542" w:rsidP="00390542">
            <w:pPr>
              <w:jc w:val="both"/>
              <w:rPr>
                <w:rFonts w:ascii="Arial" w:hAnsi="Arial" w:cs="Arial"/>
                <w:lang w:val="mn-MN"/>
              </w:rPr>
            </w:pPr>
            <w:r w:rsidRPr="0039521D">
              <w:rPr>
                <w:rFonts w:ascii="Arial" w:hAnsi="Arial" w:cs="Arial"/>
                <w:noProof/>
                <w:lang w:val="mn-MN"/>
              </w:rPr>
              <w:t xml:space="preserve">7.1.4  </w:t>
            </w:r>
            <w:r w:rsidRPr="0039521D">
              <w:rPr>
                <w:rFonts w:ascii="Arial" w:hAnsi="Arial" w:cs="Arial"/>
                <w:noProof/>
              </w:rPr>
              <w:t xml:space="preserve">Хяналтын байгууллагын ажилтай холбогдох бүх заавар, стандарт буюу бичмэл журам, ажлын хуудас, </w:t>
            </w:r>
            <w:r w:rsidRPr="0039521D">
              <w:rPr>
                <w:rFonts w:ascii="Arial" w:hAnsi="Arial" w:cs="Arial"/>
                <w:noProof/>
                <w:lang w:val="mn-MN"/>
              </w:rPr>
              <w:t xml:space="preserve">шалгах хуудас </w:t>
            </w:r>
            <w:r w:rsidRPr="0039521D">
              <w:rPr>
                <w:rFonts w:ascii="Arial" w:hAnsi="Arial" w:cs="Arial"/>
                <w:noProof/>
              </w:rPr>
              <w:t xml:space="preserve">ба </w:t>
            </w:r>
            <w:r w:rsidRPr="0039521D">
              <w:rPr>
                <w:rFonts w:ascii="Arial" w:hAnsi="Arial" w:cs="Arial"/>
                <w:noProof/>
                <w:lang w:val="mn-MN"/>
              </w:rPr>
              <w:t xml:space="preserve">стандарт </w:t>
            </w:r>
            <w:r w:rsidRPr="0039521D">
              <w:rPr>
                <w:rFonts w:ascii="Arial" w:hAnsi="Arial" w:cs="Arial"/>
                <w:noProof/>
              </w:rPr>
              <w:t xml:space="preserve">өгөгдлийг сүүлчийн </w:t>
            </w:r>
            <w:r w:rsidRPr="0039521D">
              <w:rPr>
                <w:rFonts w:ascii="Arial" w:hAnsi="Arial" w:cs="Arial"/>
                <w:noProof/>
                <w:lang w:val="mn-MN"/>
              </w:rPr>
              <w:t>хувилбараар</w:t>
            </w:r>
            <w:r w:rsidRPr="0039521D">
              <w:rPr>
                <w:rFonts w:ascii="Arial" w:hAnsi="Arial" w:cs="Arial"/>
                <w:noProof/>
              </w:rPr>
              <w:t xml:space="preserve"> нь хадгалах бөгөөд ажилтан </w:t>
            </w:r>
            <w:r w:rsidRPr="0039521D">
              <w:rPr>
                <w:rFonts w:ascii="Arial" w:hAnsi="Arial" w:cs="Arial"/>
                <w:noProof/>
                <w:lang w:val="mn-MN"/>
              </w:rPr>
              <w:t>ашиглахад</w:t>
            </w:r>
            <w:r w:rsidRPr="0039521D">
              <w:rPr>
                <w:rFonts w:ascii="Arial" w:hAnsi="Arial" w:cs="Arial"/>
                <w:noProof/>
              </w:rPr>
              <w:t xml:space="preserve"> </w:t>
            </w:r>
            <w:r w:rsidRPr="0039521D">
              <w:rPr>
                <w:rFonts w:ascii="Arial" w:hAnsi="Arial" w:cs="Arial"/>
                <w:noProof/>
                <w:lang w:val="mn-MN"/>
              </w:rPr>
              <w:t>бэлэн</w:t>
            </w:r>
            <w:r w:rsidRPr="0039521D">
              <w:rPr>
                <w:rFonts w:ascii="Arial" w:hAnsi="Arial" w:cs="Arial"/>
                <w:noProof/>
              </w:rPr>
              <w:t xml:space="preserve"> байвал зохино</w:t>
            </w:r>
            <w:r w:rsidRPr="0039521D">
              <w:rPr>
                <w:rFonts w:ascii="Arial" w:hAnsi="Arial" w:cs="Arial"/>
                <w:noProof/>
                <w:lang w:val="mn-MN"/>
              </w:rPr>
              <w:t>.</w:t>
            </w:r>
          </w:p>
        </w:tc>
        <w:tc>
          <w:tcPr>
            <w:tcW w:w="497" w:type="dxa"/>
          </w:tcPr>
          <w:p w:rsidR="009F62B0" w:rsidRPr="001F1E6C" w:rsidRDefault="009F62B0" w:rsidP="00551CAC">
            <w:pPr>
              <w:rPr>
                <w:rFonts w:ascii="Arial" w:hAnsi="Arial" w:cs="Arial"/>
                <w:lang w:val="mn-MN"/>
              </w:rPr>
            </w:pPr>
          </w:p>
        </w:tc>
      </w:tr>
      <w:tr w:rsidR="009F62B0" w:rsidRPr="001F1E6C" w:rsidTr="002926F2">
        <w:tc>
          <w:tcPr>
            <w:tcW w:w="5509" w:type="dxa"/>
          </w:tcPr>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tcPr>
          <w:p w:rsidR="009F62B0" w:rsidRPr="001F1E6C" w:rsidRDefault="009F62B0" w:rsidP="00551CAC">
            <w:pPr>
              <w:rPr>
                <w:rFonts w:ascii="Arial" w:hAnsi="Arial" w:cs="Arial"/>
                <w:lang w:val="mn-MN"/>
              </w:rPr>
            </w:pPr>
          </w:p>
        </w:tc>
        <w:tc>
          <w:tcPr>
            <w:tcW w:w="3728" w:type="dxa"/>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9F62B0" w:rsidRPr="001F1E6C" w:rsidTr="002926F2">
        <w:tc>
          <w:tcPr>
            <w:tcW w:w="9823" w:type="dxa"/>
            <w:gridSpan w:val="3"/>
          </w:tcPr>
          <w:p w:rsidR="009F62B0" w:rsidRPr="00C26A26" w:rsidRDefault="00390542" w:rsidP="00C26A26">
            <w:pPr>
              <w:pStyle w:val="ListParagraph"/>
              <w:numPr>
                <w:ilvl w:val="2"/>
                <w:numId w:val="34"/>
              </w:numPr>
              <w:jc w:val="both"/>
              <w:rPr>
                <w:rFonts w:ascii="Arial" w:hAnsi="Arial" w:cs="Arial"/>
                <w:lang w:val="mn-MN"/>
              </w:rPr>
            </w:pPr>
            <w:r w:rsidRPr="00C26A26">
              <w:rPr>
                <w:rFonts w:ascii="Arial" w:hAnsi="Arial" w:cs="Arial"/>
                <w:noProof/>
              </w:rPr>
              <w:t xml:space="preserve">Хяналтын байгууллага нь дараахь </w:t>
            </w:r>
            <w:r w:rsidRPr="00C26A26">
              <w:rPr>
                <w:rFonts w:ascii="Arial" w:hAnsi="Arial" w:cs="Arial"/>
                <w:noProof/>
                <w:lang w:val="mn-MN"/>
              </w:rPr>
              <w:t xml:space="preserve">зүйлүүдийг батлах </w:t>
            </w:r>
            <w:r w:rsidRPr="00C26A26">
              <w:rPr>
                <w:rFonts w:ascii="Arial" w:hAnsi="Arial" w:cs="Arial"/>
                <w:noProof/>
              </w:rPr>
              <w:t>гэрээ буюу ажлын захиалгын хяналтын тогтолцоотой</w:t>
            </w:r>
            <w:r w:rsidRPr="00C26A26">
              <w:rPr>
                <w:rFonts w:ascii="Arial" w:hAnsi="Arial" w:cs="Arial"/>
                <w:noProof/>
                <w:lang w:val="mn-MN"/>
              </w:rPr>
              <w:t xml:space="preserve">  байна</w:t>
            </w:r>
            <w:r w:rsidRPr="00C26A26">
              <w:rPr>
                <w:rFonts w:ascii="Arial" w:hAnsi="Arial" w:cs="Arial"/>
                <w:noProof/>
              </w:rPr>
              <w:t>:</w:t>
            </w:r>
          </w:p>
        </w:tc>
        <w:tc>
          <w:tcPr>
            <w:tcW w:w="497" w:type="dxa"/>
          </w:tcPr>
          <w:p w:rsidR="009F62B0" w:rsidRPr="001F1E6C" w:rsidRDefault="009F62B0" w:rsidP="00551CAC">
            <w:pPr>
              <w:rPr>
                <w:rFonts w:ascii="Arial" w:hAnsi="Arial" w:cs="Arial"/>
                <w:lang w:val="mn-MN"/>
              </w:rPr>
            </w:pPr>
          </w:p>
        </w:tc>
      </w:tr>
      <w:tr w:rsidR="009F62B0" w:rsidRPr="001F1E6C" w:rsidTr="002926F2">
        <w:tc>
          <w:tcPr>
            <w:tcW w:w="5509" w:type="dxa"/>
          </w:tcPr>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tcPr>
          <w:p w:rsidR="009F62B0" w:rsidRPr="001F1E6C" w:rsidRDefault="009F62B0" w:rsidP="00551CAC">
            <w:pPr>
              <w:rPr>
                <w:rFonts w:ascii="Arial" w:hAnsi="Arial" w:cs="Arial"/>
                <w:lang w:val="mn-MN"/>
              </w:rPr>
            </w:pPr>
          </w:p>
        </w:tc>
        <w:tc>
          <w:tcPr>
            <w:tcW w:w="3728" w:type="dxa"/>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9F62B0" w:rsidRPr="001F1E6C" w:rsidTr="002926F2">
        <w:tc>
          <w:tcPr>
            <w:tcW w:w="9823" w:type="dxa"/>
            <w:gridSpan w:val="3"/>
          </w:tcPr>
          <w:p w:rsidR="009F62B0" w:rsidRPr="00C26A26" w:rsidRDefault="00C26A26" w:rsidP="00C26A26">
            <w:pPr>
              <w:pStyle w:val="BodyText2"/>
              <w:jc w:val="both"/>
              <w:rPr>
                <w:rFonts w:ascii="Arial" w:hAnsi="Arial" w:cs="Arial"/>
                <w:b w:val="0"/>
                <w:noProof/>
                <w:sz w:val="24"/>
                <w:szCs w:val="24"/>
              </w:rPr>
            </w:pPr>
            <w:r>
              <w:rPr>
                <w:rFonts w:ascii="Arial" w:hAnsi="Arial" w:cs="Arial"/>
                <w:b w:val="0"/>
                <w:noProof/>
                <w:sz w:val="24"/>
                <w:szCs w:val="24"/>
                <w:lang w:val="mn-MN"/>
              </w:rPr>
              <w:t>7.1.6 Х</w:t>
            </w:r>
            <w:r w:rsidRPr="0039521D">
              <w:rPr>
                <w:rFonts w:ascii="Arial" w:hAnsi="Arial" w:cs="Arial"/>
                <w:b w:val="0"/>
                <w:noProof/>
                <w:sz w:val="24"/>
                <w:szCs w:val="24"/>
                <w:lang w:val="mn-MN"/>
              </w:rPr>
              <w:t>яналтын байгууллага нь хяналтын үйл явцын хэсэг болж байгаа бусад ямар нэгэн хэсгээс мэдээлэ</w:t>
            </w:r>
            <w:r>
              <w:rPr>
                <w:rFonts w:ascii="Arial" w:hAnsi="Arial" w:cs="Arial"/>
                <w:b w:val="0"/>
                <w:noProof/>
                <w:sz w:val="24"/>
                <w:szCs w:val="24"/>
                <w:lang w:val="mn-MN"/>
              </w:rPr>
              <w:t>л авч байгаа бол  ийм мэдээлл</w:t>
            </w:r>
            <w:r w:rsidRPr="0039521D">
              <w:rPr>
                <w:rFonts w:ascii="Arial" w:hAnsi="Arial" w:cs="Arial"/>
                <w:b w:val="0"/>
                <w:noProof/>
                <w:sz w:val="24"/>
                <w:szCs w:val="24"/>
                <w:lang w:val="mn-MN"/>
              </w:rPr>
              <w:t>ийн үнэн зөвийг шалгаж баталгаажуулж байна.</w:t>
            </w:r>
          </w:p>
        </w:tc>
        <w:tc>
          <w:tcPr>
            <w:tcW w:w="497" w:type="dxa"/>
          </w:tcPr>
          <w:p w:rsidR="009F62B0" w:rsidRPr="001F1E6C" w:rsidRDefault="009F62B0" w:rsidP="00551CAC">
            <w:pPr>
              <w:rPr>
                <w:rFonts w:ascii="Arial" w:hAnsi="Arial" w:cs="Arial"/>
                <w:lang w:val="mn-MN"/>
              </w:rPr>
            </w:pPr>
          </w:p>
        </w:tc>
      </w:tr>
      <w:tr w:rsidR="009F62B0" w:rsidRPr="001F1E6C" w:rsidTr="002926F2">
        <w:tc>
          <w:tcPr>
            <w:tcW w:w="5509" w:type="dxa"/>
          </w:tcPr>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tcPr>
          <w:p w:rsidR="009F62B0" w:rsidRPr="001F1E6C" w:rsidRDefault="009F62B0" w:rsidP="00551CAC">
            <w:pPr>
              <w:rPr>
                <w:rFonts w:ascii="Arial" w:hAnsi="Arial" w:cs="Arial"/>
                <w:lang w:val="mn-MN"/>
              </w:rPr>
            </w:pPr>
          </w:p>
        </w:tc>
        <w:tc>
          <w:tcPr>
            <w:tcW w:w="3728" w:type="dxa"/>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C26A26" w:rsidRPr="001F1E6C" w:rsidTr="00326E16">
        <w:tc>
          <w:tcPr>
            <w:tcW w:w="9823" w:type="dxa"/>
            <w:gridSpan w:val="3"/>
          </w:tcPr>
          <w:p w:rsidR="00C26A26" w:rsidRPr="001F1E6C" w:rsidRDefault="00C26A26" w:rsidP="00C26A26">
            <w:pPr>
              <w:pStyle w:val="BodyText2"/>
              <w:jc w:val="both"/>
              <w:rPr>
                <w:rFonts w:ascii="Arial" w:hAnsi="Arial" w:cs="Arial"/>
                <w:lang w:val="mn-MN"/>
              </w:rPr>
            </w:pPr>
            <w:r w:rsidRPr="00260662">
              <w:rPr>
                <w:rFonts w:ascii="Arial" w:hAnsi="Arial" w:cs="Arial"/>
                <w:b w:val="0"/>
                <w:noProof/>
                <w:sz w:val="24"/>
                <w:szCs w:val="24"/>
                <w:lang w:val="mn-MN"/>
              </w:rPr>
              <w:t xml:space="preserve">7.1.7 </w:t>
            </w:r>
            <w:r>
              <w:rPr>
                <w:rFonts w:ascii="Arial" w:hAnsi="Arial" w:cs="Arial"/>
                <w:b w:val="0"/>
                <w:noProof/>
                <w:sz w:val="24"/>
                <w:szCs w:val="24"/>
                <w:lang w:val="mn-MN"/>
              </w:rPr>
              <w:t>Х</w:t>
            </w:r>
            <w:r w:rsidRPr="00260662">
              <w:rPr>
                <w:rFonts w:ascii="Arial" w:hAnsi="Arial" w:cs="Arial"/>
                <w:b w:val="0"/>
                <w:noProof/>
                <w:sz w:val="24"/>
                <w:szCs w:val="24"/>
                <w:lang w:val="mn-MN"/>
              </w:rPr>
              <w:t xml:space="preserve">олбогдох мэдээлэл гээгдэхээс урьдчилан </w:t>
            </w:r>
            <w:r>
              <w:rPr>
                <w:rFonts w:ascii="Arial" w:hAnsi="Arial" w:cs="Arial"/>
                <w:b w:val="0"/>
                <w:noProof/>
                <w:sz w:val="24"/>
                <w:szCs w:val="24"/>
                <w:lang w:val="mn-MN"/>
              </w:rPr>
              <w:t>сэргийлэхийн тулд х</w:t>
            </w:r>
            <w:r w:rsidRPr="00260662">
              <w:rPr>
                <w:rFonts w:ascii="Arial" w:hAnsi="Arial" w:cs="Arial"/>
                <w:b w:val="0"/>
                <w:noProof/>
                <w:sz w:val="24"/>
                <w:szCs w:val="24"/>
                <w:lang w:val="mn-MN"/>
              </w:rPr>
              <w:t>яналтын үед олж авсан ажиглалт, өгөгдлийг тухайн цаг хугацаанд нь тэмдэглэж байна.</w:t>
            </w:r>
          </w:p>
        </w:tc>
        <w:tc>
          <w:tcPr>
            <w:tcW w:w="497" w:type="dxa"/>
          </w:tcPr>
          <w:p w:rsidR="00C26A26" w:rsidRPr="001F1E6C" w:rsidRDefault="00C26A26" w:rsidP="00551CAC">
            <w:pPr>
              <w:rPr>
                <w:rFonts w:ascii="Arial" w:hAnsi="Arial" w:cs="Arial"/>
                <w:lang w:val="mn-MN"/>
              </w:rPr>
            </w:pPr>
          </w:p>
        </w:tc>
      </w:tr>
      <w:tr w:rsidR="00C26A26" w:rsidRPr="001F1E6C" w:rsidTr="002926F2">
        <w:tc>
          <w:tcPr>
            <w:tcW w:w="5509" w:type="dxa"/>
          </w:tcPr>
          <w:p w:rsidR="00C26A26" w:rsidRDefault="00C26A26" w:rsidP="00C26A26">
            <w:pPr>
              <w:pStyle w:val="BodyText2"/>
              <w:jc w:val="both"/>
              <w:rPr>
                <w:rFonts w:ascii="Arial" w:hAnsi="Arial" w:cs="Arial"/>
                <w:b w:val="0"/>
                <w:noProof/>
                <w:sz w:val="24"/>
                <w:szCs w:val="24"/>
                <w:lang w:val="mn-MN"/>
              </w:rPr>
            </w:pPr>
          </w:p>
          <w:p w:rsidR="00F6028F" w:rsidRDefault="00F6028F" w:rsidP="00C26A26">
            <w:pPr>
              <w:pStyle w:val="BodyText2"/>
              <w:jc w:val="both"/>
              <w:rPr>
                <w:rFonts w:ascii="Arial" w:hAnsi="Arial" w:cs="Arial"/>
                <w:b w:val="0"/>
                <w:noProof/>
                <w:sz w:val="24"/>
                <w:szCs w:val="24"/>
                <w:lang w:val="mn-MN"/>
              </w:rPr>
            </w:pPr>
          </w:p>
          <w:p w:rsidR="00F6028F" w:rsidRPr="00260662" w:rsidRDefault="00F6028F" w:rsidP="00C26A26">
            <w:pPr>
              <w:pStyle w:val="BodyText2"/>
              <w:jc w:val="both"/>
              <w:rPr>
                <w:rFonts w:ascii="Arial" w:hAnsi="Arial" w:cs="Arial"/>
                <w:b w:val="0"/>
                <w:noProof/>
                <w:sz w:val="24"/>
                <w:szCs w:val="24"/>
                <w:lang w:val="mn-MN"/>
              </w:rPr>
            </w:pPr>
          </w:p>
        </w:tc>
        <w:tc>
          <w:tcPr>
            <w:tcW w:w="586" w:type="dxa"/>
          </w:tcPr>
          <w:p w:rsidR="00C26A26" w:rsidRPr="001F1E6C" w:rsidRDefault="00C26A26" w:rsidP="00551CAC">
            <w:pPr>
              <w:rPr>
                <w:rFonts w:ascii="Arial" w:hAnsi="Arial" w:cs="Arial"/>
                <w:lang w:val="mn-MN"/>
              </w:rPr>
            </w:pPr>
          </w:p>
        </w:tc>
        <w:tc>
          <w:tcPr>
            <w:tcW w:w="3728" w:type="dxa"/>
          </w:tcPr>
          <w:p w:rsidR="00C26A26" w:rsidRPr="001F1E6C" w:rsidRDefault="00C26A26" w:rsidP="00551CAC">
            <w:pPr>
              <w:rPr>
                <w:rFonts w:ascii="Arial" w:hAnsi="Arial" w:cs="Arial"/>
                <w:lang w:val="mn-MN"/>
              </w:rPr>
            </w:pPr>
          </w:p>
        </w:tc>
        <w:tc>
          <w:tcPr>
            <w:tcW w:w="497" w:type="dxa"/>
          </w:tcPr>
          <w:p w:rsidR="00C26A26" w:rsidRPr="001F1E6C" w:rsidRDefault="00C26A26" w:rsidP="00551CAC">
            <w:pPr>
              <w:rPr>
                <w:rFonts w:ascii="Arial" w:hAnsi="Arial" w:cs="Arial"/>
                <w:lang w:val="mn-MN"/>
              </w:rPr>
            </w:pPr>
          </w:p>
        </w:tc>
      </w:tr>
      <w:tr w:rsidR="00E172C0" w:rsidRPr="001F1E6C" w:rsidTr="00326E16">
        <w:tc>
          <w:tcPr>
            <w:tcW w:w="9823" w:type="dxa"/>
            <w:gridSpan w:val="3"/>
          </w:tcPr>
          <w:p w:rsidR="00E172C0" w:rsidRPr="00260662" w:rsidRDefault="00E172C0" w:rsidP="00E172C0">
            <w:pPr>
              <w:pStyle w:val="BodyText2"/>
              <w:jc w:val="both"/>
              <w:rPr>
                <w:rFonts w:ascii="Arial" w:hAnsi="Arial" w:cs="Arial"/>
                <w:b w:val="0"/>
                <w:noProof/>
                <w:sz w:val="24"/>
                <w:szCs w:val="24"/>
                <w:lang w:val="mn-MN"/>
              </w:rPr>
            </w:pPr>
            <w:r w:rsidRPr="00260662">
              <w:rPr>
                <w:rFonts w:ascii="Arial" w:hAnsi="Arial" w:cs="Arial"/>
                <w:b w:val="0"/>
                <w:noProof/>
                <w:sz w:val="24"/>
                <w:szCs w:val="24"/>
                <w:lang w:val="mn-MN"/>
              </w:rPr>
              <w:t>7.1.8 Тооцоолол болон өгөгдөл дамжуулалтыг зохих шалгалтанд хамруулж байна.</w:t>
            </w:r>
          </w:p>
          <w:p w:rsidR="00E172C0" w:rsidRPr="001F1E6C" w:rsidRDefault="00E172C0" w:rsidP="00551CAC">
            <w:pPr>
              <w:rPr>
                <w:rFonts w:ascii="Arial" w:hAnsi="Arial" w:cs="Arial"/>
                <w:lang w:val="mn-MN"/>
              </w:rPr>
            </w:pPr>
          </w:p>
        </w:tc>
        <w:tc>
          <w:tcPr>
            <w:tcW w:w="497" w:type="dxa"/>
          </w:tcPr>
          <w:p w:rsidR="00E172C0" w:rsidRPr="001F1E6C" w:rsidRDefault="00E172C0" w:rsidP="00551CAC">
            <w:pPr>
              <w:rPr>
                <w:rFonts w:ascii="Arial" w:hAnsi="Arial" w:cs="Arial"/>
                <w:lang w:val="mn-MN"/>
              </w:rPr>
            </w:pPr>
          </w:p>
        </w:tc>
      </w:tr>
      <w:tr w:rsidR="00E172C0" w:rsidRPr="001F1E6C" w:rsidTr="002926F2">
        <w:tc>
          <w:tcPr>
            <w:tcW w:w="5509" w:type="dxa"/>
          </w:tcPr>
          <w:p w:rsidR="00E172C0" w:rsidRDefault="00E172C0" w:rsidP="00C26A26">
            <w:pPr>
              <w:pStyle w:val="BodyText2"/>
              <w:jc w:val="both"/>
              <w:rPr>
                <w:rFonts w:ascii="Arial" w:hAnsi="Arial" w:cs="Arial"/>
                <w:b w:val="0"/>
                <w:noProof/>
                <w:sz w:val="24"/>
                <w:szCs w:val="24"/>
                <w:lang w:val="mn-MN"/>
              </w:rPr>
            </w:pPr>
          </w:p>
          <w:p w:rsidR="00F6028F" w:rsidRDefault="00F6028F" w:rsidP="00C26A26">
            <w:pPr>
              <w:pStyle w:val="BodyText2"/>
              <w:jc w:val="both"/>
              <w:rPr>
                <w:rFonts w:ascii="Arial" w:hAnsi="Arial" w:cs="Arial"/>
                <w:b w:val="0"/>
                <w:noProof/>
                <w:sz w:val="24"/>
                <w:szCs w:val="24"/>
                <w:lang w:val="mn-MN"/>
              </w:rPr>
            </w:pPr>
          </w:p>
          <w:p w:rsidR="00F6028F" w:rsidRDefault="00F6028F" w:rsidP="00C26A26">
            <w:pPr>
              <w:pStyle w:val="BodyText2"/>
              <w:jc w:val="both"/>
              <w:rPr>
                <w:rFonts w:ascii="Arial" w:hAnsi="Arial" w:cs="Arial"/>
                <w:b w:val="0"/>
                <w:noProof/>
                <w:sz w:val="24"/>
                <w:szCs w:val="24"/>
                <w:lang w:val="mn-MN"/>
              </w:rPr>
            </w:pPr>
          </w:p>
          <w:p w:rsidR="00F6028F" w:rsidRPr="00260662" w:rsidRDefault="00F6028F" w:rsidP="00C26A26">
            <w:pPr>
              <w:pStyle w:val="BodyText2"/>
              <w:jc w:val="both"/>
              <w:rPr>
                <w:rFonts w:ascii="Arial" w:hAnsi="Arial" w:cs="Arial"/>
                <w:b w:val="0"/>
                <w:noProof/>
                <w:sz w:val="24"/>
                <w:szCs w:val="24"/>
                <w:lang w:val="mn-MN"/>
              </w:rPr>
            </w:pPr>
          </w:p>
        </w:tc>
        <w:tc>
          <w:tcPr>
            <w:tcW w:w="586" w:type="dxa"/>
          </w:tcPr>
          <w:p w:rsidR="00E172C0" w:rsidRPr="001F1E6C" w:rsidRDefault="00E172C0" w:rsidP="00551CAC">
            <w:pPr>
              <w:rPr>
                <w:rFonts w:ascii="Arial" w:hAnsi="Arial" w:cs="Arial"/>
                <w:lang w:val="mn-MN"/>
              </w:rPr>
            </w:pPr>
          </w:p>
        </w:tc>
        <w:tc>
          <w:tcPr>
            <w:tcW w:w="3728" w:type="dxa"/>
          </w:tcPr>
          <w:p w:rsidR="00E172C0" w:rsidRPr="001F1E6C" w:rsidRDefault="00E172C0" w:rsidP="00551CAC">
            <w:pPr>
              <w:rPr>
                <w:rFonts w:ascii="Arial" w:hAnsi="Arial" w:cs="Arial"/>
                <w:lang w:val="mn-MN"/>
              </w:rPr>
            </w:pPr>
          </w:p>
        </w:tc>
        <w:tc>
          <w:tcPr>
            <w:tcW w:w="497" w:type="dxa"/>
          </w:tcPr>
          <w:p w:rsidR="00E172C0" w:rsidRPr="001F1E6C" w:rsidRDefault="00E172C0" w:rsidP="00551CAC">
            <w:pPr>
              <w:rPr>
                <w:rFonts w:ascii="Arial" w:hAnsi="Arial" w:cs="Arial"/>
                <w:lang w:val="mn-MN"/>
              </w:rPr>
            </w:pPr>
          </w:p>
        </w:tc>
      </w:tr>
      <w:tr w:rsidR="00E172C0" w:rsidRPr="001F1E6C" w:rsidTr="00326E16">
        <w:tc>
          <w:tcPr>
            <w:tcW w:w="9823" w:type="dxa"/>
            <w:gridSpan w:val="3"/>
          </w:tcPr>
          <w:p w:rsidR="00E172C0" w:rsidRPr="00260662" w:rsidRDefault="00E172C0" w:rsidP="00E172C0">
            <w:pPr>
              <w:pStyle w:val="BodyText2"/>
              <w:jc w:val="both"/>
              <w:rPr>
                <w:rFonts w:ascii="Arial" w:hAnsi="Arial" w:cs="Arial"/>
                <w:b w:val="0"/>
                <w:noProof/>
                <w:sz w:val="24"/>
                <w:szCs w:val="24"/>
                <w:lang w:val="mn-MN"/>
              </w:rPr>
            </w:pPr>
            <w:r w:rsidRPr="00260662">
              <w:rPr>
                <w:rFonts w:ascii="Arial" w:hAnsi="Arial" w:cs="Arial"/>
                <w:b w:val="0"/>
                <w:noProof/>
                <w:sz w:val="24"/>
                <w:szCs w:val="24"/>
                <w:lang w:val="mn-MN"/>
              </w:rPr>
              <w:t>7.1.9 Хяналтын байгууллага нь хяналтыг аюулгүй байдлаар гүйцэтгэх</w:t>
            </w:r>
            <w:r>
              <w:rPr>
                <w:rFonts w:ascii="Arial" w:hAnsi="Arial" w:cs="Arial"/>
                <w:b w:val="0"/>
                <w:noProof/>
                <w:sz w:val="24"/>
                <w:szCs w:val="24"/>
                <w:lang w:val="mn-MN"/>
              </w:rPr>
              <w:t xml:space="preserve"> талаар баримтжуулсан заавар</w:t>
            </w:r>
            <w:r w:rsidRPr="00260662">
              <w:rPr>
                <w:rFonts w:ascii="Arial" w:hAnsi="Arial" w:cs="Arial"/>
                <w:b w:val="0"/>
                <w:noProof/>
                <w:sz w:val="24"/>
                <w:szCs w:val="24"/>
                <w:lang w:val="mn-MN"/>
              </w:rPr>
              <w:t>тай байна.</w:t>
            </w:r>
          </w:p>
          <w:p w:rsidR="00E172C0" w:rsidRPr="001F1E6C" w:rsidRDefault="00E172C0" w:rsidP="00551CAC">
            <w:pPr>
              <w:rPr>
                <w:rFonts w:ascii="Arial" w:hAnsi="Arial" w:cs="Arial"/>
                <w:lang w:val="mn-MN"/>
              </w:rPr>
            </w:pPr>
          </w:p>
        </w:tc>
        <w:tc>
          <w:tcPr>
            <w:tcW w:w="497" w:type="dxa"/>
          </w:tcPr>
          <w:p w:rsidR="00E172C0" w:rsidRPr="001F1E6C" w:rsidRDefault="00E172C0" w:rsidP="00551CAC">
            <w:pPr>
              <w:rPr>
                <w:rFonts w:ascii="Arial" w:hAnsi="Arial" w:cs="Arial"/>
                <w:lang w:val="mn-MN"/>
              </w:rPr>
            </w:pPr>
          </w:p>
        </w:tc>
      </w:tr>
      <w:tr w:rsidR="00E172C0" w:rsidRPr="001F1E6C" w:rsidTr="002926F2">
        <w:tc>
          <w:tcPr>
            <w:tcW w:w="5509" w:type="dxa"/>
          </w:tcPr>
          <w:p w:rsidR="00E172C0" w:rsidRPr="00260662" w:rsidRDefault="00E172C0" w:rsidP="00C26A26">
            <w:pPr>
              <w:pStyle w:val="BodyText2"/>
              <w:jc w:val="both"/>
              <w:rPr>
                <w:rFonts w:ascii="Arial" w:hAnsi="Arial" w:cs="Arial"/>
                <w:b w:val="0"/>
                <w:noProof/>
                <w:sz w:val="24"/>
                <w:szCs w:val="24"/>
                <w:lang w:val="mn-MN"/>
              </w:rPr>
            </w:pPr>
          </w:p>
        </w:tc>
        <w:tc>
          <w:tcPr>
            <w:tcW w:w="586" w:type="dxa"/>
          </w:tcPr>
          <w:p w:rsidR="00E172C0" w:rsidRPr="001F1E6C" w:rsidRDefault="00E172C0" w:rsidP="00551CAC">
            <w:pPr>
              <w:rPr>
                <w:rFonts w:ascii="Arial" w:hAnsi="Arial" w:cs="Arial"/>
                <w:lang w:val="mn-MN"/>
              </w:rPr>
            </w:pPr>
          </w:p>
        </w:tc>
        <w:tc>
          <w:tcPr>
            <w:tcW w:w="3728" w:type="dxa"/>
          </w:tcPr>
          <w:p w:rsidR="00E172C0" w:rsidRPr="001F1E6C" w:rsidRDefault="00E172C0" w:rsidP="00551CAC">
            <w:pPr>
              <w:rPr>
                <w:rFonts w:ascii="Arial" w:hAnsi="Arial" w:cs="Arial"/>
                <w:lang w:val="mn-MN"/>
              </w:rPr>
            </w:pPr>
          </w:p>
        </w:tc>
        <w:tc>
          <w:tcPr>
            <w:tcW w:w="497" w:type="dxa"/>
          </w:tcPr>
          <w:p w:rsidR="00E172C0" w:rsidRPr="001F1E6C" w:rsidRDefault="00E172C0" w:rsidP="00551CAC">
            <w:pPr>
              <w:rPr>
                <w:rFonts w:ascii="Arial" w:hAnsi="Arial" w:cs="Arial"/>
                <w:lang w:val="mn-MN"/>
              </w:rPr>
            </w:pPr>
          </w:p>
        </w:tc>
      </w:tr>
    </w:tbl>
    <w:p w:rsidR="009F62B0" w:rsidRPr="001F1E6C" w:rsidRDefault="009F62B0" w:rsidP="009F62B0">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9F62B0" w:rsidRDefault="009F62B0" w:rsidP="009F62B0">
      <w:pPr>
        <w:rPr>
          <w:rFonts w:ascii="Arial" w:hAnsi="Arial" w:cs="Arial"/>
          <w:lang w:val="mn-MN"/>
        </w:rPr>
      </w:pPr>
    </w:p>
    <w:tbl>
      <w:tblPr>
        <w:tblStyle w:val="TableGrid"/>
        <w:tblW w:w="10320" w:type="dxa"/>
        <w:tblInd w:w="-612" w:type="dxa"/>
        <w:tblLook w:val="01E0"/>
      </w:tblPr>
      <w:tblGrid>
        <w:gridCol w:w="5509"/>
        <w:gridCol w:w="586"/>
        <w:gridCol w:w="3728"/>
        <w:gridCol w:w="497"/>
      </w:tblGrid>
      <w:tr w:rsidR="009F62B0" w:rsidRPr="001F1E6C" w:rsidTr="003847AD">
        <w:trPr>
          <w:trHeight w:val="395"/>
        </w:trPr>
        <w:tc>
          <w:tcPr>
            <w:tcW w:w="9823" w:type="dxa"/>
            <w:gridSpan w:val="3"/>
            <w:vAlign w:val="center"/>
          </w:tcPr>
          <w:p w:rsidR="0058560C" w:rsidRPr="006D386F" w:rsidRDefault="00F47428" w:rsidP="00F47428">
            <w:pPr>
              <w:rPr>
                <w:rFonts w:ascii="Arial" w:hAnsi="Arial" w:cs="Arial"/>
                <w:b/>
                <w:lang w:val="mn-MN"/>
              </w:rPr>
            </w:pPr>
            <w:r w:rsidRPr="006D386F">
              <w:rPr>
                <w:rFonts w:ascii="Arial" w:hAnsi="Arial" w:cs="Arial"/>
                <w:b/>
                <w:noProof/>
                <w:lang w:val="mn-MN"/>
              </w:rPr>
              <w:t>7.2  Хяналтын зүйл ба сорьцтой харьцах</w:t>
            </w:r>
          </w:p>
        </w:tc>
        <w:tc>
          <w:tcPr>
            <w:tcW w:w="497" w:type="dxa"/>
          </w:tcPr>
          <w:p w:rsidR="009F62B0" w:rsidRPr="001F1E6C" w:rsidRDefault="009F62B0" w:rsidP="00551CAC">
            <w:pPr>
              <w:rPr>
                <w:rFonts w:ascii="Arial" w:hAnsi="Arial" w:cs="Arial"/>
                <w:lang w:val="mn-MN"/>
              </w:rPr>
            </w:pPr>
          </w:p>
        </w:tc>
      </w:tr>
      <w:tr w:rsidR="00F47428" w:rsidRPr="001F1E6C" w:rsidTr="003847AD">
        <w:trPr>
          <w:trHeight w:val="395"/>
        </w:trPr>
        <w:tc>
          <w:tcPr>
            <w:tcW w:w="9823" w:type="dxa"/>
            <w:gridSpan w:val="3"/>
            <w:vAlign w:val="center"/>
          </w:tcPr>
          <w:p w:rsidR="00F47428" w:rsidRPr="0062795C" w:rsidRDefault="00F47428" w:rsidP="00F47428">
            <w:pPr>
              <w:jc w:val="both"/>
              <w:rPr>
                <w:rFonts w:ascii="Arial" w:hAnsi="Arial" w:cs="Arial"/>
                <w:noProof/>
                <w:lang w:val="mn-MN"/>
              </w:rPr>
            </w:pPr>
            <w:r w:rsidRPr="00260662">
              <w:rPr>
                <w:rFonts w:ascii="Arial" w:hAnsi="Arial" w:cs="Arial"/>
                <w:noProof/>
                <w:lang w:val="mn-MN"/>
              </w:rPr>
              <w:t>7.2.1 Хяналтын байгууллага нь х</w:t>
            </w:r>
            <w:r w:rsidRPr="00260662">
              <w:rPr>
                <w:rFonts w:ascii="Arial" w:hAnsi="Arial" w:cs="Arial"/>
                <w:noProof/>
              </w:rPr>
              <w:t xml:space="preserve">яналтанд </w:t>
            </w:r>
            <w:r w:rsidRPr="00260662">
              <w:rPr>
                <w:rFonts w:ascii="Arial" w:hAnsi="Arial" w:cs="Arial"/>
                <w:noProof/>
                <w:lang w:val="mn-MN"/>
              </w:rPr>
              <w:t>хамрагдах</w:t>
            </w:r>
            <w:r w:rsidRPr="00260662">
              <w:rPr>
                <w:rFonts w:ascii="Arial" w:hAnsi="Arial" w:cs="Arial"/>
                <w:noProof/>
              </w:rPr>
              <w:t xml:space="preserve"> </w:t>
            </w:r>
            <w:r w:rsidRPr="00260662">
              <w:rPr>
                <w:rFonts w:ascii="Arial" w:hAnsi="Arial" w:cs="Arial"/>
                <w:noProof/>
                <w:lang w:val="mn-MN"/>
              </w:rPr>
              <w:t>зүйл</w:t>
            </w:r>
            <w:r w:rsidRPr="00260662">
              <w:rPr>
                <w:rFonts w:ascii="Arial" w:hAnsi="Arial" w:cs="Arial"/>
                <w:noProof/>
              </w:rPr>
              <w:t xml:space="preserve"> ба </w:t>
            </w:r>
            <w:r w:rsidRPr="00260662">
              <w:rPr>
                <w:rFonts w:ascii="Arial" w:hAnsi="Arial" w:cs="Arial"/>
                <w:noProof/>
                <w:lang w:val="mn-MN"/>
              </w:rPr>
              <w:t xml:space="preserve">сорьцын таних тэмдэглэгээ нь </w:t>
            </w:r>
            <w:r>
              <w:rPr>
                <w:rFonts w:ascii="Arial" w:hAnsi="Arial" w:cs="Arial"/>
                <w:noProof/>
              </w:rPr>
              <w:t>андуурч солигдох</w:t>
            </w:r>
            <w:r>
              <w:rPr>
                <w:rFonts w:ascii="Arial" w:hAnsi="Arial" w:cs="Arial"/>
                <w:noProof/>
                <w:lang w:val="mn-MN"/>
              </w:rPr>
              <w:t>оос зайлсхийж</w:t>
            </w:r>
            <w:r w:rsidRPr="00260662">
              <w:rPr>
                <w:rFonts w:ascii="Arial" w:hAnsi="Arial" w:cs="Arial"/>
                <w:noProof/>
                <w:lang w:val="mn-MN"/>
              </w:rPr>
              <w:t xml:space="preserve"> давтагдахгүйгээр тэмдэглэх</w:t>
            </w:r>
            <w:r w:rsidRPr="00260662">
              <w:rPr>
                <w:rFonts w:ascii="Arial" w:hAnsi="Arial" w:cs="Arial"/>
                <w:noProof/>
              </w:rPr>
              <w:t xml:space="preserve"> нөхцлийг хангана.</w:t>
            </w:r>
          </w:p>
        </w:tc>
        <w:tc>
          <w:tcPr>
            <w:tcW w:w="497" w:type="dxa"/>
          </w:tcPr>
          <w:p w:rsidR="00F47428" w:rsidRPr="001F1E6C" w:rsidRDefault="00F47428" w:rsidP="00551CAC">
            <w:pPr>
              <w:rPr>
                <w:rFonts w:ascii="Arial" w:hAnsi="Arial" w:cs="Arial"/>
                <w:lang w:val="mn-MN"/>
              </w:rPr>
            </w:pPr>
          </w:p>
        </w:tc>
      </w:tr>
      <w:tr w:rsidR="009F62B0" w:rsidRPr="001F1E6C" w:rsidTr="003847AD">
        <w:tc>
          <w:tcPr>
            <w:tcW w:w="5509" w:type="dxa"/>
            <w:vAlign w:val="center"/>
          </w:tcPr>
          <w:p w:rsidR="009F62B0" w:rsidRPr="001F1E6C" w:rsidRDefault="009F62B0" w:rsidP="00C373E5">
            <w:pPr>
              <w:jc w:val="center"/>
              <w:rPr>
                <w:rFonts w:ascii="Arial" w:hAnsi="Arial" w:cs="Arial"/>
                <w:lang w:val="mn-MN"/>
              </w:rPr>
            </w:pPr>
            <w:r w:rsidRPr="001F1E6C">
              <w:rPr>
                <w:rFonts w:ascii="Arial" w:hAnsi="Arial" w:cs="Arial"/>
                <w:lang w:val="mn-MN"/>
              </w:rPr>
              <w:t>Стандартын шаардлагуудад хэрхэн нийцсэн</w:t>
            </w:r>
          </w:p>
          <w:p w:rsidR="009F62B0" w:rsidRPr="001F1E6C" w:rsidRDefault="009F62B0" w:rsidP="00C373E5">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9F62B0" w:rsidRPr="001F1E6C" w:rsidRDefault="006645C9" w:rsidP="00551CAC">
            <w:pPr>
              <w:rPr>
                <w:rFonts w:ascii="Arial" w:hAnsi="Arial" w:cs="Arial"/>
                <w:lang w:val="mn-MN"/>
              </w:rPr>
            </w:pPr>
            <w:r w:rsidRPr="001F1E6C">
              <w:rPr>
                <w:rFonts w:ascii="Arial" w:hAnsi="Arial" w:cs="Arial"/>
                <w:lang w:val="mn-MN"/>
              </w:rPr>
              <w:t>ҮТ</w:t>
            </w:r>
          </w:p>
        </w:tc>
        <w:tc>
          <w:tcPr>
            <w:tcW w:w="3728" w:type="dxa"/>
            <w:vAlign w:val="center"/>
          </w:tcPr>
          <w:p w:rsidR="009F62B0" w:rsidRPr="001F1E6C" w:rsidRDefault="009F62B0" w:rsidP="00C373E5">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9F62B0" w:rsidRPr="001F1E6C" w:rsidRDefault="006645C9" w:rsidP="00551CAC">
            <w:pPr>
              <w:rPr>
                <w:rFonts w:ascii="Arial" w:hAnsi="Arial" w:cs="Arial"/>
                <w:lang w:val="mn-MN"/>
              </w:rPr>
            </w:pPr>
            <w:r w:rsidRPr="001F1E6C">
              <w:rPr>
                <w:rFonts w:ascii="Arial" w:hAnsi="Arial" w:cs="Arial"/>
                <w:lang w:val="mn-MN"/>
              </w:rPr>
              <w:t>ҮТ</w:t>
            </w:r>
          </w:p>
        </w:tc>
      </w:tr>
      <w:tr w:rsidR="009F62B0" w:rsidRPr="001F1E6C" w:rsidTr="003847AD">
        <w:trPr>
          <w:trHeight w:val="423"/>
        </w:trPr>
        <w:tc>
          <w:tcPr>
            <w:tcW w:w="5509" w:type="dxa"/>
            <w:vAlign w:val="center"/>
          </w:tcPr>
          <w:p w:rsidR="009F62B0" w:rsidRPr="001F1E6C" w:rsidRDefault="009F62B0" w:rsidP="00551CAC">
            <w:pPr>
              <w:rPr>
                <w:rFonts w:ascii="Arial" w:hAnsi="Arial" w:cs="Arial"/>
                <w:b/>
                <w:lang w:val="mn-MN"/>
              </w:rPr>
            </w:pPr>
          </w:p>
          <w:p w:rsidR="009F62B0" w:rsidRPr="001F1E6C" w:rsidRDefault="009F62B0" w:rsidP="00551CAC">
            <w:pPr>
              <w:rPr>
                <w:rFonts w:ascii="Arial" w:hAnsi="Arial" w:cs="Arial"/>
                <w:b/>
                <w:lang w:val="mn-MN"/>
              </w:rPr>
            </w:pPr>
          </w:p>
          <w:p w:rsidR="009F62B0" w:rsidRPr="001F1E6C" w:rsidRDefault="009F62B0" w:rsidP="00551CAC">
            <w:pPr>
              <w:rPr>
                <w:rFonts w:ascii="Arial" w:hAnsi="Arial" w:cs="Arial"/>
                <w:b/>
                <w:lang w:val="mn-MN"/>
              </w:rPr>
            </w:pPr>
          </w:p>
          <w:p w:rsidR="009F62B0" w:rsidRPr="001F1E6C" w:rsidRDefault="009F62B0" w:rsidP="00551CAC">
            <w:pPr>
              <w:rPr>
                <w:rFonts w:ascii="Arial" w:hAnsi="Arial" w:cs="Arial"/>
                <w:b/>
                <w:lang w:val="mn-MN"/>
              </w:rPr>
            </w:pPr>
          </w:p>
        </w:tc>
        <w:tc>
          <w:tcPr>
            <w:tcW w:w="586" w:type="dxa"/>
            <w:vAlign w:val="center"/>
          </w:tcPr>
          <w:p w:rsidR="009F62B0" w:rsidRPr="001F1E6C" w:rsidRDefault="009F62B0" w:rsidP="00551CAC">
            <w:pPr>
              <w:rPr>
                <w:rFonts w:ascii="Arial" w:hAnsi="Arial" w:cs="Arial"/>
                <w:b/>
                <w:lang w:val="mn-MN"/>
              </w:rPr>
            </w:pPr>
          </w:p>
        </w:tc>
        <w:tc>
          <w:tcPr>
            <w:tcW w:w="3728" w:type="dxa"/>
            <w:vAlign w:val="center"/>
          </w:tcPr>
          <w:p w:rsidR="009F62B0" w:rsidRPr="001F1E6C" w:rsidRDefault="009F62B0" w:rsidP="00551CAC">
            <w:pPr>
              <w:rPr>
                <w:rFonts w:ascii="Arial" w:hAnsi="Arial" w:cs="Arial"/>
                <w:b/>
                <w:lang w:val="mn-MN"/>
              </w:rPr>
            </w:pPr>
          </w:p>
        </w:tc>
        <w:tc>
          <w:tcPr>
            <w:tcW w:w="497" w:type="dxa"/>
          </w:tcPr>
          <w:p w:rsidR="009F62B0" w:rsidRPr="001F1E6C" w:rsidRDefault="009F62B0" w:rsidP="00551CAC">
            <w:pPr>
              <w:rPr>
                <w:rFonts w:ascii="Arial" w:hAnsi="Arial" w:cs="Arial"/>
                <w:lang w:val="mn-MN"/>
              </w:rPr>
            </w:pPr>
          </w:p>
        </w:tc>
      </w:tr>
      <w:tr w:rsidR="009F62B0" w:rsidRPr="001F1E6C" w:rsidTr="003847AD">
        <w:trPr>
          <w:trHeight w:val="515"/>
        </w:trPr>
        <w:tc>
          <w:tcPr>
            <w:tcW w:w="9823" w:type="dxa"/>
            <w:gridSpan w:val="3"/>
            <w:vAlign w:val="center"/>
          </w:tcPr>
          <w:p w:rsidR="00777A0A" w:rsidRPr="001F1E6C" w:rsidRDefault="00F47428" w:rsidP="00777A0A">
            <w:pPr>
              <w:rPr>
                <w:rFonts w:ascii="Arial" w:hAnsi="Arial" w:cs="Arial"/>
                <w:lang w:val="mn-MN"/>
              </w:rPr>
            </w:pPr>
            <w:r w:rsidRPr="00260662">
              <w:rPr>
                <w:rFonts w:ascii="Arial" w:hAnsi="Arial" w:cs="Arial"/>
                <w:noProof/>
                <w:lang w:val="mn-MN"/>
              </w:rPr>
              <w:t xml:space="preserve">7.2.2  </w:t>
            </w:r>
            <w:r w:rsidRPr="00260662">
              <w:rPr>
                <w:rFonts w:ascii="Arial" w:hAnsi="Arial" w:cs="Arial"/>
                <w:noProof/>
              </w:rPr>
              <w:t>Хяналт</w:t>
            </w:r>
            <w:r>
              <w:rPr>
                <w:rFonts w:ascii="Arial" w:hAnsi="Arial" w:cs="Arial"/>
                <w:noProof/>
                <w:lang w:val="mn-MN"/>
              </w:rPr>
              <w:t xml:space="preserve">ад хамрагдах </w:t>
            </w:r>
            <w:r w:rsidRPr="00260662">
              <w:rPr>
                <w:rFonts w:ascii="Arial" w:hAnsi="Arial" w:cs="Arial"/>
                <w:noProof/>
                <w:lang w:val="mn-MN"/>
              </w:rPr>
              <w:t>зүйл</w:t>
            </w:r>
            <w:r w:rsidRPr="00260662">
              <w:rPr>
                <w:rFonts w:ascii="Arial" w:hAnsi="Arial" w:cs="Arial"/>
                <w:noProof/>
              </w:rPr>
              <w:t xml:space="preserve"> нь бэл</w:t>
            </w:r>
            <w:r w:rsidRPr="00260662">
              <w:rPr>
                <w:rFonts w:ascii="Arial" w:hAnsi="Arial" w:cs="Arial"/>
                <w:noProof/>
                <w:lang w:val="mn-MN"/>
              </w:rPr>
              <w:t>эн байгаа</w:t>
            </w:r>
            <w:r w:rsidRPr="00260662">
              <w:rPr>
                <w:rFonts w:ascii="Arial" w:hAnsi="Arial" w:cs="Arial"/>
                <w:noProof/>
              </w:rPr>
              <w:t xml:space="preserve"> </w:t>
            </w:r>
            <w:r w:rsidRPr="00260662">
              <w:rPr>
                <w:rFonts w:ascii="Arial" w:hAnsi="Arial" w:cs="Arial"/>
                <w:noProof/>
                <w:lang w:val="mn-MN"/>
              </w:rPr>
              <w:t xml:space="preserve">эсэхийг </w:t>
            </w:r>
            <w:r w:rsidRPr="00260662">
              <w:rPr>
                <w:rFonts w:ascii="Arial" w:hAnsi="Arial" w:cs="Arial"/>
                <w:noProof/>
              </w:rPr>
              <w:t xml:space="preserve"> хяналтын байгууллага тогтоосон</w:t>
            </w:r>
            <w:r w:rsidRPr="00260662">
              <w:rPr>
                <w:rFonts w:ascii="Arial" w:hAnsi="Arial" w:cs="Arial"/>
                <w:noProof/>
                <w:lang w:val="mn-MN"/>
              </w:rPr>
              <w:t xml:space="preserve"> байна.</w:t>
            </w:r>
          </w:p>
        </w:tc>
        <w:tc>
          <w:tcPr>
            <w:tcW w:w="497" w:type="dxa"/>
          </w:tcPr>
          <w:p w:rsidR="009F62B0" w:rsidRPr="001F1E6C" w:rsidRDefault="009F62B0" w:rsidP="00551CAC">
            <w:pPr>
              <w:rPr>
                <w:rFonts w:ascii="Arial" w:hAnsi="Arial" w:cs="Arial"/>
                <w:lang w:val="mn-MN"/>
              </w:rPr>
            </w:pPr>
          </w:p>
        </w:tc>
      </w:tr>
      <w:tr w:rsidR="009F62B0" w:rsidRPr="001F1E6C" w:rsidTr="003847AD">
        <w:trPr>
          <w:trHeight w:val="897"/>
        </w:trPr>
        <w:tc>
          <w:tcPr>
            <w:tcW w:w="5509" w:type="dxa"/>
            <w:vAlign w:val="center"/>
          </w:tcPr>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vAlign w:val="center"/>
          </w:tcPr>
          <w:p w:rsidR="009F62B0" w:rsidRPr="001F1E6C" w:rsidRDefault="009F62B0" w:rsidP="00551CAC">
            <w:pPr>
              <w:rPr>
                <w:rFonts w:ascii="Arial" w:hAnsi="Arial" w:cs="Arial"/>
                <w:lang w:val="mn-MN"/>
              </w:rPr>
            </w:pPr>
          </w:p>
        </w:tc>
        <w:tc>
          <w:tcPr>
            <w:tcW w:w="3728" w:type="dxa"/>
            <w:vAlign w:val="center"/>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9F62B0" w:rsidRPr="001F1E6C" w:rsidTr="003847AD">
        <w:tc>
          <w:tcPr>
            <w:tcW w:w="9823" w:type="dxa"/>
            <w:gridSpan w:val="3"/>
          </w:tcPr>
          <w:p w:rsidR="00C373E5" w:rsidRPr="001F1E6C" w:rsidRDefault="00F47428" w:rsidP="00185274">
            <w:pPr>
              <w:jc w:val="both"/>
              <w:rPr>
                <w:rFonts w:ascii="Arial" w:hAnsi="Arial" w:cs="Arial"/>
                <w:lang w:val="mn-MN"/>
              </w:rPr>
            </w:pPr>
            <w:r w:rsidRPr="00260662">
              <w:rPr>
                <w:rFonts w:ascii="Arial" w:hAnsi="Arial" w:cs="Arial"/>
                <w:noProof/>
                <w:lang w:val="mn-MN"/>
              </w:rPr>
              <w:t>7.2.3 Илэрхий харагдахуйц</w:t>
            </w:r>
            <w:r w:rsidRPr="00260662">
              <w:rPr>
                <w:rFonts w:ascii="Arial" w:hAnsi="Arial" w:cs="Arial"/>
                <w:noProof/>
              </w:rPr>
              <w:t xml:space="preserve"> аливаа хэвийн бус байдлыг байцаагч </w:t>
            </w:r>
            <w:r w:rsidRPr="00260662">
              <w:rPr>
                <w:rFonts w:ascii="Arial" w:hAnsi="Arial" w:cs="Arial"/>
                <w:noProof/>
                <w:lang w:val="mn-MN"/>
              </w:rPr>
              <w:t xml:space="preserve">тэмдэглэн, </w:t>
            </w:r>
            <w:r w:rsidRPr="00260662">
              <w:rPr>
                <w:rFonts w:ascii="Arial" w:hAnsi="Arial" w:cs="Arial"/>
                <w:noProof/>
              </w:rPr>
              <w:t>бүртгэж авна. Гүйцэтгэх хяналт</w:t>
            </w:r>
            <w:r w:rsidRPr="00260662">
              <w:rPr>
                <w:rFonts w:ascii="Arial" w:hAnsi="Arial" w:cs="Arial"/>
                <w:noProof/>
                <w:lang w:val="mn-MN"/>
              </w:rPr>
              <w:t>ын хувьд хяналтын зүйлийн</w:t>
            </w:r>
            <w:r w:rsidRPr="00260662">
              <w:rPr>
                <w:rFonts w:ascii="Arial" w:hAnsi="Arial" w:cs="Arial"/>
                <w:noProof/>
              </w:rPr>
              <w:t xml:space="preserve"> тохиромжтой эсэх талаар эргэлзээ байгаа буюу уг </w:t>
            </w:r>
            <w:r w:rsidRPr="00260662">
              <w:rPr>
                <w:rFonts w:ascii="Arial" w:hAnsi="Arial" w:cs="Arial"/>
                <w:noProof/>
                <w:lang w:val="mn-MN"/>
              </w:rPr>
              <w:t>зүйл</w:t>
            </w:r>
            <w:r w:rsidRPr="00260662">
              <w:rPr>
                <w:rFonts w:ascii="Arial" w:hAnsi="Arial" w:cs="Arial"/>
                <w:noProof/>
              </w:rPr>
              <w:t xml:space="preserve"> нь гаргасан  тодорхойлолтонд нийцэхгүй тохиолдолд хяналтын байгууллага нь ажлаа эхлэхийн өмнө хэрэглэгч</w:t>
            </w:r>
            <w:r w:rsidRPr="00260662">
              <w:rPr>
                <w:rFonts w:ascii="Arial" w:hAnsi="Arial" w:cs="Arial"/>
                <w:noProof/>
                <w:lang w:val="mn-MN"/>
              </w:rPr>
              <w:t>ид мэдэгдэнэ.</w:t>
            </w:r>
          </w:p>
        </w:tc>
        <w:tc>
          <w:tcPr>
            <w:tcW w:w="497" w:type="dxa"/>
          </w:tcPr>
          <w:p w:rsidR="009F62B0" w:rsidRPr="001F1E6C" w:rsidRDefault="009F62B0" w:rsidP="00551CAC">
            <w:pPr>
              <w:rPr>
                <w:rFonts w:ascii="Arial" w:hAnsi="Arial" w:cs="Arial"/>
                <w:lang w:val="mn-MN"/>
              </w:rPr>
            </w:pPr>
          </w:p>
        </w:tc>
      </w:tr>
      <w:tr w:rsidR="009F62B0" w:rsidRPr="001F1E6C" w:rsidTr="003847AD">
        <w:tc>
          <w:tcPr>
            <w:tcW w:w="5509" w:type="dxa"/>
          </w:tcPr>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tcPr>
          <w:p w:rsidR="009F62B0" w:rsidRPr="001F1E6C" w:rsidRDefault="009F62B0" w:rsidP="00551CAC">
            <w:pPr>
              <w:rPr>
                <w:rFonts w:ascii="Arial" w:hAnsi="Arial" w:cs="Arial"/>
                <w:lang w:val="mn-MN"/>
              </w:rPr>
            </w:pPr>
          </w:p>
        </w:tc>
        <w:tc>
          <w:tcPr>
            <w:tcW w:w="3728" w:type="dxa"/>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9F62B0" w:rsidRPr="001F1E6C" w:rsidTr="003847AD">
        <w:trPr>
          <w:trHeight w:val="441"/>
        </w:trPr>
        <w:tc>
          <w:tcPr>
            <w:tcW w:w="9823" w:type="dxa"/>
            <w:gridSpan w:val="3"/>
            <w:vAlign w:val="center"/>
          </w:tcPr>
          <w:p w:rsidR="00C373E5" w:rsidRPr="001F1E6C" w:rsidRDefault="00185274" w:rsidP="00185274">
            <w:pPr>
              <w:pStyle w:val="BodyText2"/>
              <w:jc w:val="both"/>
              <w:rPr>
                <w:rFonts w:ascii="Arial" w:hAnsi="Arial" w:cs="Arial"/>
                <w:sz w:val="24"/>
                <w:szCs w:val="24"/>
                <w:lang w:val="mn-MN"/>
              </w:rPr>
            </w:pPr>
            <w:r w:rsidRPr="00260662">
              <w:rPr>
                <w:rFonts w:ascii="Arial" w:hAnsi="Arial" w:cs="Arial"/>
                <w:b w:val="0"/>
                <w:noProof/>
                <w:sz w:val="24"/>
                <w:szCs w:val="24"/>
                <w:lang w:val="mn-MN"/>
              </w:rPr>
              <w:t xml:space="preserve">7.2.4 </w:t>
            </w:r>
            <w:r w:rsidRPr="00260662">
              <w:rPr>
                <w:rFonts w:ascii="Arial" w:hAnsi="Arial" w:cs="Arial"/>
                <w:b w:val="0"/>
                <w:noProof/>
                <w:sz w:val="24"/>
                <w:szCs w:val="24"/>
              </w:rPr>
              <w:t>Хяналтын байгууллага нь өөрийнх</w:t>
            </w:r>
            <w:r w:rsidRPr="00260662">
              <w:rPr>
                <w:rFonts w:ascii="Arial" w:hAnsi="Arial" w:cs="Arial"/>
                <w:b w:val="0"/>
                <w:noProof/>
                <w:sz w:val="24"/>
                <w:szCs w:val="24"/>
                <w:lang w:val="mn-MN"/>
              </w:rPr>
              <w:t xml:space="preserve"> нь</w:t>
            </w:r>
            <w:r w:rsidRPr="00260662">
              <w:rPr>
                <w:rFonts w:ascii="Arial" w:hAnsi="Arial" w:cs="Arial"/>
                <w:b w:val="0"/>
                <w:noProof/>
                <w:sz w:val="24"/>
                <w:szCs w:val="24"/>
              </w:rPr>
              <w:t xml:space="preserve"> хариуц</w:t>
            </w:r>
            <w:r w:rsidRPr="00260662">
              <w:rPr>
                <w:rFonts w:ascii="Arial" w:hAnsi="Arial" w:cs="Arial"/>
                <w:b w:val="0"/>
                <w:noProof/>
                <w:sz w:val="24"/>
                <w:szCs w:val="24"/>
                <w:lang w:val="mn-MN"/>
              </w:rPr>
              <w:t>аж байгаа</w:t>
            </w:r>
            <w:r w:rsidRPr="00260662">
              <w:rPr>
                <w:rFonts w:ascii="Arial" w:hAnsi="Arial" w:cs="Arial"/>
                <w:b w:val="0"/>
                <w:noProof/>
                <w:sz w:val="24"/>
                <w:szCs w:val="24"/>
              </w:rPr>
              <w:t xml:space="preserve"> хяналтын </w:t>
            </w:r>
            <w:r w:rsidRPr="00260662">
              <w:rPr>
                <w:rFonts w:ascii="Arial" w:hAnsi="Arial" w:cs="Arial"/>
                <w:b w:val="0"/>
                <w:noProof/>
                <w:sz w:val="24"/>
                <w:szCs w:val="24"/>
                <w:lang w:val="mn-MN"/>
              </w:rPr>
              <w:t>зүйлийн</w:t>
            </w:r>
            <w:r w:rsidRPr="00260662">
              <w:rPr>
                <w:rFonts w:ascii="Arial" w:hAnsi="Arial" w:cs="Arial"/>
                <w:b w:val="0"/>
                <w:noProof/>
                <w:sz w:val="24"/>
                <w:szCs w:val="24"/>
              </w:rPr>
              <w:t xml:space="preserve"> </w:t>
            </w:r>
            <w:r>
              <w:rPr>
                <w:rFonts w:ascii="Arial" w:hAnsi="Arial" w:cs="Arial"/>
                <w:b w:val="0"/>
                <w:noProof/>
                <w:sz w:val="24"/>
                <w:szCs w:val="24"/>
                <w:lang w:val="mn-MN"/>
              </w:rPr>
              <w:t xml:space="preserve">элэгдэж </w:t>
            </w:r>
            <w:r w:rsidRPr="00260662">
              <w:rPr>
                <w:rFonts w:ascii="Arial" w:hAnsi="Arial" w:cs="Arial"/>
                <w:b w:val="0"/>
                <w:noProof/>
                <w:sz w:val="24"/>
                <w:szCs w:val="24"/>
              </w:rPr>
              <w:t>муудах буюу</w:t>
            </w:r>
            <w:r>
              <w:rPr>
                <w:rFonts w:ascii="Arial" w:hAnsi="Arial" w:cs="Arial"/>
                <w:b w:val="0"/>
                <w:noProof/>
                <w:sz w:val="24"/>
                <w:szCs w:val="24"/>
              </w:rPr>
              <w:t xml:space="preserve"> гэмтэх</w:t>
            </w:r>
            <w:r>
              <w:rPr>
                <w:rFonts w:ascii="Arial" w:hAnsi="Arial" w:cs="Arial"/>
                <w:b w:val="0"/>
                <w:noProof/>
                <w:sz w:val="24"/>
                <w:szCs w:val="24"/>
                <w:lang w:val="mn-MN"/>
              </w:rPr>
              <w:t>ээ</w:t>
            </w:r>
            <w:r w:rsidRPr="00260662">
              <w:rPr>
                <w:rFonts w:ascii="Arial" w:hAnsi="Arial" w:cs="Arial"/>
                <w:b w:val="0"/>
                <w:noProof/>
                <w:sz w:val="24"/>
                <w:szCs w:val="24"/>
              </w:rPr>
              <w:t>с зайлсхийхийн тулд баримтжуулсан журам</w:t>
            </w:r>
            <w:r w:rsidRPr="00260662">
              <w:rPr>
                <w:rFonts w:ascii="Arial" w:hAnsi="Arial" w:cs="Arial"/>
                <w:b w:val="0"/>
                <w:noProof/>
                <w:sz w:val="24"/>
                <w:szCs w:val="24"/>
                <w:lang w:val="mn-MN"/>
              </w:rPr>
              <w:t xml:space="preserve"> болон</w:t>
            </w:r>
            <w:r w:rsidRPr="00260662">
              <w:rPr>
                <w:rFonts w:ascii="Arial" w:hAnsi="Arial" w:cs="Arial"/>
                <w:b w:val="0"/>
                <w:noProof/>
                <w:sz w:val="24"/>
                <w:szCs w:val="24"/>
              </w:rPr>
              <w:t xml:space="preserve"> тохирох т</w:t>
            </w:r>
            <w:r>
              <w:rPr>
                <w:rFonts w:ascii="Arial" w:hAnsi="Arial" w:cs="Arial"/>
                <w:b w:val="0"/>
                <w:noProof/>
                <w:sz w:val="24"/>
                <w:szCs w:val="24"/>
                <w:lang w:val="mn-MN"/>
              </w:rPr>
              <w:t>оноглолто</w:t>
            </w:r>
            <w:r w:rsidRPr="00260662">
              <w:rPr>
                <w:rFonts w:ascii="Arial" w:hAnsi="Arial" w:cs="Arial"/>
                <w:b w:val="0"/>
                <w:noProof/>
                <w:sz w:val="24"/>
                <w:szCs w:val="24"/>
              </w:rPr>
              <w:t>й  байна.</w:t>
            </w:r>
          </w:p>
        </w:tc>
        <w:tc>
          <w:tcPr>
            <w:tcW w:w="497" w:type="dxa"/>
          </w:tcPr>
          <w:p w:rsidR="009F62B0" w:rsidRPr="001F1E6C" w:rsidRDefault="009F62B0" w:rsidP="00551CAC">
            <w:pPr>
              <w:rPr>
                <w:rFonts w:ascii="Arial" w:hAnsi="Arial" w:cs="Arial"/>
                <w:lang w:val="mn-MN"/>
              </w:rPr>
            </w:pPr>
          </w:p>
        </w:tc>
      </w:tr>
      <w:tr w:rsidR="009F62B0" w:rsidRPr="001F1E6C" w:rsidTr="003847AD">
        <w:tc>
          <w:tcPr>
            <w:tcW w:w="5509" w:type="dxa"/>
          </w:tcPr>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tcPr>
          <w:p w:rsidR="009F62B0" w:rsidRPr="001F1E6C" w:rsidRDefault="009F62B0" w:rsidP="00551CAC">
            <w:pPr>
              <w:rPr>
                <w:rFonts w:ascii="Arial" w:hAnsi="Arial" w:cs="Arial"/>
                <w:lang w:val="mn-MN"/>
              </w:rPr>
            </w:pPr>
          </w:p>
        </w:tc>
        <w:tc>
          <w:tcPr>
            <w:tcW w:w="3728" w:type="dxa"/>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9F62B0" w:rsidRPr="001F1E6C" w:rsidTr="003847AD">
        <w:tc>
          <w:tcPr>
            <w:tcW w:w="9823" w:type="dxa"/>
            <w:gridSpan w:val="3"/>
          </w:tcPr>
          <w:p w:rsidR="009F62B0" w:rsidRPr="00F6028F" w:rsidRDefault="00185274" w:rsidP="00C373E5">
            <w:pPr>
              <w:jc w:val="both"/>
              <w:rPr>
                <w:rFonts w:ascii="Arial" w:hAnsi="Arial" w:cs="Arial"/>
                <w:b/>
                <w:lang w:val="mn-MN"/>
              </w:rPr>
            </w:pPr>
            <w:r w:rsidRPr="00F6028F">
              <w:rPr>
                <w:rFonts w:ascii="Arial" w:hAnsi="Arial" w:cs="Arial"/>
                <w:b/>
                <w:noProof/>
                <w:lang w:val="mn-MN"/>
              </w:rPr>
              <w:t>7.3 Хяналтын бүртгэл</w:t>
            </w:r>
          </w:p>
        </w:tc>
        <w:tc>
          <w:tcPr>
            <w:tcW w:w="497" w:type="dxa"/>
          </w:tcPr>
          <w:p w:rsidR="009F62B0" w:rsidRPr="001F1E6C" w:rsidRDefault="009F62B0" w:rsidP="00551CAC">
            <w:pPr>
              <w:rPr>
                <w:rFonts w:ascii="Arial" w:hAnsi="Arial" w:cs="Arial"/>
                <w:lang w:val="mn-MN"/>
              </w:rPr>
            </w:pPr>
          </w:p>
        </w:tc>
      </w:tr>
      <w:tr w:rsidR="009F62B0" w:rsidRPr="001F1E6C" w:rsidTr="003847AD">
        <w:tc>
          <w:tcPr>
            <w:tcW w:w="9823" w:type="dxa"/>
            <w:gridSpan w:val="3"/>
          </w:tcPr>
          <w:p w:rsidR="00801F59" w:rsidRPr="001F1E6C" w:rsidRDefault="00185274" w:rsidP="00801F59">
            <w:pPr>
              <w:jc w:val="both"/>
              <w:rPr>
                <w:rFonts w:ascii="Arial" w:hAnsi="Arial" w:cs="Arial"/>
                <w:lang w:val="mn-MN"/>
              </w:rPr>
            </w:pPr>
            <w:r w:rsidRPr="00260662">
              <w:rPr>
                <w:rFonts w:ascii="Arial" w:hAnsi="Arial" w:cs="Arial"/>
                <w:noProof/>
                <w:lang w:val="mn-MN"/>
              </w:rPr>
              <w:t xml:space="preserve">7.3.1 </w:t>
            </w:r>
            <w:r w:rsidRPr="00260662">
              <w:rPr>
                <w:rFonts w:ascii="Arial" w:hAnsi="Arial" w:cs="Arial"/>
                <w:noProof/>
              </w:rPr>
              <w:t xml:space="preserve">Хяналтын байгууллага нь </w:t>
            </w:r>
            <w:r w:rsidRPr="00260662">
              <w:rPr>
                <w:rFonts w:ascii="Arial" w:hAnsi="Arial" w:cs="Arial"/>
                <w:noProof/>
                <w:lang w:val="mn-MN"/>
              </w:rPr>
              <w:t>хяналтын журмын үр нөлөөтэй хэрэгжилтийг нотлон харуулах болон тух</w:t>
            </w:r>
            <w:r>
              <w:rPr>
                <w:rFonts w:ascii="Arial" w:hAnsi="Arial" w:cs="Arial"/>
                <w:noProof/>
                <w:lang w:val="mn-MN"/>
              </w:rPr>
              <w:t>айн хяналтыг үнэлэх боломжтой</w:t>
            </w:r>
            <w:r w:rsidRPr="00260662">
              <w:rPr>
                <w:rFonts w:ascii="Arial" w:hAnsi="Arial" w:cs="Arial"/>
                <w:noProof/>
                <w:lang w:val="mn-MN"/>
              </w:rPr>
              <w:t xml:space="preserve"> бүртгэлийн тогтолцоотой байна. </w:t>
            </w:r>
            <w:r w:rsidRPr="00260662">
              <w:rPr>
                <w:rFonts w:ascii="Arial" w:hAnsi="Arial" w:cs="Arial"/>
                <w:noProof/>
              </w:rPr>
              <w:t>(</w:t>
            </w:r>
            <w:r w:rsidRPr="00260662">
              <w:rPr>
                <w:rFonts w:ascii="Arial" w:hAnsi="Arial" w:cs="Arial"/>
                <w:noProof/>
                <w:lang w:val="mn-MN"/>
              </w:rPr>
              <w:t>8.4-г үзнэ үү.</w:t>
            </w:r>
            <w:r w:rsidRPr="00260662">
              <w:rPr>
                <w:rFonts w:ascii="Arial" w:hAnsi="Arial" w:cs="Arial"/>
                <w:noProof/>
              </w:rPr>
              <w:t>)</w:t>
            </w:r>
          </w:p>
        </w:tc>
        <w:tc>
          <w:tcPr>
            <w:tcW w:w="497" w:type="dxa"/>
          </w:tcPr>
          <w:p w:rsidR="009F62B0" w:rsidRPr="001F1E6C" w:rsidRDefault="009F62B0" w:rsidP="00551CAC">
            <w:pPr>
              <w:rPr>
                <w:rFonts w:ascii="Arial" w:hAnsi="Arial" w:cs="Arial"/>
                <w:lang w:val="mn-MN"/>
              </w:rPr>
            </w:pPr>
          </w:p>
        </w:tc>
      </w:tr>
      <w:tr w:rsidR="009F62B0" w:rsidRPr="001F1E6C" w:rsidTr="003847AD">
        <w:tc>
          <w:tcPr>
            <w:tcW w:w="5509" w:type="dxa"/>
          </w:tcPr>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p w:rsidR="009F62B0" w:rsidRPr="001F1E6C" w:rsidRDefault="009F62B0" w:rsidP="00551CAC">
            <w:pPr>
              <w:rPr>
                <w:rFonts w:ascii="Arial" w:hAnsi="Arial" w:cs="Arial"/>
                <w:lang w:val="mn-MN"/>
              </w:rPr>
            </w:pPr>
          </w:p>
        </w:tc>
        <w:tc>
          <w:tcPr>
            <w:tcW w:w="586" w:type="dxa"/>
          </w:tcPr>
          <w:p w:rsidR="009F62B0" w:rsidRPr="001F1E6C" w:rsidRDefault="009F62B0" w:rsidP="00551CAC">
            <w:pPr>
              <w:rPr>
                <w:rFonts w:ascii="Arial" w:hAnsi="Arial" w:cs="Arial"/>
                <w:lang w:val="mn-MN"/>
              </w:rPr>
            </w:pPr>
          </w:p>
        </w:tc>
        <w:tc>
          <w:tcPr>
            <w:tcW w:w="3728" w:type="dxa"/>
          </w:tcPr>
          <w:p w:rsidR="009F62B0" w:rsidRPr="001F1E6C" w:rsidRDefault="009F62B0" w:rsidP="00551CAC">
            <w:pPr>
              <w:rPr>
                <w:rFonts w:ascii="Arial" w:hAnsi="Arial" w:cs="Arial"/>
                <w:lang w:val="mn-MN"/>
              </w:rPr>
            </w:pPr>
          </w:p>
        </w:tc>
        <w:tc>
          <w:tcPr>
            <w:tcW w:w="497" w:type="dxa"/>
          </w:tcPr>
          <w:p w:rsidR="009F62B0" w:rsidRPr="001F1E6C" w:rsidRDefault="009F62B0" w:rsidP="00551CAC">
            <w:pPr>
              <w:rPr>
                <w:rFonts w:ascii="Arial" w:hAnsi="Arial" w:cs="Arial"/>
                <w:lang w:val="mn-MN"/>
              </w:rPr>
            </w:pPr>
          </w:p>
        </w:tc>
      </w:tr>
      <w:tr w:rsidR="00801F59" w:rsidRPr="001F1E6C" w:rsidTr="003847AD">
        <w:tc>
          <w:tcPr>
            <w:tcW w:w="9823" w:type="dxa"/>
            <w:gridSpan w:val="3"/>
          </w:tcPr>
          <w:p w:rsidR="00185274" w:rsidRDefault="00185274" w:rsidP="00185274">
            <w:pPr>
              <w:pStyle w:val="BodyText2"/>
              <w:jc w:val="both"/>
              <w:rPr>
                <w:rFonts w:ascii="Arial" w:hAnsi="Arial" w:cs="Arial"/>
                <w:b w:val="0"/>
                <w:noProof/>
                <w:sz w:val="24"/>
                <w:szCs w:val="24"/>
                <w:lang w:val="mn-MN"/>
              </w:rPr>
            </w:pPr>
            <w:r w:rsidRPr="00260662">
              <w:rPr>
                <w:rFonts w:ascii="Arial" w:hAnsi="Arial" w:cs="Arial"/>
                <w:b w:val="0"/>
                <w:noProof/>
                <w:sz w:val="24"/>
                <w:szCs w:val="24"/>
                <w:lang w:val="mn-MN"/>
              </w:rPr>
              <w:t>7.3.2 Хяналтын тайлан болон гэрчилгээ</w:t>
            </w:r>
            <w:r>
              <w:rPr>
                <w:rFonts w:ascii="Arial" w:hAnsi="Arial" w:cs="Arial"/>
                <w:b w:val="0"/>
                <w:noProof/>
                <w:sz w:val="24"/>
                <w:szCs w:val="24"/>
                <w:lang w:val="mn-MN"/>
              </w:rPr>
              <w:t>гээр</w:t>
            </w:r>
            <w:r w:rsidRPr="00260662">
              <w:rPr>
                <w:rFonts w:ascii="Arial" w:hAnsi="Arial" w:cs="Arial"/>
                <w:b w:val="0"/>
                <w:noProof/>
                <w:sz w:val="24"/>
                <w:szCs w:val="24"/>
                <w:lang w:val="mn-MN"/>
              </w:rPr>
              <w:t xml:space="preserve"> нь</w:t>
            </w:r>
            <w:r>
              <w:rPr>
                <w:rFonts w:ascii="Arial" w:hAnsi="Arial" w:cs="Arial"/>
                <w:b w:val="0"/>
                <w:noProof/>
                <w:sz w:val="24"/>
                <w:szCs w:val="24"/>
                <w:lang w:val="mn-MN"/>
              </w:rPr>
              <w:t xml:space="preserve"> хяналтыг гүйцэтгэсэн байцаагчдыг тогтоох дотооддоо мөшгөх боломжтой</w:t>
            </w:r>
            <w:r w:rsidRPr="00260662">
              <w:rPr>
                <w:rFonts w:ascii="Arial" w:hAnsi="Arial" w:cs="Arial"/>
                <w:b w:val="0"/>
                <w:noProof/>
                <w:sz w:val="24"/>
                <w:szCs w:val="24"/>
                <w:lang w:val="mn-MN"/>
              </w:rPr>
              <w:t xml:space="preserve"> байна.</w:t>
            </w:r>
          </w:p>
          <w:p w:rsidR="00801F59" w:rsidRPr="001F1E6C" w:rsidRDefault="00801F59" w:rsidP="00EB76E7">
            <w:pPr>
              <w:jc w:val="both"/>
              <w:rPr>
                <w:rFonts w:ascii="Arial" w:hAnsi="Arial" w:cs="Arial"/>
                <w:lang w:val="mn-MN"/>
              </w:rPr>
            </w:pPr>
          </w:p>
        </w:tc>
        <w:tc>
          <w:tcPr>
            <w:tcW w:w="497" w:type="dxa"/>
          </w:tcPr>
          <w:p w:rsidR="00801F59" w:rsidRPr="001F1E6C" w:rsidRDefault="00801F59" w:rsidP="00EB76E7">
            <w:pPr>
              <w:rPr>
                <w:rFonts w:ascii="Arial" w:hAnsi="Arial" w:cs="Arial"/>
                <w:lang w:val="mn-MN"/>
              </w:rPr>
            </w:pPr>
          </w:p>
        </w:tc>
      </w:tr>
      <w:tr w:rsidR="00801F59" w:rsidRPr="001F1E6C" w:rsidTr="003847AD">
        <w:tc>
          <w:tcPr>
            <w:tcW w:w="5509" w:type="dxa"/>
          </w:tcPr>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tc>
        <w:tc>
          <w:tcPr>
            <w:tcW w:w="586" w:type="dxa"/>
          </w:tcPr>
          <w:p w:rsidR="00801F59" w:rsidRPr="001F1E6C" w:rsidRDefault="00801F59" w:rsidP="00EB76E7">
            <w:pPr>
              <w:rPr>
                <w:rFonts w:ascii="Arial" w:hAnsi="Arial" w:cs="Arial"/>
                <w:lang w:val="mn-MN"/>
              </w:rPr>
            </w:pPr>
          </w:p>
        </w:tc>
        <w:tc>
          <w:tcPr>
            <w:tcW w:w="3728" w:type="dxa"/>
          </w:tcPr>
          <w:p w:rsidR="00801F59" w:rsidRPr="001F1E6C" w:rsidRDefault="00801F59" w:rsidP="00EB76E7">
            <w:pPr>
              <w:rPr>
                <w:rFonts w:ascii="Arial" w:hAnsi="Arial" w:cs="Arial"/>
                <w:lang w:val="mn-MN"/>
              </w:rPr>
            </w:pPr>
          </w:p>
        </w:tc>
        <w:tc>
          <w:tcPr>
            <w:tcW w:w="497" w:type="dxa"/>
          </w:tcPr>
          <w:p w:rsidR="00801F59" w:rsidRPr="001F1E6C" w:rsidRDefault="00801F59" w:rsidP="00EB76E7">
            <w:pPr>
              <w:rPr>
                <w:rFonts w:ascii="Arial" w:hAnsi="Arial" w:cs="Arial"/>
                <w:lang w:val="mn-MN"/>
              </w:rPr>
            </w:pPr>
          </w:p>
        </w:tc>
      </w:tr>
    </w:tbl>
    <w:p w:rsidR="00801F59" w:rsidRPr="001F1E6C" w:rsidRDefault="00801F59" w:rsidP="009F62B0">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7E7DD4" w:rsidRPr="001F1E6C" w:rsidRDefault="007E7DD4" w:rsidP="009F62B0">
      <w:pPr>
        <w:rPr>
          <w:rFonts w:ascii="Arial" w:hAnsi="Arial" w:cs="Arial"/>
          <w:lang w:val="mn-MN"/>
        </w:rPr>
      </w:pPr>
    </w:p>
    <w:p w:rsidR="00801F59" w:rsidRPr="001F1E6C" w:rsidRDefault="00801F59" w:rsidP="00801F59">
      <w:pPr>
        <w:jc w:val="right"/>
        <w:rPr>
          <w:rFonts w:ascii="Arial" w:hAnsi="Arial" w:cs="Arial"/>
        </w:rPr>
      </w:pPr>
      <w:r w:rsidRPr="001F1E6C">
        <w:rPr>
          <w:rFonts w:ascii="Arial" w:hAnsi="Arial" w:cs="Arial"/>
        </w:rPr>
        <w:t xml:space="preserve">                                                 ……………………………………….</w:t>
      </w:r>
    </w:p>
    <w:p w:rsidR="006D386F" w:rsidRDefault="006D386F" w:rsidP="00801F59">
      <w:pPr>
        <w:jc w:val="right"/>
        <w:rPr>
          <w:rFonts w:ascii="Arial" w:hAnsi="Arial" w:cs="Arial"/>
          <w:lang w:val="mn-MN"/>
        </w:rPr>
      </w:pPr>
    </w:p>
    <w:p w:rsidR="006D386F" w:rsidRDefault="006D386F" w:rsidP="00801F59">
      <w:pPr>
        <w:jc w:val="right"/>
        <w:rPr>
          <w:rFonts w:ascii="Arial" w:hAnsi="Arial" w:cs="Arial"/>
          <w:lang w:val="mn-MN"/>
        </w:rPr>
      </w:pPr>
    </w:p>
    <w:p w:rsidR="006D386F" w:rsidRDefault="006D386F" w:rsidP="00801F59">
      <w:pPr>
        <w:jc w:val="right"/>
        <w:rPr>
          <w:rFonts w:ascii="Arial" w:hAnsi="Arial" w:cs="Arial"/>
          <w:lang w:val="mn-MN"/>
        </w:rPr>
      </w:pPr>
    </w:p>
    <w:p w:rsidR="006D386F" w:rsidRDefault="006D386F" w:rsidP="00801F59">
      <w:pPr>
        <w:jc w:val="right"/>
        <w:rPr>
          <w:rFonts w:ascii="Arial" w:hAnsi="Arial" w:cs="Arial"/>
          <w:lang w:val="mn-MN"/>
        </w:rPr>
      </w:pPr>
    </w:p>
    <w:p w:rsidR="00801F59" w:rsidRPr="001F1E6C" w:rsidRDefault="00801F59" w:rsidP="00801F59">
      <w:pPr>
        <w:rPr>
          <w:rFonts w:ascii="Arial" w:hAnsi="Arial" w:cs="Arial"/>
          <w:lang w:val="mn-MN"/>
        </w:rPr>
      </w:pPr>
    </w:p>
    <w:tbl>
      <w:tblPr>
        <w:tblStyle w:val="TableGrid"/>
        <w:tblW w:w="10320" w:type="dxa"/>
        <w:tblInd w:w="-612" w:type="dxa"/>
        <w:tblLook w:val="01E0"/>
      </w:tblPr>
      <w:tblGrid>
        <w:gridCol w:w="5509"/>
        <w:gridCol w:w="586"/>
        <w:gridCol w:w="3728"/>
        <w:gridCol w:w="497"/>
      </w:tblGrid>
      <w:tr w:rsidR="00801F59" w:rsidRPr="001F1E6C">
        <w:trPr>
          <w:trHeight w:val="395"/>
        </w:trPr>
        <w:tc>
          <w:tcPr>
            <w:tcW w:w="9840" w:type="dxa"/>
            <w:gridSpan w:val="3"/>
            <w:vAlign w:val="center"/>
          </w:tcPr>
          <w:p w:rsidR="00801F59" w:rsidRPr="00510FC9" w:rsidRDefault="00510FC9" w:rsidP="00510FC9">
            <w:pPr>
              <w:rPr>
                <w:rFonts w:ascii="Arial" w:hAnsi="Arial" w:cs="Arial"/>
                <w:b/>
                <w:lang w:val="mn-MN"/>
              </w:rPr>
            </w:pPr>
            <w:r w:rsidRPr="00510FC9">
              <w:rPr>
                <w:rFonts w:ascii="Arial" w:hAnsi="Arial" w:cs="Arial"/>
                <w:b/>
                <w:noProof/>
                <w:lang w:val="mn-MN"/>
              </w:rPr>
              <w:t xml:space="preserve">7.4  </w:t>
            </w:r>
            <w:r w:rsidRPr="00510FC9">
              <w:rPr>
                <w:rFonts w:ascii="Arial" w:hAnsi="Arial" w:cs="Arial"/>
                <w:b/>
                <w:noProof/>
              </w:rPr>
              <w:t>Хяналтын тайлан ба гэрчилгээ</w:t>
            </w:r>
          </w:p>
        </w:tc>
        <w:tc>
          <w:tcPr>
            <w:tcW w:w="480" w:type="dxa"/>
          </w:tcPr>
          <w:p w:rsidR="00801F59" w:rsidRPr="001F1E6C" w:rsidRDefault="00801F59" w:rsidP="00EB76E7">
            <w:pPr>
              <w:rPr>
                <w:rFonts w:ascii="Arial" w:hAnsi="Arial" w:cs="Arial"/>
                <w:lang w:val="mn-MN"/>
              </w:rPr>
            </w:pPr>
          </w:p>
        </w:tc>
      </w:tr>
      <w:tr w:rsidR="00801F59" w:rsidRPr="001F1E6C">
        <w:tc>
          <w:tcPr>
            <w:tcW w:w="5520" w:type="dxa"/>
            <w:vAlign w:val="center"/>
          </w:tcPr>
          <w:p w:rsidR="00801F59" w:rsidRPr="001F1E6C" w:rsidRDefault="00801F59" w:rsidP="00EB76E7">
            <w:pPr>
              <w:jc w:val="center"/>
              <w:rPr>
                <w:rFonts w:ascii="Arial" w:hAnsi="Arial" w:cs="Arial"/>
                <w:lang w:val="mn-MN"/>
              </w:rPr>
            </w:pPr>
            <w:r w:rsidRPr="001F1E6C">
              <w:rPr>
                <w:rFonts w:ascii="Arial" w:hAnsi="Arial" w:cs="Arial"/>
                <w:lang w:val="mn-MN"/>
              </w:rPr>
              <w:t>Стандартын шаардлагуудад хэрхэн нийцсэн</w:t>
            </w:r>
          </w:p>
          <w:p w:rsidR="00801F59" w:rsidRPr="001F1E6C" w:rsidRDefault="00801F59" w:rsidP="00EB76E7">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801F59" w:rsidRPr="001F1E6C" w:rsidRDefault="006645C9" w:rsidP="00EB76E7">
            <w:pPr>
              <w:rPr>
                <w:rFonts w:ascii="Arial" w:hAnsi="Arial" w:cs="Arial"/>
                <w:lang w:val="mn-MN"/>
              </w:rPr>
            </w:pPr>
            <w:r w:rsidRPr="001F1E6C">
              <w:rPr>
                <w:rFonts w:ascii="Arial" w:hAnsi="Arial" w:cs="Arial"/>
                <w:lang w:val="mn-MN"/>
              </w:rPr>
              <w:t>ҮТ</w:t>
            </w:r>
          </w:p>
        </w:tc>
        <w:tc>
          <w:tcPr>
            <w:tcW w:w="3734" w:type="dxa"/>
            <w:vAlign w:val="center"/>
          </w:tcPr>
          <w:p w:rsidR="00801F59" w:rsidRPr="001F1E6C" w:rsidRDefault="00801F59" w:rsidP="00EB76E7">
            <w:pPr>
              <w:jc w:val="center"/>
              <w:rPr>
                <w:rFonts w:ascii="Arial" w:hAnsi="Arial" w:cs="Arial"/>
                <w:lang w:val="mn-MN"/>
              </w:rPr>
            </w:pPr>
            <w:r w:rsidRPr="001F1E6C">
              <w:rPr>
                <w:rFonts w:ascii="Arial" w:hAnsi="Arial" w:cs="Arial"/>
                <w:lang w:val="mn-MN"/>
              </w:rPr>
              <w:t>Хэрэгжилтэнд илэрсэн зүйлс</w:t>
            </w:r>
          </w:p>
        </w:tc>
        <w:tc>
          <w:tcPr>
            <w:tcW w:w="480" w:type="dxa"/>
          </w:tcPr>
          <w:p w:rsidR="00801F59" w:rsidRPr="001F1E6C" w:rsidRDefault="006645C9" w:rsidP="00EB76E7">
            <w:pPr>
              <w:rPr>
                <w:rFonts w:ascii="Arial" w:hAnsi="Arial" w:cs="Arial"/>
                <w:lang w:val="mn-MN"/>
              </w:rPr>
            </w:pPr>
            <w:r w:rsidRPr="001F1E6C">
              <w:rPr>
                <w:rFonts w:ascii="Arial" w:hAnsi="Arial" w:cs="Arial"/>
                <w:lang w:val="mn-MN"/>
              </w:rPr>
              <w:t>ҮТ</w:t>
            </w:r>
          </w:p>
        </w:tc>
      </w:tr>
      <w:tr w:rsidR="00801F59" w:rsidRPr="001F1E6C">
        <w:trPr>
          <w:trHeight w:val="423"/>
        </w:trPr>
        <w:tc>
          <w:tcPr>
            <w:tcW w:w="5520" w:type="dxa"/>
            <w:vAlign w:val="center"/>
          </w:tcPr>
          <w:p w:rsidR="00801F59" w:rsidRPr="001F1E6C" w:rsidRDefault="00801F59" w:rsidP="00EB76E7">
            <w:pPr>
              <w:rPr>
                <w:rFonts w:ascii="Arial" w:hAnsi="Arial" w:cs="Arial"/>
                <w:b/>
                <w:lang w:val="mn-MN"/>
              </w:rPr>
            </w:pPr>
          </w:p>
          <w:p w:rsidR="00801F59" w:rsidRPr="001F1E6C" w:rsidRDefault="00801F59" w:rsidP="00EB76E7">
            <w:pPr>
              <w:rPr>
                <w:rFonts w:ascii="Arial" w:hAnsi="Arial" w:cs="Arial"/>
                <w:b/>
                <w:lang w:val="mn-MN"/>
              </w:rPr>
            </w:pPr>
          </w:p>
          <w:p w:rsidR="00801F59" w:rsidRPr="001F1E6C" w:rsidRDefault="00801F59" w:rsidP="00EB76E7">
            <w:pPr>
              <w:rPr>
                <w:rFonts w:ascii="Arial" w:hAnsi="Arial" w:cs="Arial"/>
                <w:b/>
                <w:lang w:val="mn-MN"/>
              </w:rPr>
            </w:pPr>
          </w:p>
        </w:tc>
        <w:tc>
          <w:tcPr>
            <w:tcW w:w="586" w:type="dxa"/>
            <w:vAlign w:val="center"/>
          </w:tcPr>
          <w:p w:rsidR="00801F59" w:rsidRPr="001F1E6C" w:rsidRDefault="00801F59" w:rsidP="00EB76E7">
            <w:pPr>
              <w:rPr>
                <w:rFonts w:ascii="Arial" w:hAnsi="Arial" w:cs="Arial"/>
                <w:b/>
                <w:lang w:val="mn-MN"/>
              </w:rPr>
            </w:pPr>
          </w:p>
        </w:tc>
        <w:tc>
          <w:tcPr>
            <w:tcW w:w="3734" w:type="dxa"/>
            <w:vAlign w:val="center"/>
          </w:tcPr>
          <w:p w:rsidR="00801F59" w:rsidRPr="001F1E6C" w:rsidRDefault="00801F59" w:rsidP="00EB76E7">
            <w:pPr>
              <w:rPr>
                <w:rFonts w:ascii="Arial" w:hAnsi="Arial" w:cs="Arial"/>
                <w:b/>
                <w:lang w:val="mn-MN"/>
              </w:rPr>
            </w:pPr>
          </w:p>
        </w:tc>
        <w:tc>
          <w:tcPr>
            <w:tcW w:w="480" w:type="dxa"/>
          </w:tcPr>
          <w:p w:rsidR="00801F59" w:rsidRPr="001F1E6C" w:rsidRDefault="00801F59" w:rsidP="00EB76E7">
            <w:pPr>
              <w:rPr>
                <w:rFonts w:ascii="Arial" w:hAnsi="Arial" w:cs="Arial"/>
                <w:lang w:val="mn-MN"/>
              </w:rPr>
            </w:pPr>
          </w:p>
        </w:tc>
      </w:tr>
      <w:tr w:rsidR="00801F59" w:rsidRPr="001F1E6C">
        <w:trPr>
          <w:trHeight w:val="515"/>
        </w:trPr>
        <w:tc>
          <w:tcPr>
            <w:tcW w:w="9840" w:type="dxa"/>
            <w:gridSpan w:val="3"/>
            <w:vAlign w:val="center"/>
          </w:tcPr>
          <w:p w:rsidR="00801F59" w:rsidRPr="001F1E6C" w:rsidRDefault="00B073BF" w:rsidP="00B073BF">
            <w:pPr>
              <w:rPr>
                <w:rFonts w:ascii="Arial" w:hAnsi="Arial" w:cs="Arial"/>
                <w:lang w:val="mn-MN"/>
              </w:rPr>
            </w:pPr>
            <w:r w:rsidRPr="00260662">
              <w:rPr>
                <w:rFonts w:ascii="Arial" w:hAnsi="Arial" w:cs="Arial"/>
                <w:noProof/>
              </w:rPr>
              <w:t>7</w:t>
            </w:r>
            <w:r w:rsidRPr="00260662">
              <w:rPr>
                <w:rFonts w:ascii="Arial" w:hAnsi="Arial" w:cs="Arial"/>
                <w:noProof/>
                <w:lang w:val="mn-MN"/>
              </w:rPr>
              <w:t xml:space="preserve">.4.1 </w:t>
            </w:r>
            <w:r>
              <w:rPr>
                <w:rFonts w:ascii="Arial" w:hAnsi="Arial" w:cs="Arial"/>
                <w:noProof/>
              </w:rPr>
              <w:t>Хяналтын байгууллаг</w:t>
            </w:r>
            <w:r>
              <w:rPr>
                <w:rFonts w:ascii="Arial" w:hAnsi="Arial" w:cs="Arial"/>
                <w:noProof/>
                <w:lang w:val="mn-MN"/>
              </w:rPr>
              <w:t>а нь</w:t>
            </w:r>
            <w:r w:rsidRPr="00260662">
              <w:rPr>
                <w:rFonts w:ascii="Arial" w:hAnsi="Arial" w:cs="Arial"/>
                <w:noProof/>
              </w:rPr>
              <w:t xml:space="preserve">   гүйцэтгэсэн </w:t>
            </w:r>
            <w:r>
              <w:rPr>
                <w:rFonts w:ascii="Arial" w:hAnsi="Arial" w:cs="Arial"/>
                <w:noProof/>
                <w:lang w:val="mn-MN"/>
              </w:rPr>
              <w:t>ажлаа</w:t>
            </w:r>
            <w:r w:rsidRPr="00260662">
              <w:rPr>
                <w:rFonts w:ascii="Arial" w:hAnsi="Arial" w:cs="Arial"/>
                <w:noProof/>
              </w:rPr>
              <w:t xml:space="preserve"> сэргээх боломжтой хяналтын тайлан буюу хяналтын гэрчилгээнд </w:t>
            </w:r>
            <w:r w:rsidRPr="00260662">
              <w:rPr>
                <w:rFonts w:ascii="Arial" w:hAnsi="Arial" w:cs="Arial"/>
                <w:noProof/>
                <w:lang w:val="mn-MN"/>
              </w:rPr>
              <w:t>тусгана</w:t>
            </w:r>
            <w:r w:rsidRPr="00260662">
              <w:rPr>
                <w:rFonts w:ascii="Arial" w:hAnsi="Arial" w:cs="Arial"/>
                <w:noProof/>
              </w:rPr>
              <w:t>.</w:t>
            </w:r>
          </w:p>
        </w:tc>
        <w:tc>
          <w:tcPr>
            <w:tcW w:w="480" w:type="dxa"/>
          </w:tcPr>
          <w:p w:rsidR="00801F59" w:rsidRPr="001F1E6C" w:rsidRDefault="00801F59" w:rsidP="00EB76E7">
            <w:pPr>
              <w:rPr>
                <w:rFonts w:ascii="Arial" w:hAnsi="Arial" w:cs="Arial"/>
                <w:lang w:val="mn-MN"/>
              </w:rPr>
            </w:pPr>
          </w:p>
        </w:tc>
      </w:tr>
      <w:tr w:rsidR="00801F59" w:rsidRPr="001F1E6C">
        <w:trPr>
          <w:trHeight w:val="897"/>
        </w:trPr>
        <w:tc>
          <w:tcPr>
            <w:tcW w:w="5520" w:type="dxa"/>
            <w:vAlign w:val="center"/>
          </w:tcPr>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tc>
        <w:tc>
          <w:tcPr>
            <w:tcW w:w="586" w:type="dxa"/>
            <w:vAlign w:val="center"/>
          </w:tcPr>
          <w:p w:rsidR="00801F59" w:rsidRPr="001F1E6C" w:rsidRDefault="00801F59" w:rsidP="00EB76E7">
            <w:pPr>
              <w:rPr>
                <w:rFonts w:ascii="Arial" w:hAnsi="Arial" w:cs="Arial"/>
                <w:lang w:val="mn-MN"/>
              </w:rPr>
            </w:pPr>
          </w:p>
        </w:tc>
        <w:tc>
          <w:tcPr>
            <w:tcW w:w="3734" w:type="dxa"/>
            <w:vAlign w:val="center"/>
          </w:tcPr>
          <w:p w:rsidR="00801F59" w:rsidRPr="001F1E6C" w:rsidRDefault="00801F59" w:rsidP="00EB76E7">
            <w:pPr>
              <w:rPr>
                <w:rFonts w:ascii="Arial" w:hAnsi="Arial" w:cs="Arial"/>
                <w:lang w:val="mn-MN"/>
              </w:rPr>
            </w:pPr>
          </w:p>
        </w:tc>
        <w:tc>
          <w:tcPr>
            <w:tcW w:w="480" w:type="dxa"/>
          </w:tcPr>
          <w:p w:rsidR="00801F59" w:rsidRPr="001F1E6C" w:rsidRDefault="00801F59" w:rsidP="00EB76E7">
            <w:pPr>
              <w:rPr>
                <w:rFonts w:ascii="Arial" w:hAnsi="Arial" w:cs="Arial"/>
                <w:lang w:val="mn-MN"/>
              </w:rPr>
            </w:pPr>
          </w:p>
        </w:tc>
      </w:tr>
      <w:tr w:rsidR="00801F59" w:rsidRPr="001F1E6C">
        <w:tc>
          <w:tcPr>
            <w:tcW w:w="9840" w:type="dxa"/>
            <w:gridSpan w:val="3"/>
          </w:tcPr>
          <w:p w:rsidR="00B073BF" w:rsidRPr="00260662" w:rsidRDefault="00B073BF" w:rsidP="00B073BF">
            <w:pPr>
              <w:pStyle w:val="BodyText2"/>
              <w:jc w:val="both"/>
              <w:rPr>
                <w:rFonts w:ascii="Arial" w:hAnsi="Arial" w:cs="Arial"/>
                <w:b w:val="0"/>
                <w:noProof/>
                <w:sz w:val="24"/>
                <w:szCs w:val="24"/>
                <w:lang w:val="mn-MN"/>
              </w:rPr>
            </w:pPr>
            <w:r w:rsidRPr="00260662">
              <w:rPr>
                <w:rFonts w:ascii="Arial" w:hAnsi="Arial" w:cs="Arial"/>
                <w:b w:val="0"/>
                <w:noProof/>
                <w:sz w:val="24"/>
                <w:szCs w:val="24"/>
                <w:lang w:val="mn-MN"/>
              </w:rPr>
              <w:t>7.4.2  Аливаа хяналтын тайлан/гэрчилгээ нь  дараахь зүйлсийг бүгдийг нь агуулсан байна:</w:t>
            </w:r>
          </w:p>
          <w:p w:rsidR="00B073BF" w:rsidRPr="00260662" w:rsidRDefault="00B073BF" w:rsidP="00B073BF">
            <w:pPr>
              <w:pStyle w:val="BodyText2"/>
              <w:numPr>
                <w:ilvl w:val="0"/>
                <w:numId w:val="35"/>
              </w:numPr>
              <w:jc w:val="both"/>
              <w:rPr>
                <w:rFonts w:ascii="Arial" w:hAnsi="Arial" w:cs="Arial"/>
                <w:b w:val="0"/>
                <w:noProof/>
                <w:sz w:val="24"/>
                <w:szCs w:val="24"/>
                <w:lang w:val="mn-MN"/>
              </w:rPr>
            </w:pPr>
            <w:r w:rsidRPr="00260662">
              <w:rPr>
                <w:rFonts w:ascii="Arial" w:hAnsi="Arial" w:cs="Arial"/>
                <w:b w:val="0"/>
                <w:noProof/>
                <w:sz w:val="24"/>
                <w:szCs w:val="24"/>
                <w:lang w:val="mn-MN"/>
              </w:rPr>
              <w:t>Олгож байгаа байгууллагын таних тэмдэг</w:t>
            </w:r>
            <w:r w:rsidRPr="00260662">
              <w:rPr>
                <w:rFonts w:ascii="Arial" w:hAnsi="Arial" w:cs="Arial"/>
                <w:b w:val="0"/>
                <w:noProof/>
                <w:sz w:val="24"/>
                <w:szCs w:val="24"/>
              </w:rPr>
              <w:t>;</w:t>
            </w:r>
          </w:p>
          <w:p w:rsidR="00B073BF" w:rsidRPr="00260662" w:rsidRDefault="00B073BF" w:rsidP="00B073BF">
            <w:pPr>
              <w:pStyle w:val="BodyText2"/>
              <w:numPr>
                <w:ilvl w:val="0"/>
                <w:numId w:val="35"/>
              </w:numPr>
              <w:jc w:val="both"/>
              <w:rPr>
                <w:rFonts w:ascii="Arial" w:hAnsi="Arial" w:cs="Arial"/>
                <w:b w:val="0"/>
                <w:noProof/>
                <w:sz w:val="24"/>
                <w:szCs w:val="24"/>
                <w:lang w:val="mn-MN"/>
              </w:rPr>
            </w:pPr>
            <w:r w:rsidRPr="00260662">
              <w:rPr>
                <w:rFonts w:ascii="Arial" w:hAnsi="Arial" w:cs="Arial"/>
                <w:b w:val="0"/>
                <w:noProof/>
                <w:sz w:val="24"/>
                <w:szCs w:val="24"/>
                <w:lang w:val="mn-MN"/>
              </w:rPr>
              <w:t>Давтагдахгүй тэмдэглэгээ болон олгосон огноо</w:t>
            </w:r>
            <w:r w:rsidRPr="00260662">
              <w:rPr>
                <w:rFonts w:ascii="Arial" w:hAnsi="Arial" w:cs="Arial"/>
                <w:b w:val="0"/>
                <w:noProof/>
                <w:sz w:val="24"/>
                <w:szCs w:val="24"/>
              </w:rPr>
              <w:t>;</w:t>
            </w:r>
          </w:p>
          <w:p w:rsidR="00B073BF" w:rsidRPr="00164DE4" w:rsidRDefault="00B073BF" w:rsidP="00B073BF">
            <w:pPr>
              <w:pStyle w:val="BodyText2"/>
              <w:numPr>
                <w:ilvl w:val="0"/>
                <w:numId w:val="35"/>
              </w:numPr>
              <w:jc w:val="both"/>
              <w:rPr>
                <w:rFonts w:ascii="Arial" w:hAnsi="Arial" w:cs="Arial"/>
                <w:b w:val="0"/>
                <w:noProof/>
                <w:sz w:val="24"/>
                <w:szCs w:val="24"/>
                <w:lang w:val="mn-MN"/>
              </w:rPr>
            </w:pPr>
            <w:r w:rsidRPr="00164DE4">
              <w:rPr>
                <w:rFonts w:ascii="Arial" w:hAnsi="Arial" w:cs="Arial"/>
                <w:b w:val="0"/>
                <w:noProof/>
                <w:sz w:val="24"/>
                <w:szCs w:val="24"/>
                <w:lang w:val="mn-MN"/>
              </w:rPr>
              <w:t>Хяналтыг явуулсан огноо</w:t>
            </w:r>
            <w:r w:rsidRPr="00164DE4">
              <w:rPr>
                <w:rFonts w:ascii="Arial" w:hAnsi="Arial" w:cs="Arial"/>
                <w:b w:val="0"/>
                <w:noProof/>
                <w:sz w:val="24"/>
                <w:szCs w:val="24"/>
              </w:rPr>
              <w:t>;</w:t>
            </w:r>
          </w:p>
          <w:p w:rsidR="00B073BF" w:rsidRPr="00AF3601" w:rsidRDefault="00B073BF" w:rsidP="00B073BF">
            <w:pPr>
              <w:pStyle w:val="BodyText2"/>
              <w:numPr>
                <w:ilvl w:val="0"/>
                <w:numId w:val="35"/>
              </w:numPr>
              <w:jc w:val="both"/>
              <w:rPr>
                <w:rFonts w:ascii="Arial" w:hAnsi="Arial" w:cs="Arial"/>
                <w:b w:val="0"/>
                <w:noProof/>
                <w:sz w:val="24"/>
                <w:szCs w:val="24"/>
                <w:lang w:val="mn-MN"/>
              </w:rPr>
            </w:pPr>
            <w:r w:rsidRPr="00260662">
              <w:rPr>
                <w:rFonts w:ascii="Arial" w:hAnsi="Arial" w:cs="Arial"/>
                <w:b w:val="0"/>
                <w:noProof/>
                <w:sz w:val="24"/>
                <w:szCs w:val="24"/>
                <w:lang w:val="mn-MN"/>
              </w:rPr>
              <w:t>Хяналтын зүйлийн ялгах тэмдэг</w:t>
            </w:r>
            <w:r w:rsidRPr="00260662">
              <w:rPr>
                <w:rFonts w:ascii="Arial" w:hAnsi="Arial" w:cs="Arial"/>
                <w:b w:val="0"/>
                <w:noProof/>
                <w:sz w:val="24"/>
                <w:szCs w:val="24"/>
              </w:rPr>
              <w:t>;</w:t>
            </w:r>
          </w:p>
          <w:p w:rsidR="00B073BF" w:rsidRPr="00260662" w:rsidRDefault="00B073BF" w:rsidP="00B073BF">
            <w:pPr>
              <w:pStyle w:val="BodyText2"/>
              <w:numPr>
                <w:ilvl w:val="0"/>
                <w:numId w:val="35"/>
              </w:numPr>
              <w:jc w:val="both"/>
              <w:rPr>
                <w:rFonts w:ascii="Arial" w:hAnsi="Arial" w:cs="Arial"/>
                <w:b w:val="0"/>
                <w:noProof/>
                <w:sz w:val="24"/>
                <w:szCs w:val="24"/>
                <w:lang w:val="mn-MN"/>
              </w:rPr>
            </w:pPr>
            <w:r w:rsidRPr="00260662">
              <w:rPr>
                <w:rFonts w:ascii="Arial" w:hAnsi="Arial" w:cs="Arial"/>
                <w:b w:val="0"/>
                <w:noProof/>
                <w:sz w:val="24"/>
                <w:szCs w:val="24"/>
                <w:lang w:val="mn-MN"/>
              </w:rPr>
              <w:t>Эрх бүхий ажилтны гарын үсэг буюу зөвшөөрсөн тухай бусад заалт</w:t>
            </w:r>
            <w:r w:rsidRPr="00260662">
              <w:rPr>
                <w:rFonts w:ascii="Arial" w:hAnsi="Arial" w:cs="Arial"/>
                <w:b w:val="0"/>
                <w:noProof/>
                <w:sz w:val="24"/>
                <w:szCs w:val="24"/>
              </w:rPr>
              <w:t>;</w:t>
            </w:r>
          </w:p>
          <w:p w:rsidR="00B073BF" w:rsidRPr="00164DE4" w:rsidRDefault="00B073BF" w:rsidP="00B073BF">
            <w:pPr>
              <w:pStyle w:val="BodyText2"/>
              <w:numPr>
                <w:ilvl w:val="0"/>
                <w:numId w:val="35"/>
              </w:numPr>
              <w:jc w:val="both"/>
              <w:rPr>
                <w:rFonts w:ascii="Arial" w:hAnsi="Arial" w:cs="Arial"/>
                <w:b w:val="0"/>
                <w:noProof/>
                <w:sz w:val="24"/>
                <w:szCs w:val="24"/>
                <w:lang w:val="mn-MN"/>
              </w:rPr>
            </w:pPr>
            <w:r w:rsidRPr="00164DE4">
              <w:rPr>
                <w:rFonts w:ascii="Arial" w:hAnsi="Arial" w:cs="Arial"/>
                <w:b w:val="0"/>
                <w:noProof/>
                <w:sz w:val="24"/>
                <w:szCs w:val="24"/>
                <w:lang w:val="mn-MN"/>
              </w:rPr>
              <w:t>Хэрэглэгдэх бол тохирлын тухай мэдэгдэл</w:t>
            </w:r>
            <w:r w:rsidRPr="00164DE4">
              <w:rPr>
                <w:rFonts w:ascii="Arial" w:hAnsi="Arial" w:cs="Arial"/>
                <w:b w:val="0"/>
                <w:noProof/>
                <w:sz w:val="24"/>
                <w:szCs w:val="24"/>
              </w:rPr>
              <w:t>;</w:t>
            </w:r>
          </w:p>
          <w:p w:rsidR="00B073BF" w:rsidRPr="00260662" w:rsidRDefault="00B073BF" w:rsidP="00B073BF">
            <w:pPr>
              <w:pStyle w:val="BodyText2"/>
              <w:numPr>
                <w:ilvl w:val="0"/>
                <w:numId w:val="35"/>
              </w:numPr>
              <w:jc w:val="both"/>
              <w:rPr>
                <w:rFonts w:ascii="Arial" w:hAnsi="Arial" w:cs="Arial"/>
                <w:b w:val="0"/>
                <w:noProof/>
                <w:sz w:val="24"/>
                <w:szCs w:val="24"/>
                <w:lang w:val="mn-MN"/>
              </w:rPr>
            </w:pPr>
            <w:r w:rsidRPr="00260662">
              <w:rPr>
                <w:rFonts w:ascii="Arial" w:hAnsi="Arial" w:cs="Arial"/>
                <w:b w:val="0"/>
                <w:noProof/>
                <w:sz w:val="24"/>
                <w:szCs w:val="24"/>
                <w:lang w:val="mn-MN"/>
              </w:rPr>
              <w:t xml:space="preserve">7.4.3-д </w:t>
            </w:r>
            <w:r>
              <w:rPr>
                <w:rFonts w:ascii="Arial" w:hAnsi="Arial" w:cs="Arial"/>
                <w:b w:val="0"/>
                <w:noProof/>
                <w:sz w:val="24"/>
                <w:szCs w:val="24"/>
                <w:lang w:val="mn-MN"/>
              </w:rPr>
              <w:t>дэлгэрэнгүй заас</w:t>
            </w:r>
            <w:r w:rsidRPr="00260662">
              <w:rPr>
                <w:rFonts w:ascii="Arial" w:hAnsi="Arial" w:cs="Arial"/>
                <w:b w:val="0"/>
                <w:noProof/>
                <w:sz w:val="24"/>
                <w:szCs w:val="24"/>
                <w:lang w:val="mn-MN"/>
              </w:rPr>
              <w:t>н</w:t>
            </w:r>
            <w:r>
              <w:rPr>
                <w:rFonts w:ascii="Arial" w:hAnsi="Arial" w:cs="Arial"/>
                <w:b w:val="0"/>
                <w:noProof/>
                <w:sz w:val="24"/>
                <w:szCs w:val="24"/>
                <w:lang w:val="mn-MN"/>
              </w:rPr>
              <w:t>аас бусад х</w:t>
            </w:r>
            <w:r w:rsidRPr="00260662">
              <w:rPr>
                <w:rFonts w:ascii="Arial" w:hAnsi="Arial" w:cs="Arial"/>
                <w:b w:val="0"/>
                <w:noProof/>
                <w:sz w:val="24"/>
                <w:szCs w:val="24"/>
                <w:lang w:val="mn-MN"/>
              </w:rPr>
              <w:t xml:space="preserve">яналтын үр дүн </w:t>
            </w:r>
          </w:p>
          <w:p w:rsidR="00C953A8" w:rsidRPr="001F1E6C" w:rsidRDefault="00C953A8" w:rsidP="00B073BF">
            <w:pPr>
              <w:rPr>
                <w:rFonts w:ascii="Arial" w:hAnsi="Arial" w:cs="Arial"/>
                <w:lang w:val="mn-MN"/>
              </w:rPr>
            </w:pPr>
          </w:p>
        </w:tc>
        <w:tc>
          <w:tcPr>
            <w:tcW w:w="480" w:type="dxa"/>
          </w:tcPr>
          <w:p w:rsidR="00801F59" w:rsidRPr="001F1E6C" w:rsidRDefault="00801F59" w:rsidP="00EB76E7">
            <w:pPr>
              <w:rPr>
                <w:rFonts w:ascii="Arial" w:hAnsi="Arial" w:cs="Arial"/>
                <w:lang w:val="mn-MN"/>
              </w:rPr>
            </w:pPr>
          </w:p>
        </w:tc>
      </w:tr>
      <w:tr w:rsidR="00801F59" w:rsidRPr="001F1E6C">
        <w:tc>
          <w:tcPr>
            <w:tcW w:w="5520" w:type="dxa"/>
          </w:tcPr>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tc>
        <w:tc>
          <w:tcPr>
            <w:tcW w:w="586" w:type="dxa"/>
          </w:tcPr>
          <w:p w:rsidR="00801F59" w:rsidRPr="001F1E6C" w:rsidRDefault="00801F59" w:rsidP="00EB76E7">
            <w:pPr>
              <w:rPr>
                <w:rFonts w:ascii="Arial" w:hAnsi="Arial" w:cs="Arial"/>
                <w:lang w:val="mn-MN"/>
              </w:rPr>
            </w:pPr>
          </w:p>
        </w:tc>
        <w:tc>
          <w:tcPr>
            <w:tcW w:w="3734" w:type="dxa"/>
          </w:tcPr>
          <w:p w:rsidR="00801F59" w:rsidRPr="001F1E6C" w:rsidRDefault="00801F59" w:rsidP="00EB76E7">
            <w:pPr>
              <w:rPr>
                <w:rFonts w:ascii="Arial" w:hAnsi="Arial" w:cs="Arial"/>
                <w:lang w:val="mn-MN"/>
              </w:rPr>
            </w:pPr>
          </w:p>
        </w:tc>
        <w:tc>
          <w:tcPr>
            <w:tcW w:w="480" w:type="dxa"/>
          </w:tcPr>
          <w:p w:rsidR="00801F59" w:rsidRPr="001F1E6C" w:rsidRDefault="00801F59" w:rsidP="00EB76E7">
            <w:pPr>
              <w:rPr>
                <w:rFonts w:ascii="Arial" w:hAnsi="Arial" w:cs="Arial"/>
                <w:lang w:val="mn-MN"/>
              </w:rPr>
            </w:pPr>
          </w:p>
        </w:tc>
      </w:tr>
      <w:tr w:rsidR="00801F59" w:rsidRPr="001F1E6C">
        <w:trPr>
          <w:trHeight w:val="367"/>
        </w:trPr>
        <w:tc>
          <w:tcPr>
            <w:tcW w:w="9840" w:type="dxa"/>
            <w:gridSpan w:val="3"/>
            <w:vAlign w:val="center"/>
          </w:tcPr>
          <w:p w:rsidR="00F2650E" w:rsidRDefault="00F2650E" w:rsidP="00F2650E">
            <w:pPr>
              <w:pStyle w:val="BodyText2"/>
              <w:jc w:val="both"/>
              <w:rPr>
                <w:rFonts w:ascii="Arial" w:hAnsi="Arial" w:cs="Arial"/>
                <w:b w:val="0"/>
                <w:noProof/>
                <w:sz w:val="24"/>
                <w:szCs w:val="24"/>
                <w:lang w:val="mn-MN"/>
              </w:rPr>
            </w:pPr>
            <w:r w:rsidRPr="00260662">
              <w:rPr>
                <w:rFonts w:ascii="Arial" w:hAnsi="Arial" w:cs="Arial"/>
                <w:b w:val="0"/>
                <w:noProof/>
                <w:sz w:val="24"/>
                <w:szCs w:val="24"/>
                <w:lang w:val="mn-MN"/>
              </w:rPr>
              <w:t xml:space="preserve">7.4.3 Хяналтын байгууллага нь хяналтын үр дүнг тусгасан хяналтын тайланг олгодог бол хяналтын үр дүнг тусгаагүй хяналтын гэрчилгээг олгож болно. Энэ тохиолдолд хяналтын гэрчилгээ ба хяналтын тайлан нь  хоорондоо мөшгөгдөх боломжтой байна. </w:t>
            </w:r>
            <w:r w:rsidRPr="00260662">
              <w:rPr>
                <w:rFonts w:ascii="Arial" w:hAnsi="Arial" w:cs="Arial"/>
                <w:b w:val="0"/>
                <w:noProof/>
                <w:sz w:val="24"/>
                <w:szCs w:val="24"/>
              </w:rPr>
              <w:t>(7.4.2</w:t>
            </w:r>
            <w:r w:rsidRPr="00260662">
              <w:rPr>
                <w:rFonts w:ascii="Arial" w:hAnsi="Arial" w:cs="Arial"/>
                <w:b w:val="0"/>
                <w:noProof/>
                <w:sz w:val="24"/>
                <w:szCs w:val="24"/>
                <w:lang w:val="mn-MN"/>
              </w:rPr>
              <w:t>-г үзнэ үү.</w:t>
            </w:r>
            <w:r w:rsidRPr="00260662">
              <w:rPr>
                <w:rFonts w:ascii="Arial" w:hAnsi="Arial" w:cs="Arial"/>
                <w:b w:val="0"/>
                <w:noProof/>
                <w:sz w:val="24"/>
                <w:szCs w:val="24"/>
              </w:rPr>
              <w:t>)</w:t>
            </w:r>
          </w:p>
          <w:p w:rsidR="00801F59" w:rsidRPr="001F1E6C" w:rsidRDefault="00801F59" w:rsidP="00F2650E">
            <w:pPr>
              <w:rPr>
                <w:rFonts w:ascii="Arial" w:hAnsi="Arial" w:cs="Arial"/>
                <w:lang w:val="mn-MN"/>
              </w:rPr>
            </w:pPr>
          </w:p>
        </w:tc>
        <w:tc>
          <w:tcPr>
            <w:tcW w:w="480" w:type="dxa"/>
          </w:tcPr>
          <w:p w:rsidR="00801F59" w:rsidRPr="001F1E6C" w:rsidRDefault="00801F59" w:rsidP="00EB76E7">
            <w:pPr>
              <w:rPr>
                <w:rFonts w:ascii="Arial" w:hAnsi="Arial" w:cs="Arial"/>
                <w:lang w:val="mn-MN"/>
              </w:rPr>
            </w:pPr>
          </w:p>
        </w:tc>
      </w:tr>
      <w:tr w:rsidR="00801F59" w:rsidRPr="001F1E6C">
        <w:tc>
          <w:tcPr>
            <w:tcW w:w="5520" w:type="dxa"/>
          </w:tcPr>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tc>
        <w:tc>
          <w:tcPr>
            <w:tcW w:w="586" w:type="dxa"/>
          </w:tcPr>
          <w:p w:rsidR="00801F59" w:rsidRPr="001F1E6C" w:rsidRDefault="00801F59" w:rsidP="00EB76E7">
            <w:pPr>
              <w:rPr>
                <w:rFonts w:ascii="Arial" w:hAnsi="Arial" w:cs="Arial"/>
                <w:lang w:val="mn-MN"/>
              </w:rPr>
            </w:pPr>
          </w:p>
        </w:tc>
        <w:tc>
          <w:tcPr>
            <w:tcW w:w="3734" w:type="dxa"/>
          </w:tcPr>
          <w:p w:rsidR="00801F59" w:rsidRPr="001F1E6C" w:rsidRDefault="00801F59" w:rsidP="00EB76E7">
            <w:pPr>
              <w:rPr>
                <w:rFonts w:ascii="Arial" w:hAnsi="Arial" w:cs="Arial"/>
                <w:lang w:val="mn-MN"/>
              </w:rPr>
            </w:pPr>
          </w:p>
        </w:tc>
        <w:tc>
          <w:tcPr>
            <w:tcW w:w="480" w:type="dxa"/>
          </w:tcPr>
          <w:p w:rsidR="00801F59" w:rsidRPr="001F1E6C" w:rsidRDefault="00801F59" w:rsidP="00EB76E7">
            <w:pPr>
              <w:rPr>
                <w:rFonts w:ascii="Arial" w:hAnsi="Arial" w:cs="Arial"/>
                <w:lang w:val="mn-MN"/>
              </w:rPr>
            </w:pPr>
          </w:p>
        </w:tc>
      </w:tr>
      <w:tr w:rsidR="00801F59" w:rsidRPr="001F1E6C">
        <w:tc>
          <w:tcPr>
            <w:tcW w:w="9840" w:type="dxa"/>
            <w:gridSpan w:val="3"/>
          </w:tcPr>
          <w:p w:rsidR="00C953A8" w:rsidRPr="00F2650E" w:rsidRDefault="00F2650E" w:rsidP="00F2650E">
            <w:pPr>
              <w:pStyle w:val="BodyText2"/>
              <w:jc w:val="both"/>
              <w:rPr>
                <w:rFonts w:ascii="Arial" w:hAnsi="Arial" w:cs="Arial"/>
                <w:b w:val="0"/>
                <w:noProof/>
                <w:sz w:val="24"/>
                <w:szCs w:val="24"/>
                <w:lang w:val="mn-MN"/>
              </w:rPr>
            </w:pPr>
            <w:r w:rsidRPr="00260662">
              <w:rPr>
                <w:rFonts w:ascii="Arial" w:hAnsi="Arial" w:cs="Arial"/>
                <w:b w:val="0"/>
                <w:noProof/>
                <w:sz w:val="24"/>
                <w:szCs w:val="24"/>
                <w:lang w:val="mn-MN"/>
              </w:rPr>
              <w:t xml:space="preserve">7.4.4  </w:t>
            </w:r>
            <w:r w:rsidRPr="00260662">
              <w:rPr>
                <w:rFonts w:ascii="Arial" w:hAnsi="Arial" w:cs="Arial"/>
                <w:b w:val="0"/>
                <w:noProof/>
                <w:sz w:val="24"/>
                <w:szCs w:val="24"/>
              </w:rPr>
              <w:t>7.4.2</w:t>
            </w:r>
            <w:r w:rsidRPr="00260662">
              <w:rPr>
                <w:rFonts w:ascii="Arial" w:hAnsi="Arial" w:cs="Arial"/>
                <w:b w:val="0"/>
                <w:noProof/>
                <w:sz w:val="24"/>
                <w:szCs w:val="24"/>
                <w:lang w:val="mn-MN"/>
              </w:rPr>
              <w:t xml:space="preserve">-д жагсаасан бүх мэдээллийг алдаагүй зөв, нягт нямбай ба тодорхой тусгасан байна. Хэрэв хяналтын гэрчилгээ ба хяналтын тайлан хавсран гүйцэтгэгчийн гаргасан үр дүнг </w:t>
            </w:r>
            <w:r>
              <w:rPr>
                <w:rFonts w:ascii="Arial" w:hAnsi="Arial" w:cs="Arial"/>
                <w:b w:val="0"/>
                <w:noProof/>
                <w:sz w:val="24"/>
                <w:szCs w:val="24"/>
                <w:lang w:val="mn-MN"/>
              </w:rPr>
              <w:t xml:space="preserve">тусгасан бол тэдгээр үр дүнг </w:t>
            </w:r>
            <w:r w:rsidRPr="00260662">
              <w:rPr>
                <w:rFonts w:ascii="Arial" w:hAnsi="Arial" w:cs="Arial"/>
                <w:b w:val="0"/>
                <w:noProof/>
                <w:sz w:val="24"/>
                <w:szCs w:val="24"/>
                <w:lang w:val="mn-MN"/>
              </w:rPr>
              <w:t>ойлгомжтой</w:t>
            </w:r>
            <w:r>
              <w:rPr>
                <w:rFonts w:ascii="Arial" w:hAnsi="Arial" w:cs="Arial"/>
                <w:b w:val="0"/>
                <w:noProof/>
                <w:sz w:val="24"/>
                <w:szCs w:val="24"/>
                <w:lang w:val="mn-MN"/>
              </w:rPr>
              <w:t>гоор</w:t>
            </w:r>
            <w:r w:rsidRPr="00260662">
              <w:rPr>
                <w:rFonts w:ascii="Arial" w:hAnsi="Arial" w:cs="Arial"/>
                <w:b w:val="0"/>
                <w:noProof/>
                <w:sz w:val="24"/>
                <w:szCs w:val="24"/>
                <w:lang w:val="mn-MN"/>
              </w:rPr>
              <w:t xml:space="preserve"> тодорхойлсон байна.</w:t>
            </w:r>
          </w:p>
        </w:tc>
        <w:tc>
          <w:tcPr>
            <w:tcW w:w="480" w:type="dxa"/>
          </w:tcPr>
          <w:p w:rsidR="00801F59" w:rsidRPr="001F1E6C" w:rsidRDefault="00801F59" w:rsidP="00EB76E7">
            <w:pPr>
              <w:rPr>
                <w:rFonts w:ascii="Arial" w:hAnsi="Arial" w:cs="Arial"/>
                <w:lang w:val="mn-MN"/>
              </w:rPr>
            </w:pPr>
          </w:p>
        </w:tc>
      </w:tr>
      <w:tr w:rsidR="00801F59" w:rsidRPr="001F1E6C">
        <w:tc>
          <w:tcPr>
            <w:tcW w:w="5520" w:type="dxa"/>
          </w:tcPr>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tc>
        <w:tc>
          <w:tcPr>
            <w:tcW w:w="586" w:type="dxa"/>
          </w:tcPr>
          <w:p w:rsidR="00801F59" w:rsidRPr="001F1E6C" w:rsidRDefault="00801F59" w:rsidP="00EB76E7">
            <w:pPr>
              <w:rPr>
                <w:rFonts w:ascii="Arial" w:hAnsi="Arial" w:cs="Arial"/>
                <w:lang w:val="mn-MN"/>
              </w:rPr>
            </w:pPr>
          </w:p>
        </w:tc>
        <w:tc>
          <w:tcPr>
            <w:tcW w:w="3734" w:type="dxa"/>
          </w:tcPr>
          <w:p w:rsidR="00801F59" w:rsidRPr="001F1E6C" w:rsidRDefault="00801F59" w:rsidP="00EB76E7">
            <w:pPr>
              <w:rPr>
                <w:rFonts w:ascii="Arial" w:hAnsi="Arial" w:cs="Arial"/>
                <w:lang w:val="mn-MN"/>
              </w:rPr>
            </w:pPr>
          </w:p>
        </w:tc>
        <w:tc>
          <w:tcPr>
            <w:tcW w:w="480" w:type="dxa"/>
          </w:tcPr>
          <w:p w:rsidR="00801F59" w:rsidRPr="001F1E6C" w:rsidRDefault="00801F59" w:rsidP="00EB76E7">
            <w:pPr>
              <w:rPr>
                <w:rFonts w:ascii="Arial" w:hAnsi="Arial" w:cs="Arial"/>
                <w:lang w:val="mn-MN"/>
              </w:rPr>
            </w:pPr>
          </w:p>
        </w:tc>
      </w:tr>
      <w:tr w:rsidR="00801F59" w:rsidRPr="001F1E6C">
        <w:tc>
          <w:tcPr>
            <w:tcW w:w="9840" w:type="dxa"/>
            <w:gridSpan w:val="3"/>
          </w:tcPr>
          <w:p w:rsidR="002232DF" w:rsidRPr="001F1E6C" w:rsidRDefault="008364C0" w:rsidP="008364C0">
            <w:pPr>
              <w:pStyle w:val="BodyText2"/>
              <w:jc w:val="both"/>
              <w:rPr>
                <w:rFonts w:ascii="Arial" w:hAnsi="Arial" w:cs="Arial"/>
                <w:sz w:val="24"/>
                <w:szCs w:val="24"/>
                <w:lang w:val="mn-MN"/>
              </w:rPr>
            </w:pPr>
            <w:r w:rsidRPr="00260662">
              <w:rPr>
                <w:rFonts w:ascii="Arial" w:hAnsi="Arial" w:cs="Arial"/>
                <w:b w:val="0"/>
                <w:noProof/>
                <w:sz w:val="24"/>
                <w:szCs w:val="24"/>
                <w:lang w:val="mn-MN"/>
              </w:rPr>
              <w:t xml:space="preserve">7.4.5 Хяналтын гэрчилгээ ба хяналтын тайланг олгосны дараа </w:t>
            </w:r>
            <w:r>
              <w:rPr>
                <w:rFonts w:ascii="Arial" w:hAnsi="Arial" w:cs="Arial"/>
                <w:b w:val="0"/>
                <w:noProof/>
                <w:sz w:val="24"/>
                <w:szCs w:val="24"/>
                <w:lang w:val="mn-MN"/>
              </w:rPr>
              <w:t xml:space="preserve">хийсэн </w:t>
            </w:r>
            <w:r w:rsidRPr="00260662">
              <w:rPr>
                <w:rFonts w:ascii="Arial" w:hAnsi="Arial" w:cs="Arial"/>
                <w:b w:val="0"/>
                <w:noProof/>
                <w:sz w:val="24"/>
                <w:szCs w:val="24"/>
                <w:lang w:val="mn-MN"/>
              </w:rPr>
              <w:t xml:space="preserve">залруулга болон нэмэлтийг энэ бүлгийн </w:t>
            </w:r>
            <w:r w:rsidRPr="00260662">
              <w:rPr>
                <w:rFonts w:ascii="Arial" w:hAnsi="Arial" w:cs="Arial"/>
                <w:b w:val="0"/>
                <w:noProof/>
                <w:sz w:val="24"/>
                <w:szCs w:val="24"/>
              </w:rPr>
              <w:t xml:space="preserve">(7.4) </w:t>
            </w:r>
            <w:r w:rsidRPr="00260662">
              <w:rPr>
                <w:rFonts w:ascii="Arial" w:hAnsi="Arial" w:cs="Arial"/>
                <w:b w:val="0"/>
                <w:noProof/>
                <w:sz w:val="24"/>
                <w:szCs w:val="24"/>
                <w:lang w:val="mn-MN"/>
              </w:rPr>
              <w:t xml:space="preserve">холбогдох шаардлагын дагуу оруулж, бүртгэвэл зохино. </w:t>
            </w:r>
            <w:r>
              <w:rPr>
                <w:rFonts w:ascii="Arial" w:hAnsi="Arial" w:cs="Arial"/>
                <w:b w:val="0"/>
                <w:noProof/>
                <w:sz w:val="24"/>
                <w:szCs w:val="24"/>
                <w:lang w:val="mn-MN"/>
              </w:rPr>
              <w:t>Олгосон тайлан буюу гэрчилгээний оронд</w:t>
            </w:r>
            <w:r w:rsidRPr="00260662">
              <w:rPr>
                <w:rFonts w:ascii="Arial" w:hAnsi="Arial" w:cs="Arial"/>
                <w:b w:val="0"/>
                <w:noProof/>
                <w:sz w:val="24"/>
                <w:szCs w:val="24"/>
                <w:lang w:val="mn-MN"/>
              </w:rPr>
              <w:t xml:space="preserve"> </w:t>
            </w:r>
            <w:r>
              <w:rPr>
                <w:rFonts w:ascii="Arial" w:hAnsi="Arial" w:cs="Arial"/>
                <w:b w:val="0"/>
                <w:noProof/>
                <w:sz w:val="24"/>
                <w:szCs w:val="24"/>
                <w:lang w:val="mn-MN"/>
              </w:rPr>
              <w:t>з</w:t>
            </w:r>
            <w:r w:rsidRPr="00260662">
              <w:rPr>
                <w:rFonts w:ascii="Arial" w:hAnsi="Arial" w:cs="Arial"/>
                <w:b w:val="0"/>
                <w:noProof/>
                <w:sz w:val="24"/>
                <w:szCs w:val="24"/>
                <w:lang w:val="mn-MN"/>
              </w:rPr>
              <w:t xml:space="preserve">асварлаж, нэмэлт оруулсан тайлан буюу гэрчилгээг ялгаж тэмдэглэнэ. </w:t>
            </w:r>
          </w:p>
        </w:tc>
        <w:tc>
          <w:tcPr>
            <w:tcW w:w="480" w:type="dxa"/>
          </w:tcPr>
          <w:p w:rsidR="00801F59" w:rsidRPr="001F1E6C" w:rsidRDefault="00801F59" w:rsidP="00EB76E7">
            <w:pPr>
              <w:rPr>
                <w:rFonts w:ascii="Arial" w:hAnsi="Arial" w:cs="Arial"/>
                <w:lang w:val="mn-MN"/>
              </w:rPr>
            </w:pPr>
          </w:p>
        </w:tc>
      </w:tr>
      <w:tr w:rsidR="00801F59" w:rsidRPr="001F1E6C">
        <w:tc>
          <w:tcPr>
            <w:tcW w:w="5520" w:type="dxa"/>
          </w:tcPr>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p w:rsidR="00801F59" w:rsidRPr="001F1E6C" w:rsidRDefault="00801F59" w:rsidP="00EB76E7">
            <w:pPr>
              <w:rPr>
                <w:rFonts w:ascii="Arial" w:hAnsi="Arial" w:cs="Arial"/>
                <w:lang w:val="mn-MN"/>
              </w:rPr>
            </w:pPr>
          </w:p>
        </w:tc>
        <w:tc>
          <w:tcPr>
            <w:tcW w:w="586" w:type="dxa"/>
          </w:tcPr>
          <w:p w:rsidR="00801F59" w:rsidRPr="001F1E6C" w:rsidRDefault="00801F59" w:rsidP="00EB76E7">
            <w:pPr>
              <w:rPr>
                <w:rFonts w:ascii="Arial" w:hAnsi="Arial" w:cs="Arial"/>
                <w:lang w:val="mn-MN"/>
              </w:rPr>
            </w:pPr>
          </w:p>
        </w:tc>
        <w:tc>
          <w:tcPr>
            <w:tcW w:w="3734" w:type="dxa"/>
          </w:tcPr>
          <w:p w:rsidR="00801F59" w:rsidRPr="001F1E6C" w:rsidRDefault="00801F59" w:rsidP="00EB76E7">
            <w:pPr>
              <w:rPr>
                <w:rFonts w:ascii="Arial" w:hAnsi="Arial" w:cs="Arial"/>
                <w:lang w:val="mn-MN"/>
              </w:rPr>
            </w:pPr>
          </w:p>
        </w:tc>
        <w:tc>
          <w:tcPr>
            <w:tcW w:w="480" w:type="dxa"/>
          </w:tcPr>
          <w:p w:rsidR="00801F59" w:rsidRPr="001F1E6C" w:rsidRDefault="00801F59" w:rsidP="00EB76E7">
            <w:pPr>
              <w:rPr>
                <w:rFonts w:ascii="Arial" w:hAnsi="Arial" w:cs="Arial"/>
                <w:lang w:val="mn-MN"/>
              </w:rPr>
            </w:pPr>
          </w:p>
        </w:tc>
      </w:tr>
    </w:tbl>
    <w:p w:rsidR="00123435" w:rsidRPr="001F1E6C" w:rsidRDefault="00123435" w:rsidP="00801F59">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A25EBE" w:rsidRPr="001F1E6C" w:rsidRDefault="003750AF" w:rsidP="003750AF">
      <w:pPr>
        <w:jc w:val="right"/>
        <w:rPr>
          <w:rFonts w:ascii="Arial" w:hAnsi="Arial" w:cs="Arial"/>
        </w:rPr>
      </w:pPr>
      <w:r w:rsidRPr="001F1E6C">
        <w:rPr>
          <w:rFonts w:ascii="Arial" w:hAnsi="Arial" w:cs="Arial"/>
        </w:rPr>
        <w:t xml:space="preserve">                                                </w:t>
      </w:r>
    </w:p>
    <w:p w:rsidR="003750AF" w:rsidRPr="001F1E6C" w:rsidRDefault="003750AF" w:rsidP="006D386F">
      <w:pPr>
        <w:rPr>
          <w:rFonts w:ascii="Arial" w:hAnsi="Arial" w:cs="Arial"/>
        </w:rPr>
      </w:pPr>
      <w:r w:rsidRPr="001F1E6C">
        <w:rPr>
          <w:rFonts w:ascii="Arial" w:hAnsi="Arial" w:cs="Arial"/>
        </w:rPr>
        <w:t xml:space="preserve">                                         </w:t>
      </w:r>
    </w:p>
    <w:p w:rsidR="003750AF" w:rsidRPr="001F1E6C" w:rsidRDefault="003750AF" w:rsidP="003750AF">
      <w:pPr>
        <w:rPr>
          <w:rFonts w:ascii="Arial" w:hAnsi="Arial" w:cs="Arial"/>
          <w:lang w:val="mn-MN"/>
        </w:rPr>
      </w:pPr>
    </w:p>
    <w:tbl>
      <w:tblPr>
        <w:tblStyle w:val="TableGrid"/>
        <w:tblW w:w="10320" w:type="dxa"/>
        <w:tblInd w:w="-612" w:type="dxa"/>
        <w:tblLook w:val="01E0"/>
      </w:tblPr>
      <w:tblGrid>
        <w:gridCol w:w="5509"/>
        <w:gridCol w:w="586"/>
        <w:gridCol w:w="3728"/>
        <w:gridCol w:w="497"/>
      </w:tblGrid>
      <w:tr w:rsidR="003E3C01" w:rsidRPr="001F1E6C" w:rsidTr="003E3C01">
        <w:trPr>
          <w:trHeight w:val="395"/>
        </w:trPr>
        <w:tc>
          <w:tcPr>
            <w:tcW w:w="9823" w:type="dxa"/>
            <w:gridSpan w:val="3"/>
          </w:tcPr>
          <w:p w:rsidR="003E3C01" w:rsidRPr="00AF3601" w:rsidRDefault="003E3C01" w:rsidP="00326E16">
            <w:pPr>
              <w:pStyle w:val="BodyText2"/>
              <w:jc w:val="both"/>
              <w:rPr>
                <w:rFonts w:ascii="Arial" w:hAnsi="Arial" w:cs="Arial"/>
                <w:noProof/>
                <w:sz w:val="24"/>
                <w:szCs w:val="24"/>
                <w:lang w:val="mn-MN"/>
              </w:rPr>
            </w:pPr>
            <w:r w:rsidRPr="00AF3601">
              <w:rPr>
                <w:rFonts w:ascii="Arial" w:hAnsi="Arial" w:cs="Arial"/>
                <w:noProof/>
                <w:sz w:val="24"/>
                <w:szCs w:val="24"/>
                <w:lang w:val="mn-MN"/>
              </w:rPr>
              <w:t>7.5 Гомдол ба зарга</w:t>
            </w:r>
          </w:p>
          <w:p w:rsidR="003E3C01" w:rsidRPr="00AF3601" w:rsidRDefault="003E3C01" w:rsidP="00326E16">
            <w:pPr>
              <w:pStyle w:val="BodyText2"/>
              <w:jc w:val="both"/>
              <w:rPr>
                <w:rFonts w:ascii="Arial" w:hAnsi="Arial" w:cs="Arial"/>
                <w:noProof/>
                <w:sz w:val="24"/>
                <w:szCs w:val="24"/>
                <w:lang w:val="mn-MN"/>
              </w:rPr>
            </w:pPr>
          </w:p>
        </w:tc>
        <w:tc>
          <w:tcPr>
            <w:tcW w:w="497" w:type="dxa"/>
          </w:tcPr>
          <w:p w:rsidR="003E3C01" w:rsidRPr="001F1E6C" w:rsidRDefault="003E3C01" w:rsidP="00EB76E7">
            <w:pPr>
              <w:rPr>
                <w:rFonts w:ascii="Arial" w:hAnsi="Arial" w:cs="Arial"/>
                <w:lang w:val="mn-MN"/>
              </w:rPr>
            </w:pPr>
          </w:p>
        </w:tc>
      </w:tr>
      <w:tr w:rsidR="003E3C01" w:rsidRPr="001F1E6C" w:rsidTr="003E3C01">
        <w:trPr>
          <w:trHeight w:val="395"/>
        </w:trPr>
        <w:tc>
          <w:tcPr>
            <w:tcW w:w="9823" w:type="dxa"/>
            <w:gridSpan w:val="3"/>
          </w:tcPr>
          <w:p w:rsidR="003E3C01" w:rsidRDefault="003E3C01" w:rsidP="00326E16">
            <w:pPr>
              <w:pStyle w:val="BodyText2"/>
              <w:jc w:val="both"/>
              <w:rPr>
                <w:rFonts w:ascii="Arial" w:hAnsi="Arial" w:cs="Arial"/>
                <w:b w:val="0"/>
                <w:noProof/>
                <w:sz w:val="24"/>
                <w:szCs w:val="24"/>
                <w:lang w:val="mn-MN"/>
              </w:rPr>
            </w:pPr>
            <w:r w:rsidRPr="0096620E">
              <w:rPr>
                <w:rFonts w:ascii="Arial" w:hAnsi="Arial" w:cs="Arial"/>
                <w:b w:val="0"/>
                <w:noProof/>
                <w:sz w:val="24"/>
                <w:szCs w:val="24"/>
                <w:lang w:val="mn-MN"/>
              </w:rPr>
              <w:t xml:space="preserve">7.5.1 </w:t>
            </w:r>
            <w:r w:rsidRPr="0096620E">
              <w:rPr>
                <w:rFonts w:ascii="Arial" w:hAnsi="Arial" w:cs="Arial"/>
                <w:b w:val="0"/>
                <w:noProof/>
                <w:sz w:val="24"/>
                <w:szCs w:val="24"/>
              </w:rPr>
              <w:t>Хяналтын байгууллага нь гомд</w:t>
            </w:r>
            <w:r w:rsidRPr="0096620E">
              <w:rPr>
                <w:rFonts w:ascii="Arial" w:hAnsi="Arial" w:cs="Arial"/>
                <w:b w:val="0"/>
                <w:noProof/>
                <w:sz w:val="24"/>
                <w:szCs w:val="24"/>
                <w:lang w:val="mn-MN"/>
              </w:rPr>
              <w:t xml:space="preserve">ол ба заргыг хүлээн авах, үнэлэх болон </w:t>
            </w:r>
            <w:r w:rsidRPr="0096620E">
              <w:rPr>
                <w:rFonts w:ascii="Arial" w:hAnsi="Arial" w:cs="Arial"/>
                <w:b w:val="0"/>
                <w:noProof/>
                <w:sz w:val="24"/>
                <w:szCs w:val="24"/>
              </w:rPr>
              <w:t xml:space="preserve"> шийдвэрлэх </w:t>
            </w:r>
            <w:r>
              <w:rPr>
                <w:rFonts w:ascii="Arial" w:hAnsi="Arial" w:cs="Arial"/>
                <w:b w:val="0"/>
                <w:noProof/>
                <w:sz w:val="24"/>
                <w:szCs w:val="24"/>
                <w:lang w:val="mn-MN"/>
              </w:rPr>
              <w:t xml:space="preserve">үйл явцыг </w:t>
            </w:r>
            <w:r w:rsidRPr="0096620E">
              <w:rPr>
                <w:rFonts w:ascii="Arial" w:hAnsi="Arial" w:cs="Arial"/>
                <w:b w:val="0"/>
                <w:noProof/>
                <w:sz w:val="24"/>
                <w:szCs w:val="24"/>
              </w:rPr>
              <w:t xml:space="preserve">баримтжуулсан байна. </w:t>
            </w:r>
          </w:p>
          <w:p w:rsidR="003E3C01" w:rsidRPr="0096620E" w:rsidRDefault="003E3C01" w:rsidP="00326E16">
            <w:pPr>
              <w:pStyle w:val="BodyText2"/>
              <w:jc w:val="both"/>
              <w:rPr>
                <w:rFonts w:ascii="Arial" w:hAnsi="Arial" w:cs="Arial"/>
                <w:b w:val="0"/>
                <w:sz w:val="24"/>
                <w:szCs w:val="24"/>
              </w:rPr>
            </w:pPr>
          </w:p>
        </w:tc>
        <w:tc>
          <w:tcPr>
            <w:tcW w:w="497" w:type="dxa"/>
          </w:tcPr>
          <w:p w:rsidR="003E3C01" w:rsidRPr="001F1E6C" w:rsidRDefault="003E3C01" w:rsidP="00EB76E7">
            <w:pPr>
              <w:rPr>
                <w:rFonts w:ascii="Arial" w:hAnsi="Arial" w:cs="Arial"/>
                <w:lang w:val="mn-MN"/>
              </w:rPr>
            </w:pPr>
          </w:p>
        </w:tc>
      </w:tr>
      <w:tr w:rsidR="003E3C01" w:rsidRPr="001F1E6C" w:rsidTr="003E3C01">
        <w:tc>
          <w:tcPr>
            <w:tcW w:w="5509" w:type="dxa"/>
            <w:vAlign w:val="center"/>
          </w:tcPr>
          <w:p w:rsidR="003E3C01" w:rsidRPr="001F1E6C" w:rsidRDefault="003E3C01" w:rsidP="00EB76E7">
            <w:pPr>
              <w:jc w:val="center"/>
              <w:rPr>
                <w:rFonts w:ascii="Arial" w:hAnsi="Arial" w:cs="Arial"/>
                <w:lang w:val="mn-MN"/>
              </w:rPr>
            </w:pPr>
            <w:r w:rsidRPr="001F1E6C">
              <w:rPr>
                <w:rFonts w:ascii="Arial" w:hAnsi="Arial" w:cs="Arial"/>
                <w:lang w:val="mn-MN"/>
              </w:rPr>
              <w:t>Стандартын шаардлагуудад хэрхэн нийцсэн</w:t>
            </w:r>
          </w:p>
          <w:p w:rsidR="003E3C01" w:rsidRPr="001F1E6C" w:rsidRDefault="003E3C01" w:rsidP="00EB76E7">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3E3C01" w:rsidRPr="001F1E6C" w:rsidRDefault="003E3C01" w:rsidP="00EB76E7">
            <w:pPr>
              <w:rPr>
                <w:rFonts w:ascii="Arial" w:hAnsi="Arial" w:cs="Arial"/>
                <w:lang w:val="mn-MN"/>
              </w:rPr>
            </w:pPr>
            <w:r w:rsidRPr="001F1E6C">
              <w:rPr>
                <w:rFonts w:ascii="Arial" w:hAnsi="Arial" w:cs="Arial"/>
                <w:lang w:val="mn-MN"/>
              </w:rPr>
              <w:t>ҮТ</w:t>
            </w:r>
          </w:p>
        </w:tc>
        <w:tc>
          <w:tcPr>
            <w:tcW w:w="3728" w:type="dxa"/>
            <w:vAlign w:val="center"/>
          </w:tcPr>
          <w:p w:rsidR="003E3C01" w:rsidRPr="001F1E6C" w:rsidRDefault="003E3C01" w:rsidP="00EB76E7">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3E3C01" w:rsidRPr="001F1E6C" w:rsidRDefault="003E3C01" w:rsidP="00EB76E7">
            <w:pPr>
              <w:rPr>
                <w:rFonts w:ascii="Arial" w:hAnsi="Arial" w:cs="Arial"/>
                <w:lang w:val="mn-MN"/>
              </w:rPr>
            </w:pPr>
            <w:r w:rsidRPr="001F1E6C">
              <w:rPr>
                <w:rFonts w:ascii="Arial" w:hAnsi="Arial" w:cs="Arial"/>
                <w:lang w:val="mn-MN"/>
              </w:rPr>
              <w:t>ҮТ</w:t>
            </w:r>
          </w:p>
        </w:tc>
      </w:tr>
      <w:tr w:rsidR="003E3C01" w:rsidRPr="001F1E6C" w:rsidTr="003E3C01">
        <w:trPr>
          <w:trHeight w:val="423"/>
        </w:trPr>
        <w:tc>
          <w:tcPr>
            <w:tcW w:w="5509" w:type="dxa"/>
            <w:vAlign w:val="center"/>
          </w:tcPr>
          <w:p w:rsidR="003E3C01" w:rsidRPr="001F1E6C" w:rsidRDefault="003E3C01" w:rsidP="00EB76E7">
            <w:pPr>
              <w:rPr>
                <w:rFonts w:ascii="Arial" w:hAnsi="Arial" w:cs="Arial"/>
                <w:b/>
                <w:lang w:val="mn-MN"/>
              </w:rPr>
            </w:pPr>
          </w:p>
          <w:p w:rsidR="003E3C01" w:rsidRPr="001F1E6C" w:rsidRDefault="003E3C01" w:rsidP="00EB76E7">
            <w:pPr>
              <w:rPr>
                <w:rFonts w:ascii="Arial" w:hAnsi="Arial" w:cs="Arial"/>
                <w:b/>
                <w:lang w:val="mn-MN"/>
              </w:rPr>
            </w:pPr>
          </w:p>
          <w:p w:rsidR="003E3C01" w:rsidRPr="001F1E6C" w:rsidRDefault="003E3C01" w:rsidP="00EB76E7">
            <w:pPr>
              <w:rPr>
                <w:rFonts w:ascii="Arial" w:hAnsi="Arial" w:cs="Arial"/>
                <w:b/>
                <w:lang w:val="mn-MN"/>
              </w:rPr>
            </w:pPr>
          </w:p>
          <w:p w:rsidR="003E3C01" w:rsidRPr="001F1E6C" w:rsidRDefault="003E3C01" w:rsidP="00EB76E7">
            <w:pPr>
              <w:rPr>
                <w:rFonts w:ascii="Arial" w:hAnsi="Arial" w:cs="Arial"/>
                <w:b/>
                <w:lang w:val="mn-MN"/>
              </w:rPr>
            </w:pPr>
          </w:p>
        </w:tc>
        <w:tc>
          <w:tcPr>
            <w:tcW w:w="586" w:type="dxa"/>
            <w:vAlign w:val="center"/>
          </w:tcPr>
          <w:p w:rsidR="003E3C01" w:rsidRPr="001F1E6C" w:rsidRDefault="003E3C01" w:rsidP="00EB76E7">
            <w:pPr>
              <w:rPr>
                <w:rFonts w:ascii="Arial" w:hAnsi="Arial" w:cs="Arial"/>
                <w:b/>
                <w:lang w:val="mn-MN"/>
              </w:rPr>
            </w:pPr>
          </w:p>
        </w:tc>
        <w:tc>
          <w:tcPr>
            <w:tcW w:w="3728" w:type="dxa"/>
            <w:vAlign w:val="center"/>
          </w:tcPr>
          <w:p w:rsidR="003E3C01" w:rsidRPr="001F1E6C" w:rsidRDefault="003E3C01" w:rsidP="00EB76E7">
            <w:pPr>
              <w:rPr>
                <w:rFonts w:ascii="Arial" w:hAnsi="Arial" w:cs="Arial"/>
                <w:b/>
                <w:lang w:val="mn-MN"/>
              </w:rPr>
            </w:pPr>
          </w:p>
        </w:tc>
        <w:tc>
          <w:tcPr>
            <w:tcW w:w="497" w:type="dxa"/>
          </w:tcPr>
          <w:p w:rsidR="003E3C01" w:rsidRPr="001F1E6C" w:rsidRDefault="003E3C01" w:rsidP="00EB76E7">
            <w:pPr>
              <w:rPr>
                <w:rFonts w:ascii="Arial" w:hAnsi="Arial" w:cs="Arial"/>
                <w:lang w:val="mn-MN"/>
              </w:rPr>
            </w:pPr>
          </w:p>
        </w:tc>
      </w:tr>
      <w:tr w:rsidR="003E3C01" w:rsidRPr="001F1E6C" w:rsidTr="003E3C01">
        <w:trPr>
          <w:trHeight w:val="515"/>
        </w:trPr>
        <w:tc>
          <w:tcPr>
            <w:tcW w:w="9823" w:type="dxa"/>
            <w:gridSpan w:val="3"/>
            <w:vAlign w:val="center"/>
          </w:tcPr>
          <w:p w:rsidR="003E3C01" w:rsidRPr="001F1E6C" w:rsidRDefault="003E3C01" w:rsidP="003E3C01">
            <w:pPr>
              <w:ind w:left="45"/>
              <w:rPr>
                <w:rFonts w:ascii="Arial" w:hAnsi="Arial" w:cs="Arial"/>
                <w:lang w:val="mn-MN"/>
              </w:rPr>
            </w:pPr>
            <w:r w:rsidRPr="0096620E">
              <w:rPr>
                <w:rFonts w:ascii="Arial" w:hAnsi="Arial" w:cs="Arial"/>
                <w:noProof/>
                <w:lang w:val="mn-MN"/>
              </w:rPr>
              <w:t>7.5.2  Г</w:t>
            </w:r>
            <w:r w:rsidRPr="0096620E">
              <w:rPr>
                <w:rFonts w:ascii="Arial" w:hAnsi="Arial" w:cs="Arial"/>
                <w:noProof/>
              </w:rPr>
              <w:t>омд</w:t>
            </w:r>
            <w:r>
              <w:rPr>
                <w:rFonts w:ascii="Arial" w:hAnsi="Arial" w:cs="Arial"/>
                <w:noProof/>
                <w:lang w:val="mn-MN"/>
              </w:rPr>
              <w:t>ол ба заргыг</w:t>
            </w:r>
            <w:r w:rsidRPr="0096620E">
              <w:rPr>
                <w:rFonts w:ascii="Arial" w:hAnsi="Arial" w:cs="Arial"/>
                <w:noProof/>
                <w:lang w:val="mn-MN"/>
              </w:rPr>
              <w:t xml:space="preserve"> шийдвэрлэх үйл  явцын </w:t>
            </w:r>
            <w:r>
              <w:rPr>
                <w:rFonts w:ascii="Arial" w:hAnsi="Arial" w:cs="Arial"/>
                <w:noProof/>
                <w:lang w:val="mn-MN"/>
              </w:rPr>
              <w:t>тодорхойлолт</w:t>
            </w:r>
            <w:r w:rsidRPr="0096620E">
              <w:rPr>
                <w:rFonts w:ascii="Arial" w:hAnsi="Arial" w:cs="Arial"/>
                <w:noProof/>
                <w:lang w:val="mn-MN"/>
              </w:rPr>
              <w:t xml:space="preserve"> хүссэн бүх сонирхогч талуудад нээлттэй байна.</w:t>
            </w:r>
          </w:p>
        </w:tc>
        <w:tc>
          <w:tcPr>
            <w:tcW w:w="497" w:type="dxa"/>
          </w:tcPr>
          <w:p w:rsidR="003E3C01" w:rsidRPr="001F1E6C" w:rsidRDefault="003E3C01" w:rsidP="00EB76E7">
            <w:pPr>
              <w:rPr>
                <w:rFonts w:ascii="Arial" w:hAnsi="Arial" w:cs="Arial"/>
                <w:lang w:val="mn-MN"/>
              </w:rPr>
            </w:pPr>
          </w:p>
        </w:tc>
      </w:tr>
      <w:tr w:rsidR="003E3C01" w:rsidRPr="001F1E6C" w:rsidTr="003E3C01">
        <w:trPr>
          <w:trHeight w:val="897"/>
        </w:trPr>
        <w:tc>
          <w:tcPr>
            <w:tcW w:w="5509" w:type="dxa"/>
            <w:vAlign w:val="center"/>
          </w:tcPr>
          <w:p w:rsidR="003E3C01" w:rsidRPr="001F1E6C" w:rsidRDefault="003E3C01" w:rsidP="00EB76E7">
            <w:pPr>
              <w:rPr>
                <w:rFonts w:ascii="Arial" w:hAnsi="Arial" w:cs="Arial"/>
                <w:lang w:val="mn-MN"/>
              </w:rPr>
            </w:pPr>
          </w:p>
          <w:p w:rsidR="003E3C01" w:rsidRPr="001F1E6C" w:rsidRDefault="003E3C01" w:rsidP="00EB76E7">
            <w:pPr>
              <w:rPr>
                <w:rFonts w:ascii="Arial" w:hAnsi="Arial" w:cs="Arial"/>
                <w:lang w:val="mn-MN"/>
              </w:rPr>
            </w:pPr>
          </w:p>
          <w:p w:rsidR="003E3C01" w:rsidRPr="001F1E6C" w:rsidRDefault="003E3C01" w:rsidP="00EB76E7">
            <w:pPr>
              <w:rPr>
                <w:rFonts w:ascii="Arial" w:hAnsi="Arial" w:cs="Arial"/>
                <w:lang w:val="mn-MN"/>
              </w:rPr>
            </w:pPr>
          </w:p>
          <w:p w:rsidR="003E3C01" w:rsidRPr="001F1E6C" w:rsidRDefault="003E3C01" w:rsidP="00EB76E7">
            <w:pPr>
              <w:rPr>
                <w:rFonts w:ascii="Arial" w:hAnsi="Arial" w:cs="Arial"/>
                <w:lang w:val="mn-MN"/>
              </w:rPr>
            </w:pPr>
          </w:p>
        </w:tc>
        <w:tc>
          <w:tcPr>
            <w:tcW w:w="586" w:type="dxa"/>
            <w:vAlign w:val="center"/>
          </w:tcPr>
          <w:p w:rsidR="003E3C01" w:rsidRPr="001F1E6C" w:rsidRDefault="003E3C01" w:rsidP="00EB76E7">
            <w:pPr>
              <w:rPr>
                <w:rFonts w:ascii="Arial" w:hAnsi="Arial" w:cs="Arial"/>
                <w:lang w:val="mn-MN"/>
              </w:rPr>
            </w:pPr>
          </w:p>
        </w:tc>
        <w:tc>
          <w:tcPr>
            <w:tcW w:w="3728" w:type="dxa"/>
            <w:vAlign w:val="center"/>
          </w:tcPr>
          <w:p w:rsidR="003E3C01" w:rsidRPr="001F1E6C" w:rsidRDefault="003E3C01" w:rsidP="00EB76E7">
            <w:pPr>
              <w:rPr>
                <w:rFonts w:ascii="Arial" w:hAnsi="Arial" w:cs="Arial"/>
                <w:lang w:val="mn-MN"/>
              </w:rPr>
            </w:pPr>
          </w:p>
        </w:tc>
        <w:tc>
          <w:tcPr>
            <w:tcW w:w="497" w:type="dxa"/>
          </w:tcPr>
          <w:p w:rsidR="003E3C01" w:rsidRPr="001F1E6C" w:rsidRDefault="003E3C01" w:rsidP="00EB76E7">
            <w:pPr>
              <w:rPr>
                <w:rFonts w:ascii="Arial" w:hAnsi="Arial" w:cs="Arial"/>
                <w:lang w:val="mn-MN"/>
              </w:rPr>
            </w:pPr>
          </w:p>
        </w:tc>
      </w:tr>
      <w:tr w:rsidR="003E3C01" w:rsidRPr="001F1E6C" w:rsidTr="003E3C01">
        <w:tc>
          <w:tcPr>
            <w:tcW w:w="9823" w:type="dxa"/>
            <w:gridSpan w:val="3"/>
          </w:tcPr>
          <w:p w:rsidR="003E3C01" w:rsidRPr="001F1E6C" w:rsidRDefault="00230A77" w:rsidP="00230A77">
            <w:pPr>
              <w:pStyle w:val="BodyText2"/>
              <w:jc w:val="both"/>
              <w:rPr>
                <w:rFonts w:ascii="Arial" w:hAnsi="Arial" w:cs="Arial"/>
                <w:b w:val="0"/>
                <w:sz w:val="24"/>
                <w:szCs w:val="24"/>
                <w:lang w:val="mn-MN"/>
              </w:rPr>
            </w:pPr>
            <w:r w:rsidRPr="0096620E">
              <w:rPr>
                <w:rFonts w:ascii="Arial" w:hAnsi="Arial" w:cs="Arial"/>
                <w:b w:val="0"/>
                <w:noProof/>
                <w:sz w:val="24"/>
                <w:szCs w:val="24"/>
                <w:lang w:val="mn-MN"/>
              </w:rPr>
              <w:t xml:space="preserve">7.5.3 </w:t>
            </w:r>
            <w:r>
              <w:rPr>
                <w:rFonts w:ascii="Arial" w:hAnsi="Arial" w:cs="Arial"/>
                <w:b w:val="0"/>
                <w:noProof/>
                <w:sz w:val="24"/>
                <w:szCs w:val="24"/>
                <w:lang w:val="mn-MN"/>
              </w:rPr>
              <w:t>Х</w:t>
            </w:r>
            <w:r w:rsidRPr="0096620E">
              <w:rPr>
                <w:rFonts w:ascii="Arial" w:hAnsi="Arial" w:cs="Arial"/>
                <w:b w:val="0"/>
                <w:noProof/>
                <w:sz w:val="24"/>
                <w:szCs w:val="24"/>
                <w:lang w:val="mn-MN"/>
              </w:rPr>
              <w:t>яналтын байгууллага</w:t>
            </w:r>
            <w:r>
              <w:rPr>
                <w:rFonts w:ascii="Arial" w:hAnsi="Arial" w:cs="Arial"/>
                <w:b w:val="0"/>
                <w:noProof/>
                <w:sz w:val="24"/>
                <w:szCs w:val="24"/>
                <w:lang w:val="mn-MN"/>
              </w:rPr>
              <w:t xml:space="preserve"> нь г</w:t>
            </w:r>
            <w:r w:rsidRPr="0096620E">
              <w:rPr>
                <w:rFonts w:ascii="Arial" w:hAnsi="Arial" w:cs="Arial"/>
                <w:b w:val="0"/>
                <w:noProof/>
                <w:sz w:val="24"/>
                <w:szCs w:val="24"/>
                <w:lang w:val="mn-MN"/>
              </w:rPr>
              <w:t xml:space="preserve">омдлыг хүлээн аваад гомдол нь </w:t>
            </w:r>
            <w:r>
              <w:rPr>
                <w:rFonts w:ascii="Arial" w:hAnsi="Arial" w:cs="Arial"/>
                <w:b w:val="0"/>
                <w:noProof/>
                <w:sz w:val="24"/>
                <w:szCs w:val="24"/>
                <w:lang w:val="mn-MN"/>
              </w:rPr>
              <w:t>өөрийн хариуцах хяналтын үйл ажиллагаанд</w:t>
            </w:r>
            <w:r w:rsidRPr="0096620E">
              <w:rPr>
                <w:rFonts w:ascii="Arial" w:hAnsi="Arial" w:cs="Arial"/>
                <w:b w:val="0"/>
                <w:noProof/>
                <w:sz w:val="24"/>
                <w:szCs w:val="24"/>
                <w:lang w:val="mn-MN"/>
              </w:rPr>
              <w:t xml:space="preserve"> </w:t>
            </w:r>
            <w:r>
              <w:rPr>
                <w:rFonts w:ascii="Arial" w:hAnsi="Arial" w:cs="Arial"/>
                <w:b w:val="0"/>
                <w:noProof/>
                <w:sz w:val="24"/>
                <w:szCs w:val="24"/>
                <w:lang w:val="mn-MN"/>
              </w:rPr>
              <w:t xml:space="preserve">хамаатай </w:t>
            </w:r>
            <w:r w:rsidRPr="0096620E">
              <w:rPr>
                <w:rFonts w:ascii="Arial" w:hAnsi="Arial" w:cs="Arial"/>
                <w:b w:val="0"/>
                <w:noProof/>
                <w:sz w:val="24"/>
                <w:szCs w:val="24"/>
                <w:lang w:val="mn-MN"/>
              </w:rPr>
              <w:t xml:space="preserve"> </w:t>
            </w:r>
            <w:r>
              <w:rPr>
                <w:rFonts w:ascii="Arial" w:hAnsi="Arial" w:cs="Arial"/>
                <w:b w:val="0"/>
                <w:noProof/>
                <w:sz w:val="24"/>
                <w:szCs w:val="24"/>
                <w:lang w:val="mn-MN"/>
              </w:rPr>
              <w:t>эсэхийг тогтоох ба</w:t>
            </w:r>
            <w:r w:rsidRPr="0096620E">
              <w:rPr>
                <w:rFonts w:ascii="Arial" w:hAnsi="Arial" w:cs="Arial"/>
                <w:b w:val="0"/>
                <w:noProof/>
                <w:sz w:val="24"/>
                <w:szCs w:val="24"/>
                <w:lang w:val="mn-MN"/>
              </w:rPr>
              <w:t>, хэрэв ти</w:t>
            </w:r>
            <w:r>
              <w:rPr>
                <w:rFonts w:ascii="Arial" w:hAnsi="Arial" w:cs="Arial"/>
                <w:b w:val="0"/>
                <w:noProof/>
                <w:sz w:val="24"/>
                <w:szCs w:val="24"/>
                <w:lang w:val="mn-MN"/>
              </w:rPr>
              <w:t>йм бол гомдлыг</w:t>
            </w:r>
            <w:r w:rsidRPr="0096620E">
              <w:rPr>
                <w:rFonts w:ascii="Arial" w:hAnsi="Arial" w:cs="Arial"/>
                <w:b w:val="0"/>
                <w:noProof/>
                <w:sz w:val="24"/>
                <w:szCs w:val="24"/>
                <w:lang w:val="mn-MN"/>
              </w:rPr>
              <w:t xml:space="preserve"> шийдвэрлэнэ. </w:t>
            </w:r>
          </w:p>
        </w:tc>
        <w:tc>
          <w:tcPr>
            <w:tcW w:w="497" w:type="dxa"/>
          </w:tcPr>
          <w:p w:rsidR="003E3C01" w:rsidRPr="001F1E6C" w:rsidRDefault="003E3C01" w:rsidP="00EB76E7">
            <w:pPr>
              <w:rPr>
                <w:rFonts w:ascii="Arial" w:hAnsi="Arial" w:cs="Arial"/>
                <w:lang w:val="mn-MN"/>
              </w:rPr>
            </w:pPr>
          </w:p>
        </w:tc>
      </w:tr>
      <w:tr w:rsidR="003E3C01" w:rsidRPr="001F1E6C" w:rsidTr="003E3C01">
        <w:tc>
          <w:tcPr>
            <w:tcW w:w="5509" w:type="dxa"/>
          </w:tcPr>
          <w:p w:rsidR="003E3C01" w:rsidRPr="001F1E6C" w:rsidRDefault="003E3C01" w:rsidP="00EB76E7">
            <w:pPr>
              <w:rPr>
                <w:rFonts w:ascii="Arial" w:hAnsi="Arial" w:cs="Arial"/>
                <w:lang w:val="mn-MN"/>
              </w:rPr>
            </w:pPr>
          </w:p>
          <w:p w:rsidR="003E3C01" w:rsidRPr="001F1E6C" w:rsidRDefault="003E3C01" w:rsidP="00EB76E7">
            <w:pPr>
              <w:rPr>
                <w:rFonts w:ascii="Arial" w:hAnsi="Arial" w:cs="Arial"/>
                <w:lang w:val="mn-MN"/>
              </w:rPr>
            </w:pPr>
          </w:p>
          <w:p w:rsidR="003E3C01" w:rsidRPr="001F1E6C" w:rsidRDefault="003E3C01" w:rsidP="00EB76E7">
            <w:pPr>
              <w:rPr>
                <w:rFonts w:ascii="Arial" w:hAnsi="Arial" w:cs="Arial"/>
                <w:lang w:val="mn-MN"/>
              </w:rPr>
            </w:pPr>
          </w:p>
          <w:p w:rsidR="003E3C01" w:rsidRPr="001F1E6C" w:rsidRDefault="003E3C01" w:rsidP="00EB76E7">
            <w:pPr>
              <w:rPr>
                <w:rFonts w:ascii="Arial" w:hAnsi="Arial" w:cs="Arial"/>
                <w:lang w:val="mn-MN"/>
              </w:rPr>
            </w:pPr>
          </w:p>
        </w:tc>
        <w:tc>
          <w:tcPr>
            <w:tcW w:w="586" w:type="dxa"/>
          </w:tcPr>
          <w:p w:rsidR="003E3C01" w:rsidRPr="001F1E6C" w:rsidRDefault="003E3C01" w:rsidP="00EB76E7">
            <w:pPr>
              <w:rPr>
                <w:rFonts w:ascii="Arial" w:hAnsi="Arial" w:cs="Arial"/>
                <w:lang w:val="mn-MN"/>
              </w:rPr>
            </w:pPr>
          </w:p>
        </w:tc>
        <w:tc>
          <w:tcPr>
            <w:tcW w:w="3728" w:type="dxa"/>
          </w:tcPr>
          <w:p w:rsidR="003E3C01" w:rsidRPr="001F1E6C" w:rsidRDefault="003E3C01" w:rsidP="00EB76E7">
            <w:pPr>
              <w:rPr>
                <w:rFonts w:ascii="Arial" w:hAnsi="Arial" w:cs="Arial"/>
                <w:lang w:val="mn-MN"/>
              </w:rPr>
            </w:pPr>
          </w:p>
        </w:tc>
        <w:tc>
          <w:tcPr>
            <w:tcW w:w="497" w:type="dxa"/>
          </w:tcPr>
          <w:p w:rsidR="003E3C01" w:rsidRPr="001F1E6C" w:rsidRDefault="003E3C01" w:rsidP="00EB76E7">
            <w:pPr>
              <w:rPr>
                <w:rFonts w:ascii="Arial" w:hAnsi="Arial" w:cs="Arial"/>
                <w:lang w:val="mn-MN"/>
              </w:rPr>
            </w:pPr>
          </w:p>
        </w:tc>
      </w:tr>
      <w:tr w:rsidR="003E3C01" w:rsidRPr="001F1E6C" w:rsidTr="003E3C01">
        <w:trPr>
          <w:trHeight w:val="764"/>
        </w:trPr>
        <w:tc>
          <w:tcPr>
            <w:tcW w:w="9823" w:type="dxa"/>
            <w:gridSpan w:val="3"/>
            <w:vAlign w:val="center"/>
          </w:tcPr>
          <w:p w:rsidR="003E3C01" w:rsidRPr="001F1E6C" w:rsidRDefault="006409AD" w:rsidP="006409AD">
            <w:pPr>
              <w:jc w:val="both"/>
              <w:rPr>
                <w:rFonts w:ascii="Arial" w:hAnsi="Arial" w:cs="Arial"/>
                <w:lang w:val="mn-MN"/>
              </w:rPr>
            </w:pPr>
            <w:r w:rsidRPr="0096620E">
              <w:rPr>
                <w:rFonts w:ascii="Arial" w:hAnsi="Arial" w:cs="Arial"/>
                <w:noProof/>
                <w:lang w:val="mn-MN"/>
              </w:rPr>
              <w:t>7.5.4 Хяналтын байгууллага нь</w:t>
            </w:r>
            <w:r>
              <w:rPr>
                <w:rFonts w:ascii="Arial" w:hAnsi="Arial" w:cs="Arial"/>
                <w:noProof/>
                <w:lang w:val="mn-MN"/>
              </w:rPr>
              <w:t xml:space="preserve"> </w:t>
            </w:r>
            <w:r w:rsidRPr="0096620E">
              <w:rPr>
                <w:rFonts w:ascii="Arial" w:hAnsi="Arial" w:cs="Arial"/>
                <w:noProof/>
                <w:lang w:val="mn-MN"/>
              </w:rPr>
              <w:t>гомдол болон заргыг ший</w:t>
            </w:r>
            <w:r>
              <w:rPr>
                <w:rFonts w:ascii="Arial" w:hAnsi="Arial" w:cs="Arial"/>
                <w:noProof/>
                <w:lang w:val="mn-MN"/>
              </w:rPr>
              <w:t>двэрлэх үйл явцын бүх түвшинд гарсан бүх шийдвэр</w:t>
            </w:r>
            <w:r w:rsidRPr="0096620E">
              <w:rPr>
                <w:rFonts w:ascii="Arial" w:hAnsi="Arial" w:cs="Arial"/>
                <w:noProof/>
                <w:lang w:val="mn-MN"/>
              </w:rPr>
              <w:t>ийг хариуцна.</w:t>
            </w:r>
          </w:p>
        </w:tc>
        <w:tc>
          <w:tcPr>
            <w:tcW w:w="497" w:type="dxa"/>
          </w:tcPr>
          <w:p w:rsidR="003E3C01" w:rsidRPr="001F1E6C" w:rsidRDefault="003E3C01" w:rsidP="00EB76E7">
            <w:pPr>
              <w:rPr>
                <w:rFonts w:ascii="Arial" w:hAnsi="Arial" w:cs="Arial"/>
                <w:lang w:val="mn-MN"/>
              </w:rPr>
            </w:pPr>
          </w:p>
        </w:tc>
      </w:tr>
      <w:tr w:rsidR="003E3C01" w:rsidRPr="001F1E6C" w:rsidTr="003E3C01">
        <w:tc>
          <w:tcPr>
            <w:tcW w:w="5509" w:type="dxa"/>
          </w:tcPr>
          <w:p w:rsidR="003E3C01" w:rsidRPr="001F1E6C" w:rsidRDefault="003E3C01" w:rsidP="00EB76E7">
            <w:pPr>
              <w:rPr>
                <w:rFonts w:ascii="Arial" w:hAnsi="Arial" w:cs="Arial"/>
                <w:lang w:val="mn-MN"/>
              </w:rPr>
            </w:pPr>
          </w:p>
          <w:p w:rsidR="003E3C01" w:rsidRPr="001F1E6C" w:rsidRDefault="003E3C01" w:rsidP="00EB76E7">
            <w:pPr>
              <w:rPr>
                <w:rFonts w:ascii="Arial" w:hAnsi="Arial" w:cs="Arial"/>
                <w:lang w:val="mn-MN"/>
              </w:rPr>
            </w:pPr>
          </w:p>
          <w:p w:rsidR="003E3C01" w:rsidRPr="001F1E6C" w:rsidRDefault="003E3C01" w:rsidP="00EB76E7">
            <w:pPr>
              <w:rPr>
                <w:rFonts w:ascii="Arial" w:hAnsi="Arial" w:cs="Arial"/>
                <w:lang w:val="mn-MN"/>
              </w:rPr>
            </w:pPr>
          </w:p>
        </w:tc>
        <w:tc>
          <w:tcPr>
            <w:tcW w:w="586" w:type="dxa"/>
          </w:tcPr>
          <w:p w:rsidR="003E3C01" w:rsidRPr="001F1E6C" w:rsidRDefault="003E3C01" w:rsidP="00EB76E7">
            <w:pPr>
              <w:rPr>
                <w:rFonts w:ascii="Arial" w:hAnsi="Arial" w:cs="Arial"/>
                <w:lang w:val="mn-MN"/>
              </w:rPr>
            </w:pPr>
          </w:p>
        </w:tc>
        <w:tc>
          <w:tcPr>
            <w:tcW w:w="3728" w:type="dxa"/>
          </w:tcPr>
          <w:p w:rsidR="003E3C01" w:rsidRPr="001F1E6C" w:rsidRDefault="003E3C01" w:rsidP="00EB76E7">
            <w:pPr>
              <w:rPr>
                <w:rFonts w:ascii="Arial" w:hAnsi="Arial" w:cs="Arial"/>
                <w:lang w:val="mn-MN"/>
              </w:rPr>
            </w:pPr>
          </w:p>
        </w:tc>
        <w:tc>
          <w:tcPr>
            <w:tcW w:w="497" w:type="dxa"/>
          </w:tcPr>
          <w:p w:rsidR="003E3C01" w:rsidRPr="001F1E6C" w:rsidRDefault="003E3C01" w:rsidP="00EB76E7">
            <w:pPr>
              <w:rPr>
                <w:rFonts w:ascii="Arial" w:hAnsi="Arial" w:cs="Arial"/>
                <w:lang w:val="mn-MN"/>
              </w:rPr>
            </w:pPr>
          </w:p>
        </w:tc>
      </w:tr>
      <w:tr w:rsidR="003E3C01" w:rsidRPr="001F1E6C" w:rsidTr="003E3C01">
        <w:tc>
          <w:tcPr>
            <w:tcW w:w="9823" w:type="dxa"/>
            <w:gridSpan w:val="3"/>
          </w:tcPr>
          <w:p w:rsidR="003E3C01" w:rsidRPr="001F1E6C" w:rsidRDefault="006C0DAC" w:rsidP="006C0DAC">
            <w:pPr>
              <w:pStyle w:val="BodyText2"/>
              <w:jc w:val="both"/>
              <w:rPr>
                <w:rFonts w:ascii="Arial" w:hAnsi="Arial" w:cs="Arial"/>
                <w:sz w:val="24"/>
                <w:szCs w:val="24"/>
                <w:lang w:val="mn-MN"/>
              </w:rPr>
            </w:pPr>
            <w:r>
              <w:rPr>
                <w:rFonts w:ascii="Arial" w:hAnsi="Arial" w:cs="Arial"/>
                <w:b w:val="0"/>
                <w:noProof/>
                <w:sz w:val="24"/>
                <w:szCs w:val="24"/>
                <w:lang w:val="mn-MN"/>
              </w:rPr>
              <w:t>7.5.5 З</w:t>
            </w:r>
            <w:r w:rsidRPr="0096620E">
              <w:rPr>
                <w:rFonts w:ascii="Arial" w:hAnsi="Arial" w:cs="Arial"/>
                <w:b w:val="0"/>
                <w:noProof/>
                <w:sz w:val="24"/>
                <w:szCs w:val="24"/>
                <w:lang w:val="mn-MN"/>
              </w:rPr>
              <w:t>аргыг  судлах, ш</w:t>
            </w:r>
            <w:r>
              <w:rPr>
                <w:rFonts w:ascii="Arial" w:hAnsi="Arial" w:cs="Arial"/>
                <w:b w:val="0"/>
                <w:noProof/>
                <w:sz w:val="24"/>
                <w:szCs w:val="24"/>
                <w:lang w:val="mn-MN"/>
              </w:rPr>
              <w:t>ийдвэрлэх нь ямарваа нэгэн ялгаварлан гадуурхах үйлдлийн үр дүн болохгүй</w:t>
            </w:r>
            <w:r w:rsidRPr="0096620E">
              <w:rPr>
                <w:rFonts w:ascii="Arial" w:hAnsi="Arial" w:cs="Arial"/>
                <w:b w:val="0"/>
                <w:noProof/>
                <w:sz w:val="24"/>
                <w:szCs w:val="24"/>
                <w:lang w:val="mn-MN"/>
              </w:rPr>
              <w:t xml:space="preserve"> байна.</w:t>
            </w:r>
          </w:p>
        </w:tc>
        <w:tc>
          <w:tcPr>
            <w:tcW w:w="497" w:type="dxa"/>
          </w:tcPr>
          <w:p w:rsidR="003E3C01" w:rsidRPr="001F1E6C" w:rsidRDefault="003E3C01" w:rsidP="00EB76E7">
            <w:pPr>
              <w:rPr>
                <w:rFonts w:ascii="Arial" w:hAnsi="Arial" w:cs="Arial"/>
                <w:lang w:val="mn-MN"/>
              </w:rPr>
            </w:pPr>
          </w:p>
        </w:tc>
      </w:tr>
      <w:tr w:rsidR="003E3C01" w:rsidRPr="001F1E6C" w:rsidTr="003E3C01">
        <w:tc>
          <w:tcPr>
            <w:tcW w:w="5509" w:type="dxa"/>
          </w:tcPr>
          <w:p w:rsidR="003E3C01" w:rsidRPr="001F1E6C" w:rsidRDefault="003E3C01" w:rsidP="00EB76E7">
            <w:pPr>
              <w:rPr>
                <w:rFonts w:ascii="Arial" w:hAnsi="Arial" w:cs="Arial"/>
                <w:lang w:val="mn-MN"/>
              </w:rPr>
            </w:pPr>
          </w:p>
          <w:p w:rsidR="003E3C01" w:rsidRPr="001F1E6C" w:rsidRDefault="003E3C01" w:rsidP="00EB76E7">
            <w:pPr>
              <w:rPr>
                <w:rFonts w:ascii="Arial" w:hAnsi="Arial" w:cs="Arial"/>
                <w:lang w:val="mn-MN"/>
              </w:rPr>
            </w:pPr>
          </w:p>
          <w:p w:rsidR="003E3C01" w:rsidRPr="001F1E6C" w:rsidRDefault="003E3C01" w:rsidP="00EB76E7">
            <w:pPr>
              <w:rPr>
                <w:rFonts w:ascii="Arial" w:hAnsi="Arial" w:cs="Arial"/>
                <w:lang w:val="mn-MN"/>
              </w:rPr>
            </w:pPr>
          </w:p>
          <w:p w:rsidR="003E3C01" w:rsidRPr="001F1E6C" w:rsidRDefault="003E3C01" w:rsidP="00EB76E7">
            <w:pPr>
              <w:rPr>
                <w:rFonts w:ascii="Arial" w:hAnsi="Arial" w:cs="Arial"/>
                <w:lang w:val="mn-MN"/>
              </w:rPr>
            </w:pPr>
          </w:p>
        </w:tc>
        <w:tc>
          <w:tcPr>
            <w:tcW w:w="586" w:type="dxa"/>
          </w:tcPr>
          <w:p w:rsidR="003E3C01" w:rsidRPr="001F1E6C" w:rsidRDefault="003E3C01" w:rsidP="00EB76E7">
            <w:pPr>
              <w:rPr>
                <w:rFonts w:ascii="Arial" w:hAnsi="Arial" w:cs="Arial"/>
                <w:lang w:val="mn-MN"/>
              </w:rPr>
            </w:pPr>
          </w:p>
        </w:tc>
        <w:tc>
          <w:tcPr>
            <w:tcW w:w="3728" w:type="dxa"/>
          </w:tcPr>
          <w:p w:rsidR="003E3C01" w:rsidRPr="001F1E6C" w:rsidRDefault="003E3C01" w:rsidP="00EB76E7">
            <w:pPr>
              <w:rPr>
                <w:rFonts w:ascii="Arial" w:hAnsi="Arial" w:cs="Arial"/>
                <w:lang w:val="mn-MN"/>
              </w:rPr>
            </w:pPr>
          </w:p>
        </w:tc>
        <w:tc>
          <w:tcPr>
            <w:tcW w:w="497" w:type="dxa"/>
          </w:tcPr>
          <w:p w:rsidR="003E3C01" w:rsidRPr="001F1E6C" w:rsidRDefault="003E3C01" w:rsidP="00EB76E7">
            <w:pPr>
              <w:rPr>
                <w:rFonts w:ascii="Arial" w:hAnsi="Arial" w:cs="Arial"/>
                <w:lang w:val="mn-MN"/>
              </w:rPr>
            </w:pPr>
          </w:p>
        </w:tc>
      </w:tr>
      <w:tr w:rsidR="003E3C01" w:rsidRPr="001F1E6C" w:rsidTr="003E3C01">
        <w:tc>
          <w:tcPr>
            <w:tcW w:w="9823" w:type="dxa"/>
            <w:gridSpan w:val="3"/>
          </w:tcPr>
          <w:p w:rsidR="006C0DAC" w:rsidRPr="00AF3601" w:rsidRDefault="006C0DAC" w:rsidP="006C0DAC">
            <w:pPr>
              <w:pStyle w:val="BodyText2"/>
              <w:jc w:val="both"/>
              <w:rPr>
                <w:rFonts w:ascii="Arial" w:hAnsi="Arial" w:cs="Arial"/>
                <w:noProof/>
                <w:sz w:val="24"/>
                <w:szCs w:val="24"/>
                <w:lang w:val="mn-MN"/>
              </w:rPr>
            </w:pPr>
            <w:r w:rsidRPr="00AF3601">
              <w:rPr>
                <w:rFonts w:ascii="Arial" w:hAnsi="Arial" w:cs="Arial"/>
                <w:noProof/>
                <w:sz w:val="24"/>
                <w:szCs w:val="24"/>
                <w:lang w:val="mn-MN"/>
              </w:rPr>
              <w:t>7.6 Гомдол ба заргын үйл явц</w:t>
            </w:r>
          </w:p>
          <w:p w:rsidR="003E3C01" w:rsidRPr="001F1E6C" w:rsidRDefault="003E3C01" w:rsidP="00E01D1D">
            <w:pPr>
              <w:jc w:val="both"/>
              <w:rPr>
                <w:rFonts w:ascii="Arial" w:hAnsi="Arial" w:cs="Arial"/>
                <w:lang w:val="mn-MN"/>
              </w:rPr>
            </w:pPr>
          </w:p>
        </w:tc>
        <w:tc>
          <w:tcPr>
            <w:tcW w:w="497" w:type="dxa"/>
          </w:tcPr>
          <w:p w:rsidR="003E3C01" w:rsidRPr="001F1E6C" w:rsidRDefault="003E3C01" w:rsidP="00EB76E7">
            <w:pPr>
              <w:rPr>
                <w:rFonts w:ascii="Arial" w:hAnsi="Arial" w:cs="Arial"/>
                <w:lang w:val="mn-MN"/>
              </w:rPr>
            </w:pPr>
          </w:p>
        </w:tc>
      </w:tr>
      <w:tr w:rsidR="006C0DAC" w:rsidRPr="001F1E6C" w:rsidTr="009B3CB2">
        <w:trPr>
          <w:trHeight w:val="2374"/>
        </w:trPr>
        <w:tc>
          <w:tcPr>
            <w:tcW w:w="9823" w:type="dxa"/>
            <w:gridSpan w:val="3"/>
          </w:tcPr>
          <w:p w:rsidR="006C0DAC" w:rsidRPr="0096620E" w:rsidRDefault="006C0DAC" w:rsidP="006C0DAC">
            <w:pPr>
              <w:pStyle w:val="BodyText2"/>
              <w:jc w:val="both"/>
              <w:rPr>
                <w:rFonts w:ascii="Arial" w:hAnsi="Arial" w:cs="Arial"/>
                <w:b w:val="0"/>
                <w:noProof/>
                <w:sz w:val="24"/>
                <w:szCs w:val="24"/>
                <w:lang w:val="mn-MN"/>
              </w:rPr>
            </w:pPr>
            <w:r w:rsidRPr="0096620E">
              <w:rPr>
                <w:rFonts w:ascii="Arial" w:hAnsi="Arial" w:cs="Arial"/>
                <w:b w:val="0"/>
                <w:noProof/>
                <w:sz w:val="24"/>
                <w:szCs w:val="24"/>
                <w:lang w:val="mn-MN"/>
              </w:rPr>
              <w:lastRenderedPageBreak/>
              <w:t>7.6.1 Гомдол ба заргыг шийдвэрлэх үйл явц нь д</w:t>
            </w:r>
            <w:r>
              <w:rPr>
                <w:rFonts w:ascii="Arial" w:hAnsi="Arial" w:cs="Arial"/>
                <w:b w:val="0"/>
                <w:noProof/>
                <w:sz w:val="24"/>
                <w:szCs w:val="24"/>
                <w:lang w:val="mn-MN"/>
              </w:rPr>
              <w:t>араахь элементүүд болон арг</w:t>
            </w:r>
            <w:r w:rsidRPr="0096620E">
              <w:rPr>
                <w:rFonts w:ascii="Arial" w:hAnsi="Arial" w:cs="Arial"/>
                <w:b w:val="0"/>
                <w:noProof/>
                <w:sz w:val="24"/>
                <w:szCs w:val="24"/>
                <w:lang w:val="mn-MN"/>
              </w:rPr>
              <w:t>ыг агуулсан байна:</w:t>
            </w:r>
          </w:p>
          <w:p w:rsidR="006C0DAC" w:rsidRPr="0096620E" w:rsidRDefault="006C0DAC" w:rsidP="006C0DAC">
            <w:pPr>
              <w:pStyle w:val="BodyText2"/>
              <w:numPr>
                <w:ilvl w:val="0"/>
                <w:numId w:val="36"/>
              </w:numPr>
              <w:jc w:val="both"/>
              <w:rPr>
                <w:rFonts w:ascii="Arial" w:hAnsi="Arial" w:cs="Arial"/>
                <w:b w:val="0"/>
                <w:noProof/>
                <w:sz w:val="24"/>
                <w:szCs w:val="24"/>
                <w:lang w:val="mn-MN"/>
              </w:rPr>
            </w:pPr>
            <w:r w:rsidRPr="0096620E">
              <w:rPr>
                <w:rFonts w:ascii="Arial" w:hAnsi="Arial" w:cs="Arial"/>
                <w:b w:val="0"/>
                <w:noProof/>
                <w:sz w:val="24"/>
                <w:szCs w:val="24"/>
                <w:lang w:val="mn-MN"/>
              </w:rPr>
              <w:t>Гомдол ба заргыг хүлээн авах, баталгаажуул</w:t>
            </w:r>
            <w:r>
              <w:rPr>
                <w:rFonts w:ascii="Arial" w:hAnsi="Arial" w:cs="Arial"/>
                <w:b w:val="0"/>
                <w:noProof/>
                <w:sz w:val="24"/>
                <w:szCs w:val="24"/>
                <w:lang w:val="mn-MN"/>
              </w:rPr>
              <w:t>ах, судлах үйл явцын тодорхойлолт</w:t>
            </w:r>
            <w:r w:rsidRPr="0096620E">
              <w:rPr>
                <w:rFonts w:ascii="Arial" w:hAnsi="Arial" w:cs="Arial"/>
                <w:b w:val="0"/>
                <w:noProof/>
                <w:sz w:val="24"/>
                <w:szCs w:val="24"/>
                <w:lang w:val="mn-MN"/>
              </w:rPr>
              <w:t xml:space="preserve">, </w:t>
            </w:r>
            <w:r>
              <w:rPr>
                <w:rFonts w:ascii="Arial" w:hAnsi="Arial" w:cs="Arial"/>
                <w:b w:val="0"/>
                <w:noProof/>
                <w:sz w:val="24"/>
                <w:szCs w:val="24"/>
                <w:lang w:val="mn-MN"/>
              </w:rPr>
              <w:t xml:space="preserve">түүнчлэн үүнд хариу </w:t>
            </w:r>
            <w:r w:rsidRPr="0096620E">
              <w:rPr>
                <w:rFonts w:ascii="Arial" w:hAnsi="Arial" w:cs="Arial"/>
                <w:b w:val="0"/>
                <w:noProof/>
                <w:sz w:val="24"/>
                <w:szCs w:val="24"/>
                <w:lang w:val="mn-MN"/>
              </w:rPr>
              <w:t>ямар арга хэмжээ авч хэрэгжүүлэх</w:t>
            </w:r>
            <w:r>
              <w:rPr>
                <w:rFonts w:ascii="Arial" w:hAnsi="Arial" w:cs="Arial"/>
                <w:b w:val="0"/>
                <w:noProof/>
                <w:sz w:val="24"/>
                <w:szCs w:val="24"/>
                <w:lang w:val="mn-MN"/>
              </w:rPr>
              <w:t>ээр шийдвэрлэх</w:t>
            </w:r>
            <w:r>
              <w:rPr>
                <w:rFonts w:ascii="Arial" w:hAnsi="Arial" w:cs="Arial"/>
                <w:b w:val="0"/>
                <w:noProof/>
                <w:sz w:val="24"/>
                <w:szCs w:val="24"/>
              </w:rPr>
              <w:t>;</w:t>
            </w:r>
          </w:p>
          <w:p w:rsidR="006C0DAC" w:rsidRPr="009B3CB2" w:rsidRDefault="006C0DAC" w:rsidP="006C0DAC">
            <w:pPr>
              <w:pStyle w:val="BodyText2"/>
              <w:numPr>
                <w:ilvl w:val="0"/>
                <w:numId w:val="36"/>
              </w:numPr>
              <w:jc w:val="both"/>
              <w:rPr>
                <w:rFonts w:ascii="Arial" w:hAnsi="Arial" w:cs="Arial"/>
                <w:b w:val="0"/>
                <w:noProof/>
                <w:sz w:val="24"/>
                <w:szCs w:val="24"/>
                <w:lang w:val="mn-MN"/>
              </w:rPr>
            </w:pPr>
            <w:r w:rsidRPr="009B3CB2">
              <w:rPr>
                <w:rFonts w:ascii="Arial" w:hAnsi="Arial" w:cs="Arial"/>
                <w:b w:val="0"/>
                <w:noProof/>
                <w:sz w:val="24"/>
                <w:szCs w:val="24"/>
                <w:lang w:val="mn-MN"/>
              </w:rPr>
              <w:t>Гомдол ба заргыг шийдвэрлэхийн тулд ямар арга хэмжээ авсаныг оруулаад мөшгөх ба бүртгэх</w:t>
            </w:r>
            <w:r w:rsidRPr="009B3CB2">
              <w:rPr>
                <w:rFonts w:ascii="Arial" w:hAnsi="Arial" w:cs="Arial"/>
                <w:b w:val="0"/>
                <w:noProof/>
                <w:sz w:val="24"/>
                <w:szCs w:val="24"/>
              </w:rPr>
              <w:t>;</w:t>
            </w:r>
          </w:p>
          <w:p w:rsidR="006C0DAC" w:rsidRPr="001F1E6C" w:rsidRDefault="006C0DAC" w:rsidP="009B3CB2">
            <w:pPr>
              <w:pStyle w:val="BodyText2"/>
              <w:numPr>
                <w:ilvl w:val="0"/>
                <w:numId w:val="36"/>
              </w:numPr>
              <w:jc w:val="both"/>
              <w:rPr>
                <w:rFonts w:ascii="Arial" w:hAnsi="Arial" w:cs="Arial"/>
                <w:sz w:val="24"/>
                <w:szCs w:val="24"/>
                <w:lang w:val="mn-MN"/>
              </w:rPr>
            </w:pPr>
            <w:r w:rsidRPr="009B3CB2">
              <w:rPr>
                <w:rFonts w:ascii="Arial" w:hAnsi="Arial" w:cs="Arial"/>
                <w:b w:val="0"/>
                <w:noProof/>
                <w:sz w:val="24"/>
                <w:szCs w:val="24"/>
                <w:lang w:val="mn-MN"/>
              </w:rPr>
              <w:t>Тохиромжтой арга хэмжээ авсан болохоо нотлох.</w:t>
            </w:r>
          </w:p>
        </w:tc>
        <w:tc>
          <w:tcPr>
            <w:tcW w:w="497" w:type="dxa"/>
          </w:tcPr>
          <w:p w:rsidR="006C0DAC" w:rsidRPr="001F1E6C" w:rsidRDefault="006C0DAC" w:rsidP="00EB76E7">
            <w:pPr>
              <w:rPr>
                <w:rFonts w:ascii="Arial" w:hAnsi="Arial" w:cs="Arial"/>
                <w:lang w:val="mn-MN"/>
              </w:rPr>
            </w:pPr>
          </w:p>
        </w:tc>
      </w:tr>
      <w:tr w:rsidR="006C0DAC" w:rsidRPr="001F1E6C" w:rsidTr="003E3C01">
        <w:tc>
          <w:tcPr>
            <w:tcW w:w="5509" w:type="dxa"/>
          </w:tcPr>
          <w:p w:rsidR="006C0DAC" w:rsidRPr="001F1E6C" w:rsidRDefault="006C0DAC" w:rsidP="00EB76E7">
            <w:pPr>
              <w:rPr>
                <w:rFonts w:ascii="Arial" w:hAnsi="Arial" w:cs="Arial"/>
                <w:lang w:val="mn-MN"/>
              </w:rPr>
            </w:pPr>
          </w:p>
        </w:tc>
        <w:tc>
          <w:tcPr>
            <w:tcW w:w="586" w:type="dxa"/>
          </w:tcPr>
          <w:p w:rsidR="006C0DAC" w:rsidRPr="001F1E6C" w:rsidRDefault="006C0DAC" w:rsidP="00EB76E7">
            <w:pPr>
              <w:rPr>
                <w:rFonts w:ascii="Arial" w:hAnsi="Arial" w:cs="Arial"/>
                <w:lang w:val="mn-MN"/>
              </w:rPr>
            </w:pPr>
          </w:p>
        </w:tc>
        <w:tc>
          <w:tcPr>
            <w:tcW w:w="3728" w:type="dxa"/>
          </w:tcPr>
          <w:p w:rsidR="006C0DAC" w:rsidRPr="001F1E6C" w:rsidRDefault="006C0DAC" w:rsidP="00EB76E7">
            <w:pPr>
              <w:rPr>
                <w:rFonts w:ascii="Arial" w:hAnsi="Arial" w:cs="Arial"/>
                <w:lang w:val="mn-MN"/>
              </w:rPr>
            </w:pPr>
          </w:p>
        </w:tc>
        <w:tc>
          <w:tcPr>
            <w:tcW w:w="497" w:type="dxa"/>
          </w:tcPr>
          <w:p w:rsidR="006C0DAC" w:rsidRPr="001F1E6C" w:rsidRDefault="006C0DAC" w:rsidP="00EB76E7">
            <w:pPr>
              <w:rPr>
                <w:rFonts w:ascii="Arial" w:hAnsi="Arial" w:cs="Arial"/>
                <w:lang w:val="mn-MN"/>
              </w:rPr>
            </w:pPr>
          </w:p>
        </w:tc>
      </w:tr>
      <w:tr w:rsidR="009B3CB2" w:rsidRPr="001F1E6C" w:rsidTr="00326E16">
        <w:tc>
          <w:tcPr>
            <w:tcW w:w="9823" w:type="dxa"/>
            <w:gridSpan w:val="3"/>
          </w:tcPr>
          <w:p w:rsidR="00EA5F1A" w:rsidRPr="001F1E6C" w:rsidRDefault="009B3CB2" w:rsidP="00EA5F1A">
            <w:pPr>
              <w:pStyle w:val="BodyText2"/>
              <w:jc w:val="both"/>
              <w:rPr>
                <w:rFonts w:ascii="Arial" w:hAnsi="Arial" w:cs="Arial"/>
                <w:lang w:val="mn-MN"/>
              </w:rPr>
            </w:pPr>
            <w:r w:rsidRPr="0096620E">
              <w:rPr>
                <w:rFonts w:ascii="Arial" w:hAnsi="Arial" w:cs="Arial"/>
                <w:b w:val="0"/>
                <w:noProof/>
                <w:sz w:val="24"/>
                <w:szCs w:val="24"/>
                <w:lang w:val="mn-MN"/>
              </w:rPr>
              <w:t xml:space="preserve">7.6.2 </w:t>
            </w:r>
            <w:r>
              <w:rPr>
                <w:rFonts w:ascii="Arial" w:hAnsi="Arial" w:cs="Arial"/>
                <w:b w:val="0"/>
                <w:noProof/>
                <w:sz w:val="24"/>
                <w:szCs w:val="24"/>
                <w:lang w:val="mn-MN"/>
              </w:rPr>
              <w:t>Гомдол ба заргыг хүлээн авагч</w:t>
            </w:r>
            <w:r w:rsidRPr="0096620E">
              <w:rPr>
                <w:rFonts w:ascii="Arial" w:hAnsi="Arial" w:cs="Arial"/>
                <w:b w:val="0"/>
                <w:noProof/>
                <w:sz w:val="24"/>
                <w:szCs w:val="24"/>
                <w:lang w:val="mn-MN"/>
              </w:rPr>
              <w:t xml:space="preserve"> хяналтын байгууллага нь </w:t>
            </w:r>
            <w:r>
              <w:rPr>
                <w:rFonts w:ascii="Arial" w:hAnsi="Arial" w:cs="Arial"/>
                <w:b w:val="0"/>
                <w:noProof/>
                <w:sz w:val="24"/>
                <w:szCs w:val="24"/>
                <w:lang w:val="mn-MN"/>
              </w:rPr>
              <w:t>г</w:t>
            </w:r>
            <w:r w:rsidRPr="0096620E">
              <w:rPr>
                <w:rFonts w:ascii="Arial" w:hAnsi="Arial" w:cs="Arial"/>
                <w:b w:val="0"/>
                <w:noProof/>
                <w:sz w:val="24"/>
                <w:szCs w:val="24"/>
                <w:lang w:val="mn-MN"/>
              </w:rPr>
              <w:t>омдол ба заргыг баталгаажуулахад шаардлагатай</w:t>
            </w:r>
            <w:r>
              <w:rPr>
                <w:rFonts w:ascii="Arial" w:hAnsi="Arial" w:cs="Arial"/>
                <w:b w:val="0"/>
                <w:noProof/>
                <w:sz w:val="24"/>
                <w:szCs w:val="24"/>
                <w:lang w:val="mn-MN"/>
              </w:rPr>
              <w:t xml:space="preserve"> бүх мэдээллийг цуглуулах, </w:t>
            </w:r>
            <w:r w:rsidRPr="0096620E">
              <w:rPr>
                <w:rFonts w:ascii="Arial" w:hAnsi="Arial" w:cs="Arial"/>
                <w:b w:val="0"/>
                <w:noProof/>
                <w:sz w:val="24"/>
                <w:szCs w:val="24"/>
                <w:lang w:val="mn-MN"/>
              </w:rPr>
              <w:t>шалгах хариуцлагыг хүлээнэ.</w:t>
            </w:r>
          </w:p>
        </w:tc>
        <w:tc>
          <w:tcPr>
            <w:tcW w:w="497" w:type="dxa"/>
          </w:tcPr>
          <w:p w:rsidR="009B3CB2" w:rsidRPr="001F1E6C" w:rsidRDefault="009B3CB2" w:rsidP="00EB76E7">
            <w:pPr>
              <w:rPr>
                <w:rFonts w:ascii="Arial" w:hAnsi="Arial" w:cs="Arial"/>
                <w:lang w:val="mn-MN"/>
              </w:rPr>
            </w:pPr>
          </w:p>
        </w:tc>
      </w:tr>
      <w:tr w:rsidR="006C0DAC" w:rsidRPr="001F1E6C" w:rsidTr="003E3C01">
        <w:tc>
          <w:tcPr>
            <w:tcW w:w="5509" w:type="dxa"/>
          </w:tcPr>
          <w:p w:rsidR="006C0DAC" w:rsidRDefault="006C0DAC" w:rsidP="00EB76E7">
            <w:pPr>
              <w:rPr>
                <w:rFonts w:ascii="Arial" w:hAnsi="Arial" w:cs="Arial"/>
                <w:lang w:val="mn-MN"/>
              </w:rPr>
            </w:pPr>
          </w:p>
          <w:p w:rsidR="00F6028F" w:rsidRDefault="00F6028F" w:rsidP="00EB76E7">
            <w:pPr>
              <w:rPr>
                <w:rFonts w:ascii="Arial" w:hAnsi="Arial" w:cs="Arial"/>
                <w:lang w:val="mn-MN"/>
              </w:rPr>
            </w:pPr>
          </w:p>
          <w:p w:rsidR="00F6028F" w:rsidRDefault="00F6028F" w:rsidP="00EB76E7">
            <w:pPr>
              <w:rPr>
                <w:rFonts w:ascii="Arial" w:hAnsi="Arial" w:cs="Arial"/>
                <w:lang w:val="mn-MN"/>
              </w:rPr>
            </w:pPr>
          </w:p>
          <w:p w:rsidR="00EA5F1A" w:rsidRPr="001F1E6C" w:rsidRDefault="00EA5F1A" w:rsidP="00EB76E7">
            <w:pPr>
              <w:rPr>
                <w:rFonts w:ascii="Arial" w:hAnsi="Arial" w:cs="Arial"/>
                <w:lang w:val="mn-MN"/>
              </w:rPr>
            </w:pPr>
          </w:p>
        </w:tc>
        <w:tc>
          <w:tcPr>
            <w:tcW w:w="586" w:type="dxa"/>
          </w:tcPr>
          <w:p w:rsidR="006C0DAC" w:rsidRPr="001F1E6C" w:rsidRDefault="006C0DAC" w:rsidP="00EB76E7">
            <w:pPr>
              <w:rPr>
                <w:rFonts w:ascii="Arial" w:hAnsi="Arial" w:cs="Arial"/>
                <w:lang w:val="mn-MN"/>
              </w:rPr>
            </w:pPr>
          </w:p>
        </w:tc>
        <w:tc>
          <w:tcPr>
            <w:tcW w:w="3728" w:type="dxa"/>
          </w:tcPr>
          <w:p w:rsidR="006C0DAC" w:rsidRPr="001F1E6C" w:rsidRDefault="006C0DAC" w:rsidP="00EB76E7">
            <w:pPr>
              <w:rPr>
                <w:rFonts w:ascii="Arial" w:hAnsi="Arial" w:cs="Arial"/>
                <w:lang w:val="mn-MN"/>
              </w:rPr>
            </w:pPr>
          </w:p>
        </w:tc>
        <w:tc>
          <w:tcPr>
            <w:tcW w:w="497" w:type="dxa"/>
          </w:tcPr>
          <w:p w:rsidR="006C0DAC" w:rsidRPr="001F1E6C" w:rsidRDefault="006C0DAC" w:rsidP="00EB76E7">
            <w:pPr>
              <w:rPr>
                <w:rFonts w:ascii="Arial" w:hAnsi="Arial" w:cs="Arial"/>
                <w:lang w:val="mn-MN"/>
              </w:rPr>
            </w:pPr>
          </w:p>
        </w:tc>
      </w:tr>
      <w:tr w:rsidR="009B3CB2" w:rsidRPr="001F1E6C" w:rsidTr="00326E16">
        <w:tc>
          <w:tcPr>
            <w:tcW w:w="9823" w:type="dxa"/>
            <w:gridSpan w:val="3"/>
          </w:tcPr>
          <w:p w:rsidR="009B3CB2" w:rsidRPr="001F1E6C" w:rsidRDefault="009B3CB2" w:rsidP="009B3CB2">
            <w:pPr>
              <w:pStyle w:val="BodyText2"/>
              <w:jc w:val="both"/>
              <w:rPr>
                <w:rFonts w:ascii="Arial" w:hAnsi="Arial" w:cs="Arial"/>
                <w:lang w:val="mn-MN"/>
              </w:rPr>
            </w:pPr>
            <w:r w:rsidRPr="0096620E">
              <w:rPr>
                <w:rFonts w:ascii="Arial" w:hAnsi="Arial" w:cs="Arial"/>
                <w:b w:val="0"/>
                <w:noProof/>
                <w:sz w:val="24"/>
                <w:szCs w:val="24"/>
                <w:lang w:val="mn-MN"/>
              </w:rPr>
              <w:t xml:space="preserve">7.6.3 </w:t>
            </w:r>
            <w:r w:rsidRPr="0096620E">
              <w:rPr>
                <w:rFonts w:ascii="Arial" w:hAnsi="Arial" w:cs="Arial"/>
                <w:b w:val="0"/>
                <w:noProof/>
                <w:sz w:val="24"/>
                <w:szCs w:val="24"/>
              </w:rPr>
              <w:t xml:space="preserve"> </w:t>
            </w:r>
            <w:r w:rsidRPr="0096620E">
              <w:rPr>
                <w:rFonts w:ascii="Arial" w:hAnsi="Arial" w:cs="Arial"/>
                <w:b w:val="0"/>
                <w:noProof/>
                <w:sz w:val="24"/>
                <w:szCs w:val="24"/>
                <w:lang w:val="mn-MN"/>
              </w:rPr>
              <w:t>Ямар ч тохиолдолд хяналтын байгууллага</w:t>
            </w:r>
            <w:r w:rsidRPr="0096620E">
              <w:rPr>
                <w:rFonts w:ascii="Arial" w:hAnsi="Arial" w:cs="Arial"/>
                <w:b w:val="0"/>
                <w:noProof/>
                <w:sz w:val="24"/>
                <w:szCs w:val="24"/>
              </w:rPr>
              <w:t xml:space="preserve"> </w:t>
            </w:r>
            <w:r>
              <w:rPr>
                <w:rFonts w:ascii="Arial" w:hAnsi="Arial" w:cs="Arial"/>
                <w:b w:val="0"/>
                <w:noProof/>
                <w:sz w:val="24"/>
                <w:szCs w:val="24"/>
                <w:lang w:val="mn-MN"/>
              </w:rPr>
              <w:t xml:space="preserve">нь </w:t>
            </w:r>
            <w:r w:rsidRPr="0096620E">
              <w:rPr>
                <w:rFonts w:ascii="Arial" w:hAnsi="Arial" w:cs="Arial"/>
                <w:b w:val="0"/>
                <w:noProof/>
                <w:sz w:val="24"/>
                <w:szCs w:val="24"/>
                <w:lang w:val="mn-MN"/>
              </w:rPr>
              <w:t>гомдол ба зарга гаргагчид гомдол ба заргыг хүлээн</w:t>
            </w:r>
            <w:r w:rsidRPr="0096620E">
              <w:rPr>
                <w:rFonts w:ascii="Arial" w:hAnsi="Arial" w:cs="Arial"/>
                <w:b w:val="0"/>
                <w:noProof/>
                <w:sz w:val="24"/>
                <w:szCs w:val="24"/>
              </w:rPr>
              <w:t xml:space="preserve"> </w:t>
            </w:r>
            <w:r w:rsidRPr="0096620E">
              <w:rPr>
                <w:rFonts w:ascii="Arial" w:hAnsi="Arial" w:cs="Arial"/>
                <w:b w:val="0"/>
                <w:noProof/>
                <w:sz w:val="24"/>
                <w:szCs w:val="24"/>
                <w:lang w:val="mn-MN"/>
              </w:rPr>
              <w:t>авснаа хариу мэдэгдэх ба үйл явцын тайлан болон үр дүнг илтгэдэг байна.</w:t>
            </w:r>
          </w:p>
        </w:tc>
        <w:tc>
          <w:tcPr>
            <w:tcW w:w="497" w:type="dxa"/>
          </w:tcPr>
          <w:p w:rsidR="009B3CB2" w:rsidRPr="001F1E6C" w:rsidRDefault="009B3CB2" w:rsidP="00EB76E7">
            <w:pPr>
              <w:rPr>
                <w:rFonts w:ascii="Arial" w:hAnsi="Arial" w:cs="Arial"/>
                <w:lang w:val="mn-MN"/>
              </w:rPr>
            </w:pPr>
          </w:p>
        </w:tc>
      </w:tr>
      <w:tr w:rsidR="006C0DAC" w:rsidRPr="001F1E6C" w:rsidTr="003E3C01">
        <w:tc>
          <w:tcPr>
            <w:tcW w:w="5509" w:type="dxa"/>
          </w:tcPr>
          <w:p w:rsidR="006C0DAC" w:rsidRDefault="006C0DAC" w:rsidP="00EB76E7">
            <w:pPr>
              <w:rPr>
                <w:rFonts w:ascii="Arial" w:hAnsi="Arial" w:cs="Arial"/>
                <w:lang w:val="mn-MN"/>
              </w:rPr>
            </w:pPr>
          </w:p>
          <w:p w:rsidR="003724BF" w:rsidRDefault="003724BF" w:rsidP="00EB76E7">
            <w:pPr>
              <w:rPr>
                <w:rFonts w:ascii="Arial" w:hAnsi="Arial" w:cs="Arial"/>
                <w:lang w:val="mn-MN"/>
              </w:rPr>
            </w:pPr>
          </w:p>
          <w:p w:rsidR="003724BF" w:rsidRPr="001F1E6C" w:rsidRDefault="003724BF" w:rsidP="00EB76E7">
            <w:pPr>
              <w:rPr>
                <w:rFonts w:ascii="Arial" w:hAnsi="Arial" w:cs="Arial"/>
                <w:lang w:val="mn-MN"/>
              </w:rPr>
            </w:pPr>
          </w:p>
        </w:tc>
        <w:tc>
          <w:tcPr>
            <w:tcW w:w="586" w:type="dxa"/>
          </w:tcPr>
          <w:p w:rsidR="006C0DAC" w:rsidRPr="001F1E6C" w:rsidRDefault="006C0DAC" w:rsidP="00EB76E7">
            <w:pPr>
              <w:rPr>
                <w:rFonts w:ascii="Arial" w:hAnsi="Arial" w:cs="Arial"/>
                <w:lang w:val="mn-MN"/>
              </w:rPr>
            </w:pPr>
          </w:p>
        </w:tc>
        <w:tc>
          <w:tcPr>
            <w:tcW w:w="3728" w:type="dxa"/>
          </w:tcPr>
          <w:p w:rsidR="006C0DAC" w:rsidRPr="001F1E6C" w:rsidRDefault="006C0DAC" w:rsidP="00EB76E7">
            <w:pPr>
              <w:rPr>
                <w:rFonts w:ascii="Arial" w:hAnsi="Arial" w:cs="Arial"/>
                <w:lang w:val="mn-MN"/>
              </w:rPr>
            </w:pPr>
          </w:p>
        </w:tc>
        <w:tc>
          <w:tcPr>
            <w:tcW w:w="497" w:type="dxa"/>
          </w:tcPr>
          <w:p w:rsidR="006C0DAC" w:rsidRPr="001F1E6C" w:rsidRDefault="006C0DAC" w:rsidP="00EB76E7">
            <w:pPr>
              <w:rPr>
                <w:rFonts w:ascii="Arial" w:hAnsi="Arial" w:cs="Arial"/>
                <w:lang w:val="mn-MN"/>
              </w:rPr>
            </w:pPr>
          </w:p>
        </w:tc>
      </w:tr>
      <w:tr w:rsidR="009B3CB2" w:rsidRPr="001F1E6C" w:rsidTr="00326E16">
        <w:tc>
          <w:tcPr>
            <w:tcW w:w="9823" w:type="dxa"/>
            <w:gridSpan w:val="3"/>
          </w:tcPr>
          <w:p w:rsidR="009B3CB2" w:rsidRPr="001F1E6C" w:rsidRDefault="009B3CB2" w:rsidP="009B3CB2">
            <w:pPr>
              <w:pStyle w:val="BodyText2"/>
              <w:jc w:val="both"/>
              <w:rPr>
                <w:rFonts w:ascii="Arial" w:hAnsi="Arial" w:cs="Arial"/>
                <w:lang w:val="mn-MN"/>
              </w:rPr>
            </w:pPr>
            <w:r w:rsidRPr="0096620E">
              <w:rPr>
                <w:rFonts w:ascii="Arial" w:hAnsi="Arial" w:cs="Arial"/>
                <w:b w:val="0"/>
                <w:noProof/>
                <w:sz w:val="24"/>
                <w:szCs w:val="24"/>
                <w:lang w:val="mn-MN"/>
              </w:rPr>
              <w:t xml:space="preserve">7.6.4 Гомдол буюу зарга гаргагчтай холбогдсон шийдвэрийг тухайн асуудалтай холбоотой хяналтын үйл ажиллагаанд оролцоогүй хувь хүн </w:t>
            </w:r>
            <w:r w:rsidRPr="0096620E">
              <w:rPr>
                <w:rFonts w:ascii="Arial" w:hAnsi="Arial" w:cs="Arial"/>
                <w:b w:val="0"/>
                <w:noProof/>
                <w:sz w:val="24"/>
                <w:szCs w:val="24"/>
              </w:rPr>
              <w:t>(</w:t>
            </w:r>
            <w:r w:rsidRPr="0096620E">
              <w:rPr>
                <w:rFonts w:ascii="Arial" w:hAnsi="Arial" w:cs="Arial"/>
                <w:b w:val="0"/>
                <w:noProof/>
                <w:sz w:val="24"/>
                <w:szCs w:val="24"/>
                <w:lang w:val="mn-MN"/>
              </w:rPr>
              <w:t>хүмүүс</w:t>
            </w:r>
            <w:r w:rsidRPr="0096620E">
              <w:rPr>
                <w:rFonts w:ascii="Arial" w:hAnsi="Arial" w:cs="Arial"/>
                <w:b w:val="0"/>
                <w:noProof/>
                <w:sz w:val="24"/>
                <w:szCs w:val="24"/>
              </w:rPr>
              <w:t>)</w:t>
            </w:r>
            <w:r>
              <w:rPr>
                <w:rFonts w:ascii="Arial" w:hAnsi="Arial" w:cs="Arial"/>
                <w:b w:val="0"/>
                <w:noProof/>
                <w:sz w:val="24"/>
                <w:szCs w:val="24"/>
                <w:lang w:val="mn-MN"/>
              </w:rPr>
              <w:t xml:space="preserve">  гаргаж, хянаж</w:t>
            </w:r>
            <w:r w:rsidRPr="0096620E">
              <w:rPr>
                <w:rFonts w:ascii="Arial" w:hAnsi="Arial" w:cs="Arial"/>
                <w:b w:val="0"/>
                <w:noProof/>
                <w:sz w:val="24"/>
                <w:szCs w:val="24"/>
                <w:lang w:val="mn-MN"/>
              </w:rPr>
              <w:t xml:space="preserve"> баталгаажуулна.</w:t>
            </w:r>
          </w:p>
        </w:tc>
        <w:tc>
          <w:tcPr>
            <w:tcW w:w="497" w:type="dxa"/>
          </w:tcPr>
          <w:p w:rsidR="009B3CB2" w:rsidRPr="001F1E6C" w:rsidRDefault="009B3CB2" w:rsidP="00EB76E7">
            <w:pPr>
              <w:rPr>
                <w:rFonts w:ascii="Arial" w:hAnsi="Arial" w:cs="Arial"/>
                <w:lang w:val="mn-MN"/>
              </w:rPr>
            </w:pPr>
          </w:p>
        </w:tc>
      </w:tr>
      <w:tr w:rsidR="009B3CB2" w:rsidRPr="001F1E6C" w:rsidTr="003E3C01">
        <w:tc>
          <w:tcPr>
            <w:tcW w:w="5509" w:type="dxa"/>
          </w:tcPr>
          <w:p w:rsidR="009B3CB2" w:rsidRDefault="009B3CB2" w:rsidP="009B3CB2">
            <w:pPr>
              <w:pStyle w:val="BodyText2"/>
              <w:jc w:val="both"/>
              <w:rPr>
                <w:rFonts w:ascii="Arial" w:hAnsi="Arial" w:cs="Arial"/>
                <w:b w:val="0"/>
                <w:noProof/>
                <w:sz w:val="24"/>
                <w:szCs w:val="24"/>
                <w:lang w:val="mn-MN"/>
              </w:rPr>
            </w:pPr>
          </w:p>
          <w:p w:rsidR="003724BF" w:rsidRDefault="003724BF" w:rsidP="009B3CB2">
            <w:pPr>
              <w:pStyle w:val="BodyText2"/>
              <w:jc w:val="both"/>
              <w:rPr>
                <w:rFonts w:ascii="Arial" w:hAnsi="Arial" w:cs="Arial"/>
                <w:b w:val="0"/>
                <w:noProof/>
                <w:sz w:val="24"/>
                <w:szCs w:val="24"/>
                <w:lang w:val="mn-MN"/>
              </w:rPr>
            </w:pPr>
          </w:p>
          <w:p w:rsidR="003724BF" w:rsidRPr="0096620E" w:rsidRDefault="003724BF" w:rsidP="009B3CB2">
            <w:pPr>
              <w:pStyle w:val="BodyText2"/>
              <w:jc w:val="both"/>
              <w:rPr>
                <w:rFonts w:ascii="Arial" w:hAnsi="Arial" w:cs="Arial"/>
                <w:b w:val="0"/>
                <w:noProof/>
                <w:sz w:val="24"/>
                <w:szCs w:val="24"/>
                <w:lang w:val="mn-MN"/>
              </w:rPr>
            </w:pPr>
          </w:p>
        </w:tc>
        <w:tc>
          <w:tcPr>
            <w:tcW w:w="586" w:type="dxa"/>
          </w:tcPr>
          <w:p w:rsidR="009B3CB2" w:rsidRPr="001F1E6C" w:rsidRDefault="009B3CB2" w:rsidP="00EB76E7">
            <w:pPr>
              <w:rPr>
                <w:rFonts w:ascii="Arial" w:hAnsi="Arial" w:cs="Arial"/>
                <w:lang w:val="mn-MN"/>
              </w:rPr>
            </w:pPr>
          </w:p>
        </w:tc>
        <w:tc>
          <w:tcPr>
            <w:tcW w:w="3728" w:type="dxa"/>
          </w:tcPr>
          <w:p w:rsidR="009B3CB2" w:rsidRPr="001F1E6C" w:rsidRDefault="009B3CB2" w:rsidP="00EB76E7">
            <w:pPr>
              <w:rPr>
                <w:rFonts w:ascii="Arial" w:hAnsi="Arial" w:cs="Arial"/>
                <w:lang w:val="mn-MN"/>
              </w:rPr>
            </w:pPr>
          </w:p>
        </w:tc>
        <w:tc>
          <w:tcPr>
            <w:tcW w:w="497" w:type="dxa"/>
          </w:tcPr>
          <w:p w:rsidR="009B3CB2" w:rsidRPr="001F1E6C" w:rsidRDefault="009B3CB2" w:rsidP="00EB76E7">
            <w:pPr>
              <w:rPr>
                <w:rFonts w:ascii="Arial" w:hAnsi="Arial" w:cs="Arial"/>
                <w:lang w:val="mn-MN"/>
              </w:rPr>
            </w:pPr>
          </w:p>
        </w:tc>
      </w:tr>
      <w:tr w:rsidR="001D7504" w:rsidRPr="001F1E6C" w:rsidTr="00326E16">
        <w:tc>
          <w:tcPr>
            <w:tcW w:w="9823" w:type="dxa"/>
            <w:gridSpan w:val="3"/>
          </w:tcPr>
          <w:p w:rsidR="001D7504" w:rsidRPr="001F1E6C" w:rsidRDefault="001D7504" w:rsidP="001D7504">
            <w:pPr>
              <w:pStyle w:val="BodyText2"/>
              <w:jc w:val="both"/>
              <w:rPr>
                <w:rFonts w:ascii="Arial" w:hAnsi="Arial" w:cs="Arial"/>
                <w:lang w:val="mn-MN"/>
              </w:rPr>
            </w:pPr>
            <w:r w:rsidRPr="0096620E">
              <w:rPr>
                <w:rFonts w:ascii="Arial" w:hAnsi="Arial" w:cs="Arial"/>
                <w:b w:val="0"/>
                <w:noProof/>
                <w:sz w:val="24"/>
                <w:szCs w:val="24"/>
                <w:lang w:val="mn-MN"/>
              </w:rPr>
              <w:t>7.6.5 Ямар ч тохиолдолд  хяналтын байгууллага нь гомдол буюу заргын үйл явцын эцсийн шийдвэрийг гомдол буюу зарга гаргагчид албан бичгээр өгнө.</w:t>
            </w:r>
          </w:p>
        </w:tc>
        <w:tc>
          <w:tcPr>
            <w:tcW w:w="497" w:type="dxa"/>
          </w:tcPr>
          <w:p w:rsidR="001D7504" w:rsidRPr="001F1E6C" w:rsidRDefault="001D7504" w:rsidP="00EB76E7">
            <w:pPr>
              <w:rPr>
                <w:rFonts w:ascii="Arial" w:hAnsi="Arial" w:cs="Arial"/>
                <w:lang w:val="mn-MN"/>
              </w:rPr>
            </w:pPr>
          </w:p>
        </w:tc>
      </w:tr>
      <w:tr w:rsidR="001D7504" w:rsidRPr="001F1E6C" w:rsidTr="003E3C01">
        <w:tc>
          <w:tcPr>
            <w:tcW w:w="5509" w:type="dxa"/>
          </w:tcPr>
          <w:p w:rsidR="001D7504" w:rsidRDefault="001D7504" w:rsidP="009B3CB2">
            <w:pPr>
              <w:pStyle w:val="BodyText2"/>
              <w:jc w:val="both"/>
              <w:rPr>
                <w:rFonts w:ascii="Arial" w:hAnsi="Arial" w:cs="Arial"/>
                <w:b w:val="0"/>
                <w:noProof/>
                <w:sz w:val="24"/>
                <w:szCs w:val="24"/>
                <w:lang w:val="mn-MN"/>
              </w:rPr>
            </w:pPr>
          </w:p>
          <w:p w:rsidR="003724BF" w:rsidRDefault="003724BF" w:rsidP="009B3CB2">
            <w:pPr>
              <w:pStyle w:val="BodyText2"/>
              <w:jc w:val="both"/>
              <w:rPr>
                <w:rFonts w:ascii="Arial" w:hAnsi="Arial" w:cs="Arial"/>
                <w:b w:val="0"/>
                <w:noProof/>
                <w:sz w:val="24"/>
                <w:szCs w:val="24"/>
                <w:lang w:val="mn-MN"/>
              </w:rPr>
            </w:pPr>
          </w:p>
          <w:p w:rsidR="003724BF" w:rsidRDefault="003724BF" w:rsidP="009B3CB2">
            <w:pPr>
              <w:pStyle w:val="BodyText2"/>
              <w:jc w:val="both"/>
              <w:rPr>
                <w:rFonts w:ascii="Arial" w:hAnsi="Arial" w:cs="Arial"/>
                <w:b w:val="0"/>
                <w:noProof/>
                <w:sz w:val="24"/>
                <w:szCs w:val="24"/>
                <w:lang w:val="mn-MN"/>
              </w:rPr>
            </w:pPr>
          </w:p>
          <w:p w:rsidR="003724BF" w:rsidRDefault="003724BF" w:rsidP="009B3CB2">
            <w:pPr>
              <w:pStyle w:val="BodyText2"/>
              <w:jc w:val="both"/>
              <w:rPr>
                <w:rFonts w:ascii="Arial" w:hAnsi="Arial" w:cs="Arial"/>
                <w:b w:val="0"/>
                <w:noProof/>
                <w:sz w:val="24"/>
                <w:szCs w:val="24"/>
                <w:lang w:val="mn-MN"/>
              </w:rPr>
            </w:pPr>
          </w:p>
          <w:p w:rsidR="003724BF" w:rsidRPr="0096620E" w:rsidRDefault="003724BF" w:rsidP="009B3CB2">
            <w:pPr>
              <w:pStyle w:val="BodyText2"/>
              <w:jc w:val="both"/>
              <w:rPr>
                <w:rFonts w:ascii="Arial" w:hAnsi="Arial" w:cs="Arial"/>
                <w:b w:val="0"/>
                <w:noProof/>
                <w:sz w:val="24"/>
                <w:szCs w:val="24"/>
                <w:lang w:val="mn-MN"/>
              </w:rPr>
            </w:pPr>
          </w:p>
        </w:tc>
        <w:tc>
          <w:tcPr>
            <w:tcW w:w="586" w:type="dxa"/>
          </w:tcPr>
          <w:p w:rsidR="001D7504" w:rsidRPr="001F1E6C" w:rsidRDefault="001D7504" w:rsidP="00EB76E7">
            <w:pPr>
              <w:rPr>
                <w:rFonts w:ascii="Arial" w:hAnsi="Arial" w:cs="Arial"/>
                <w:lang w:val="mn-MN"/>
              </w:rPr>
            </w:pPr>
          </w:p>
        </w:tc>
        <w:tc>
          <w:tcPr>
            <w:tcW w:w="3728" w:type="dxa"/>
          </w:tcPr>
          <w:p w:rsidR="001D7504" w:rsidRPr="001F1E6C" w:rsidRDefault="001D7504" w:rsidP="00EB76E7">
            <w:pPr>
              <w:rPr>
                <w:rFonts w:ascii="Arial" w:hAnsi="Arial" w:cs="Arial"/>
                <w:lang w:val="mn-MN"/>
              </w:rPr>
            </w:pPr>
          </w:p>
        </w:tc>
        <w:tc>
          <w:tcPr>
            <w:tcW w:w="497" w:type="dxa"/>
          </w:tcPr>
          <w:p w:rsidR="001D7504" w:rsidRPr="001F1E6C" w:rsidRDefault="001D7504" w:rsidP="00EB76E7">
            <w:pPr>
              <w:rPr>
                <w:rFonts w:ascii="Arial" w:hAnsi="Arial" w:cs="Arial"/>
                <w:lang w:val="mn-MN"/>
              </w:rPr>
            </w:pPr>
          </w:p>
        </w:tc>
      </w:tr>
    </w:tbl>
    <w:p w:rsidR="003750AF" w:rsidRDefault="003750AF" w:rsidP="003750AF">
      <w:pPr>
        <w:rPr>
          <w:rFonts w:ascii="Arial" w:hAnsi="Arial" w:cs="Arial"/>
          <w:lang w:val="mn-MN"/>
        </w:rPr>
      </w:pPr>
    </w:p>
    <w:p w:rsidR="006C0DAC" w:rsidRPr="001F1E6C" w:rsidRDefault="006C0DAC" w:rsidP="003750AF">
      <w:pPr>
        <w:rPr>
          <w:rFonts w:ascii="Arial" w:hAnsi="Arial" w:cs="Arial"/>
          <w:lang w:val="mn-MN"/>
        </w:rPr>
      </w:pPr>
    </w:p>
    <w:p w:rsidR="00123435" w:rsidRPr="001F1E6C" w:rsidRDefault="00123435" w:rsidP="003750AF">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123435" w:rsidRDefault="00123435"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p w:rsidR="003A3CE0" w:rsidRDefault="003A3CE0" w:rsidP="00123435">
      <w:pPr>
        <w:jc w:val="right"/>
        <w:rPr>
          <w:rFonts w:ascii="Arial" w:hAnsi="Arial" w:cs="Arial"/>
          <w:lang w:val="mn-MN"/>
        </w:rPr>
      </w:pPr>
    </w:p>
    <w:tbl>
      <w:tblPr>
        <w:tblStyle w:val="TableGrid"/>
        <w:tblW w:w="10320" w:type="dxa"/>
        <w:tblInd w:w="-612" w:type="dxa"/>
        <w:tblLook w:val="01E0"/>
      </w:tblPr>
      <w:tblGrid>
        <w:gridCol w:w="5398"/>
        <w:gridCol w:w="109"/>
        <w:gridCol w:w="589"/>
        <w:gridCol w:w="3727"/>
        <w:gridCol w:w="497"/>
      </w:tblGrid>
      <w:tr w:rsidR="00123435" w:rsidRPr="001F1E6C" w:rsidTr="008D774D">
        <w:trPr>
          <w:trHeight w:val="395"/>
        </w:trPr>
        <w:tc>
          <w:tcPr>
            <w:tcW w:w="9823" w:type="dxa"/>
            <w:gridSpan w:val="4"/>
            <w:vAlign w:val="center"/>
          </w:tcPr>
          <w:p w:rsidR="008D774D" w:rsidRDefault="008D774D" w:rsidP="008D774D">
            <w:pPr>
              <w:pStyle w:val="BodyText2"/>
              <w:jc w:val="both"/>
              <w:rPr>
                <w:rFonts w:ascii="Arial" w:hAnsi="Arial" w:cs="Arial"/>
                <w:noProof/>
                <w:sz w:val="24"/>
                <w:szCs w:val="24"/>
                <w:lang w:val="mn-MN"/>
              </w:rPr>
            </w:pPr>
            <w:r w:rsidRPr="00AF3601">
              <w:rPr>
                <w:rFonts w:ascii="Arial" w:hAnsi="Arial" w:cs="Arial"/>
                <w:noProof/>
                <w:sz w:val="24"/>
                <w:szCs w:val="24"/>
                <w:lang w:val="mn-MN"/>
              </w:rPr>
              <w:t xml:space="preserve">8. </w:t>
            </w:r>
            <w:r>
              <w:rPr>
                <w:rFonts w:ascii="Arial" w:hAnsi="Arial" w:cs="Arial"/>
                <w:noProof/>
                <w:sz w:val="24"/>
                <w:szCs w:val="24"/>
                <w:lang w:val="mn-MN"/>
              </w:rPr>
              <w:t>Менежментийн</w:t>
            </w:r>
            <w:r w:rsidRPr="00AF3601">
              <w:rPr>
                <w:rFonts w:ascii="Arial" w:hAnsi="Arial" w:cs="Arial"/>
                <w:noProof/>
                <w:sz w:val="24"/>
                <w:szCs w:val="24"/>
                <w:lang w:val="mn-MN"/>
              </w:rPr>
              <w:t xml:space="preserve"> тогтолцооны шаардлага</w:t>
            </w:r>
          </w:p>
          <w:p w:rsidR="00123435" w:rsidRPr="001F1E6C" w:rsidRDefault="008D774D" w:rsidP="008D774D">
            <w:pPr>
              <w:pStyle w:val="BodyText2"/>
              <w:jc w:val="both"/>
              <w:rPr>
                <w:rFonts w:ascii="Arial" w:hAnsi="Arial" w:cs="Arial"/>
                <w:sz w:val="24"/>
                <w:szCs w:val="24"/>
                <w:lang w:val="mn-MN"/>
              </w:rPr>
            </w:pPr>
            <w:r w:rsidRPr="00AF3601">
              <w:rPr>
                <w:rFonts w:ascii="Arial" w:hAnsi="Arial" w:cs="Arial"/>
                <w:noProof/>
                <w:sz w:val="24"/>
                <w:szCs w:val="24"/>
                <w:lang w:val="mn-MN"/>
              </w:rPr>
              <w:t>8.1.2 А сонголт</w:t>
            </w:r>
          </w:p>
        </w:tc>
        <w:tc>
          <w:tcPr>
            <w:tcW w:w="497" w:type="dxa"/>
          </w:tcPr>
          <w:p w:rsidR="00123435" w:rsidRPr="001F1E6C" w:rsidRDefault="00123435" w:rsidP="00EB76E7">
            <w:pPr>
              <w:rPr>
                <w:rFonts w:ascii="Arial" w:hAnsi="Arial" w:cs="Arial"/>
                <w:lang w:val="mn-MN"/>
              </w:rPr>
            </w:pPr>
          </w:p>
        </w:tc>
      </w:tr>
      <w:tr w:rsidR="00123435" w:rsidRPr="001F1E6C" w:rsidTr="00252523">
        <w:tc>
          <w:tcPr>
            <w:tcW w:w="5507" w:type="dxa"/>
            <w:gridSpan w:val="2"/>
            <w:vAlign w:val="center"/>
          </w:tcPr>
          <w:p w:rsidR="00123435" w:rsidRPr="001F1E6C" w:rsidRDefault="00123435" w:rsidP="00EB76E7">
            <w:pPr>
              <w:jc w:val="center"/>
              <w:rPr>
                <w:rFonts w:ascii="Arial" w:hAnsi="Arial" w:cs="Arial"/>
                <w:lang w:val="mn-MN"/>
              </w:rPr>
            </w:pPr>
            <w:r w:rsidRPr="001F1E6C">
              <w:rPr>
                <w:rFonts w:ascii="Arial" w:hAnsi="Arial" w:cs="Arial"/>
                <w:lang w:val="mn-MN"/>
              </w:rPr>
              <w:t>Стандартын шаардлагуудад хэрхэн нийцсэн</w:t>
            </w:r>
          </w:p>
          <w:p w:rsidR="00123435" w:rsidRPr="001F1E6C" w:rsidRDefault="00123435" w:rsidP="00EB76E7">
            <w:pPr>
              <w:jc w:val="center"/>
              <w:rPr>
                <w:rFonts w:ascii="Arial" w:hAnsi="Arial" w:cs="Arial"/>
                <w:lang w:val="mn-MN"/>
              </w:rPr>
            </w:pPr>
            <w:r w:rsidRPr="001F1E6C">
              <w:rPr>
                <w:rFonts w:ascii="Arial" w:hAnsi="Arial" w:cs="Arial"/>
                <w:lang w:val="mn-MN"/>
              </w:rPr>
              <w:t>болох, хаана баримтжуулсан байна вэ?</w:t>
            </w:r>
          </w:p>
        </w:tc>
        <w:tc>
          <w:tcPr>
            <w:tcW w:w="589" w:type="dxa"/>
          </w:tcPr>
          <w:p w:rsidR="00123435" w:rsidRPr="001F1E6C" w:rsidRDefault="006645C9" w:rsidP="00EB76E7">
            <w:pPr>
              <w:rPr>
                <w:rFonts w:ascii="Arial" w:hAnsi="Arial" w:cs="Arial"/>
                <w:lang w:val="mn-MN"/>
              </w:rPr>
            </w:pPr>
            <w:r w:rsidRPr="001F1E6C">
              <w:rPr>
                <w:rFonts w:ascii="Arial" w:hAnsi="Arial" w:cs="Arial"/>
                <w:lang w:val="mn-MN"/>
              </w:rPr>
              <w:t>ҮТ</w:t>
            </w:r>
          </w:p>
        </w:tc>
        <w:tc>
          <w:tcPr>
            <w:tcW w:w="3727" w:type="dxa"/>
            <w:vAlign w:val="center"/>
          </w:tcPr>
          <w:p w:rsidR="00123435" w:rsidRPr="001F1E6C" w:rsidRDefault="00123435" w:rsidP="00EB76E7">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123435" w:rsidRPr="001F1E6C" w:rsidRDefault="006645C9" w:rsidP="00EB76E7">
            <w:pPr>
              <w:rPr>
                <w:rFonts w:ascii="Arial" w:hAnsi="Arial" w:cs="Arial"/>
                <w:lang w:val="mn-MN"/>
              </w:rPr>
            </w:pPr>
            <w:r w:rsidRPr="001F1E6C">
              <w:rPr>
                <w:rFonts w:ascii="Arial" w:hAnsi="Arial" w:cs="Arial"/>
                <w:lang w:val="mn-MN"/>
              </w:rPr>
              <w:t>ҮТ</w:t>
            </w:r>
          </w:p>
        </w:tc>
      </w:tr>
      <w:tr w:rsidR="00123435" w:rsidRPr="001F1E6C" w:rsidTr="00252523">
        <w:trPr>
          <w:trHeight w:val="423"/>
        </w:trPr>
        <w:tc>
          <w:tcPr>
            <w:tcW w:w="5507" w:type="dxa"/>
            <w:gridSpan w:val="2"/>
            <w:vAlign w:val="center"/>
          </w:tcPr>
          <w:p w:rsidR="00123435" w:rsidRPr="001F1E6C" w:rsidRDefault="00123435" w:rsidP="00EB76E7">
            <w:pPr>
              <w:rPr>
                <w:rFonts w:ascii="Arial" w:hAnsi="Arial" w:cs="Arial"/>
                <w:b/>
                <w:lang w:val="mn-MN"/>
              </w:rPr>
            </w:pPr>
          </w:p>
          <w:p w:rsidR="00123435" w:rsidRPr="001F1E6C" w:rsidRDefault="00123435" w:rsidP="00EB76E7">
            <w:pPr>
              <w:rPr>
                <w:rFonts w:ascii="Arial" w:hAnsi="Arial" w:cs="Arial"/>
                <w:b/>
                <w:lang w:val="mn-MN"/>
              </w:rPr>
            </w:pPr>
          </w:p>
          <w:p w:rsidR="00123435" w:rsidRPr="001F1E6C" w:rsidRDefault="00123435" w:rsidP="00EB76E7">
            <w:pPr>
              <w:rPr>
                <w:rFonts w:ascii="Arial" w:hAnsi="Arial" w:cs="Arial"/>
                <w:b/>
                <w:lang w:val="mn-MN"/>
              </w:rPr>
            </w:pPr>
          </w:p>
          <w:p w:rsidR="00123435" w:rsidRPr="001F1E6C" w:rsidRDefault="00123435" w:rsidP="00EB76E7">
            <w:pPr>
              <w:rPr>
                <w:rFonts w:ascii="Arial" w:hAnsi="Arial" w:cs="Arial"/>
                <w:b/>
                <w:lang w:val="mn-MN"/>
              </w:rPr>
            </w:pPr>
          </w:p>
        </w:tc>
        <w:tc>
          <w:tcPr>
            <w:tcW w:w="589" w:type="dxa"/>
            <w:vAlign w:val="center"/>
          </w:tcPr>
          <w:p w:rsidR="00123435" w:rsidRPr="001F1E6C" w:rsidRDefault="00123435" w:rsidP="00EB76E7">
            <w:pPr>
              <w:rPr>
                <w:rFonts w:ascii="Arial" w:hAnsi="Arial" w:cs="Arial"/>
                <w:b/>
                <w:lang w:val="mn-MN"/>
              </w:rPr>
            </w:pPr>
          </w:p>
        </w:tc>
        <w:tc>
          <w:tcPr>
            <w:tcW w:w="3727" w:type="dxa"/>
            <w:vAlign w:val="center"/>
          </w:tcPr>
          <w:p w:rsidR="00123435" w:rsidRPr="001F1E6C" w:rsidRDefault="00123435" w:rsidP="00EB76E7">
            <w:pPr>
              <w:rPr>
                <w:rFonts w:ascii="Arial" w:hAnsi="Arial" w:cs="Arial"/>
                <w:b/>
                <w:lang w:val="mn-MN"/>
              </w:rPr>
            </w:pPr>
          </w:p>
        </w:tc>
        <w:tc>
          <w:tcPr>
            <w:tcW w:w="497" w:type="dxa"/>
          </w:tcPr>
          <w:p w:rsidR="00123435" w:rsidRPr="001F1E6C" w:rsidRDefault="00123435" w:rsidP="00EB76E7">
            <w:pPr>
              <w:rPr>
                <w:rFonts w:ascii="Arial" w:hAnsi="Arial" w:cs="Arial"/>
                <w:lang w:val="mn-MN"/>
              </w:rPr>
            </w:pPr>
          </w:p>
        </w:tc>
      </w:tr>
      <w:tr w:rsidR="008D774D" w:rsidRPr="001F1E6C" w:rsidTr="008D774D">
        <w:trPr>
          <w:trHeight w:val="515"/>
        </w:trPr>
        <w:tc>
          <w:tcPr>
            <w:tcW w:w="9823" w:type="dxa"/>
            <w:gridSpan w:val="4"/>
          </w:tcPr>
          <w:p w:rsidR="008D774D" w:rsidRPr="00550FF7" w:rsidRDefault="008D774D" w:rsidP="00550FF7">
            <w:pPr>
              <w:pStyle w:val="BodyText2"/>
              <w:jc w:val="both"/>
              <w:rPr>
                <w:rFonts w:ascii="Arial" w:hAnsi="Arial" w:cs="Arial"/>
                <w:b w:val="0"/>
                <w:noProof/>
                <w:sz w:val="24"/>
                <w:szCs w:val="24"/>
                <w:lang w:val="mn-MN"/>
              </w:rPr>
            </w:pPr>
            <w:r w:rsidRPr="00B86ED9">
              <w:rPr>
                <w:rFonts w:ascii="Arial" w:hAnsi="Arial" w:cs="Arial"/>
                <w:b w:val="0"/>
                <w:noProof/>
                <w:sz w:val="24"/>
                <w:szCs w:val="24"/>
                <w:lang w:val="mn-MN"/>
              </w:rPr>
              <w:t xml:space="preserve">Хяналтын байгууллагын </w:t>
            </w:r>
            <w:r>
              <w:rPr>
                <w:rFonts w:ascii="Arial" w:hAnsi="Arial" w:cs="Arial"/>
                <w:b w:val="0"/>
                <w:noProof/>
                <w:sz w:val="24"/>
                <w:szCs w:val="24"/>
                <w:lang w:val="mn-MN"/>
              </w:rPr>
              <w:t>менежментийн</w:t>
            </w:r>
            <w:r w:rsidRPr="00B86ED9">
              <w:rPr>
                <w:rFonts w:ascii="Arial" w:hAnsi="Arial" w:cs="Arial"/>
                <w:b w:val="0"/>
                <w:noProof/>
                <w:sz w:val="24"/>
                <w:szCs w:val="24"/>
                <w:lang w:val="mn-MN"/>
              </w:rPr>
              <w:t xml:space="preserve"> тогтолцоо нь дараахь зүйлд анхаарсан байна:</w:t>
            </w:r>
          </w:p>
        </w:tc>
        <w:tc>
          <w:tcPr>
            <w:tcW w:w="497" w:type="dxa"/>
          </w:tcPr>
          <w:p w:rsidR="008D774D" w:rsidRPr="001F1E6C" w:rsidRDefault="008D774D" w:rsidP="00EB76E7">
            <w:pPr>
              <w:rPr>
                <w:rFonts w:ascii="Arial" w:hAnsi="Arial" w:cs="Arial"/>
                <w:lang w:val="mn-MN"/>
              </w:rPr>
            </w:pPr>
          </w:p>
        </w:tc>
      </w:tr>
      <w:tr w:rsidR="00252523" w:rsidRPr="001F1E6C" w:rsidTr="004141D8">
        <w:trPr>
          <w:trHeight w:val="897"/>
        </w:trPr>
        <w:tc>
          <w:tcPr>
            <w:tcW w:w="5507" w:type="dxa"/>
            <w:gridSpan w:val="2"/>
          </w:tcPr>
          <w:p w:rsidR="00252523" w:rsidRPr="00B86ED9" w:rsidRDefault="00252523" w:rsidP="00326E16">
            <w:pPr>
              <w:pStyle w:val="BodyText2"/>
              <w:jc w:val="both"/>
              <w:rPr>
                <w:rFonts w:ascii="Arial" w:hAnsi="Arial" w:cs="Arial"/>
                <w:b w:val="0"/>
                <w:noProof/>
                <w:sz w:val="24"/>
                <w:szCs w:val="24"/>
                <w:lang w:val="mn-MN"/>
              </w:rPr>
            </w:pPr>
            <w:r>
              <w:rPr>
                <w:rFonts w:ascii="Arial" w:hAnsi="Arial" w:cs="Arial"/>
                <w:b w:val="0"/>
                <w:noProof/>
                <w:sz w:val="24"/>
                <w:szCs w:val="24"/>
                <w:lang w:val="mn-MN"/>
              </w:rPr>
              <w:t>Менежментийн</w:t>
            </w:r>
            <w:r w:rsidRPr="00B86ED9">
              <w:rPr>
                <w:rFonts w:ascii="Arial" w:hAnsi="Arial" w:cs="Arial"/>
                <w:b w:val="0"/>
                <w:noProof/>
                <w:sz w:val="24"/>
                <w:szCs w:val="24"/>
                <w:lang w:val="mn-MN"/>
              </w:rPr>
              <w:t xml:space="preserve"> тогтолцооны баримтжуулалт </w:t>
            </w:r>
            <w:r w:rsidRPr="00B86ED9">
              <w:rPr>
                <w:rFonts w:ascii="Arial" w:hAnsi="Arial" w:cs="Arial"/>
                <w:b w:val="0"/>
                <w:noProof/>
                <w:sz w:val="24"/>
                <w:szCs w:val="24"/>
              </w:rPr>
              <w:t>(</w:t>
            </w:r>
            <w:r w:rsidRPr="00B86ED9">
              <w:rPr>
                <w:rFonts w:ascii="Arial" w:hAnsi="Arial" w:cs="Arial"/>
                <w:b w:val="0"/>
                <w:noProof/>
                <w:sz w:val="24"/>
                <w:szCs w:val="24"/>
                <w:lang w:val="mn-MN"/>
              </w:rPr>
              <w:t xml:space="preserve">өөрөөр хэлбэл, гарын авлага, бодлого, үүрэг хариуцлагын тодорхойлолт, </w:t>
            </w:r>
            <w:r w:rsidRPr="00B86ED9">
              <w:rPr>
                <w:rFonts w:ascii="Arial" w:hAnsi="Arial" w:cs="Arial"/>
                <w:b w:val="0"/>
                <w:noProof/>
                <w:sz w:val="24"/>
                <w:szCs w:val="24"/>
              </w:rPr>
              <w:t xml:space="preserve"> </w:t>
            </w:r>
            <w:r w:rsidRPr="00B86ED9">
              <w:rPr>
                <w:rFonts w:ascii="Arial" w:hAnsi="Arial" w:cs="Arial"/>
                <w:b w:val="0"/>
                <w:noProof/>
                <w:sz w:val="24"/>
                <w:szCs w:val="24"/>
                <w:lang w:val="mn-MN"/>
              </w:rPr>
              <w:t>8.2-г үзнэ үү</w:t>
            </w:r>
            <w:r w:rsidRPr="00B86ED9">
              <w:rPr>
                <w:rFonts w:ascii="Arial" w:hAnsi="Arial" w:cs="Arial"/>
                <w:b w:val="0"/>
                <w:noProof/>
                <w:sz w:val="24"/>
                <w:szCs w:val="24"/>
              </w:rPr>
              <w:t>);</w:t>
            </w:r>
          </w:p>
        </w:tc>
        <w:tc>
          <w:tcPr>
            <w:tcW w:w="589" w:type="dxa"/>
            <w:vAlign w:val="center"/>
          </w:tcPr>
          <w:p w:rsidR="00252523" w:rsidRPr="001F1E6C" w:rsidRDefault="00252523" w:rsidP="00EB76E7">
            <w:pPr>
              <w:rPr>
                <w:rFonts w:ascii="Arial" w:hAnsi="Arial" w:cs="Arial"/>
                <w:lang w:val="mn-MN"/>
              </w:rPr>
            </w:pPr>
          </w:p>
        </w:tc>
        <w:tc>
          <w:tcPr>
            <w:tcW w:w="3727" w:type="dxa"/>
            <w:vAlign w:val="center"/>
          </w:tcPr>
          <w:p w:rsidR="00252523" w:rsidRPr="001F1E6C" w:rsidRDefault="00252523" w:rsidP="00EB76E7">
            <w:pPr>
              <w:rPr>
                <w:rFonts w:ascii="Arial" w:hAnsi="Arial" w:cs="Arial"/>
                <w:lang w:val="mn-MN"/>
              </w:rPr>
            </w:pPr>
          </w:p>
        </w:tc>
        <w:tc>
          <w:tcPr>
            <w:tcW w:w="497" w:type="dxa"/>
          </w:tcPr>
          <w:p w:rsidR="00252523" w:rsidRPr="001F1E6C" w:rsidRDefault="00252523" w:rsidP="00EB76E7">
            <w:pPr>
              <w:rPr>
                <w:rFonts w:ascii="Arial" w:hAnsi="Arial" w:cs="Arial"/>
                <w:lang w:val="mn-MN"/>
              </w:rPr>
            </w:pPr>
          </w:p>
        </w:tc>
      </w:tr>
      <w:tr w:rsidR="00252523" w:rsidRPr="001F1E6C" w:rsidTr="004141D8">
        <w:tc>
          <w:tcPr>
            <w:tcW w:w="5507" w:type="dxa"/>
            <w:gridSpan w:val="2"/>
          </w:tcPr>
          <w:p w:rsidR="00252523" w:rsidRPr="00B86ED9" w:rsidRDefault="00252523" w:rsidP="00326E16">
            <w:pPr>
              <w:pStyle w:val="BodyText2"/>
              <w:numPr>
                <w:ilvl w:val="0"/>
                <w:numId w:val="37"/>
              </w:numPr>
              <w:ind w:left="567"/>
              <w:jc w:val="both"/>
              <w:rPr>
                <w:rFonts w:ascii="Arial" w:hAnsi="Arial" w:cs="Arial"/>
                <w:b w:val="0"/>
                <w:noProof/>
                <w:sz w:val="24"/>
                <w:szCs w:val="24"/>
                <w:lang w:val="mn-MN"/>
              </w:rPr>
            </w:pPr>
            <w:r w:rsidRPr="00B86ED9">
              <w:rPr>
                <w:rFonts w:ascii="Arial" w:hAnsi="Arial" w:cs="Arial"/>
                <w:b w:val="0"/>
                <w:noProof/>
                <w:sz w:val="24"/>
                <w:szCs w:val="24"/>
                <w:lang w:val="mn-MN"/>
              </w:rPr>
              <w:t xml:space="preserve">Баримт бичгийн хяналт </w:t>
            </w:r>
            <w:r w:rsidRPr="00B86ED9">
              <w:rPr>
                <w:rFonts w:ascii="Arial" w:hAnsi="Arial" w:cs="Arial"/>
                <w:b w:val="0"/>
                <w:noProof/>
                <w:sz w:val="24"/>
                <w:szCs w:val="24"/>
              </w:rPr>
              <w:t>(</w:t>
            </w:r>
            <w:r w:rsidRPr="00B86ED9">
              <w:rPr>
                <w:rFonts w:ascii="Arial" w:hAnsi="Arial" w:cs="Arial"/>
                <w:b w:val="0"/>
                <w:noProof/>
                <w:sz w:val="24"/>
                <w:szCs w:val="24"/>
                <w:lang w:val="mn-MN"/>
              </w:rPr>
              <w:t>8.3-г үзнэ үү</w:t>
            </w:r>
            <w:r w:rsidRPr="00B86ED9">
              <w:rPr>
                <w:rFonts w:ascii="Arial" w:hAnsi="Arial" w:cs="Arial"/>
                <w:b w:val="0"/>
                <w:noProof/>
                <w:sz w:val="24"/>
                <w:szCs w:val="24"/>
              </w:rPr>
              <w:t>);</w:t>
            </w:r>
          </w:p>
        </w:tc>
        <w:tc>
          <w:tcPr>
            <w:tcW w:w="589" w:type="dxa"/>
          </w:tcPr>
          <w:p w:rsidR="00252523" w:rsidRPr="00B86ED9" w:rsidRDefault="00252523" w:rsidP="00550FF7">
            <w:pPr>
              <w:pStyle w:val="BodyText2"/>
              <w:jc w:val="both"/>
              <w:rPr>
                <w:rFonts w:ascii="Arial" w:hAnsi="Arial" w:cs="Arial"/>
                <w:b w:val="0"/>
                <w:noProof/>
                <w:sz w:val="24"/>
                <w:szCs w:val="24"/>
                <w:lang w:val="mn-MN"/>
              </w:rPr>
            </w:pPr>
          </w:p>
        </w:tc>
        <w:tc>
          <w:tcPr>
            <w:tcW w:w="3727" w:type="dxa"/>
          </w:tcPr>
          <w:p w:rsidR="00252523" w:rsidRPr="00B86ED9" w:rsidRDefault="00252523" w:rsidP="00550FF7">
            <w:pPr>
              <w:pStyle w:val="BodyText2"/>
              <w:jc w:val="both"/>
              <w:rPr>
                <w:rFonts w:ascii="Arial" w:hAnsi="Arial" w:cs="Arial"/>
                <w:b w:val="0"/>
                <w:noProof/>
                <w:sz w:val="24"/>
                <w:szCs w:val="24"/>
                <w:lang w:val="mn-MN"/>
              </w:rPr>
            </w:pPr>
          </w:p>
        </w:tc>
        <w:tc>
          <w:tcPr>
            <w:tcW w:w="497" w:type="dxa"/>
          </w:tcPr>
          <w:p w:rsidR="00252523" w:rsidRPr="001F1E6C" w:rsidRDefault="00252523" w:rsidP="00326E16">
            <w:pPr>
              <w:pStyle w:val="BodyText2"/>
              <w:rPr>
                <w:rFonts w:ascii="Arial" w:hAnsi="Arial" w:cs="Arial"/>
                <w:sz w:val="24"/>
                <w:szCs w:val="24"/>
                <w:lang w:val="mn-MN"/>
              </w:rPr>
            </w:pPr>
          </w:p>
        </w:tc>
      </w:tr>
      <w:tr w:rsidR="00252523" w:rsidRPr="001F1E6C" w:rsidTr="004141D8">
        <w:tc>
          <w:tcPr>
            <w:tcW w:w="5507" w:type="dxa"/>
            <w:gridSpan w:val="2"/>
          </w:tcPr>
          <w:p w:rsidR="00252523" w:rsidRPr="00B86ED9" w:rsidRDefault="00252523" w:rsidP="00326E16">
            <w:pPr>
              <w:pStyle w:val="BodyText2"/>
              <w:numPr>
                <w:ilvl w:val="0"/>
                <w:numId w:val="37"/>
              </w:numPr>
              <w:ind w:left="567"/>
              <w:jc w:val="both"/>
              <w:rPr>
                <w:rFonts w:ascii="Arial" w:hAnsi="Arial" w:cs="Arial"/>
                <w:b w:val="0"/>
                <w:noProof/>
                <w:sz w:val="24"/>
                <w:szCs w:val="24"/>
                <w:lang w:val="mn-MN"/>
              </w:rPr>
            </w:pPr>
            <w:r w:rsidRPr="00B86ED9">
              <w:rPr>
                <w:rFonts w:ascii="Arial" w:hAnsi="Arial" w:cs="Arial"/>
                <w:b w:val="0"/>
                <w:noProof/>
                <w:sz w:val="24"/>
                <w:szCs w:val="24"/>
                <w:lang w:val="mn-MN"/>
              </w:rPr>
              <w:t xml:space="preserve">Бүртгэлийн хяналт </w:t>
            </w:r>
            <w:r w:rsidRPr="00B86ED9">
              <w:rPr>
                <w:rFonts w:ascii="Arial" w:hAnsi="Arial" w:cs="Arial"/>
                <w:b w:val="0"/>
                <w:noProof/>
                <w:sz w:val="24"/>
                <w:szCs w:val="24"/>
              </w:rPr>
              <w:t>(</w:t>
            </w:r>
            <w:r w:rsidRPr="00B86ED9">
              <w:rPr>
                <w:rFonts w:ascii="Arial" w:hAnsi="Arial" w:cs="Arial"/>
                <w:b w:val="0"/>
                <w:noProof/>
                <w:sz w:val="24"/>
                <w:szCs w:val="24"/>
                <w:lang w:val="mn-MN"/>
              </w:rPr>
              <w:t>8.4-г үзнэ үү</w:t>
            </w:r>
            <w:r w:rsidRPr="00B86ED9">
              <w:rPr>
                <w:rFonts w:ascii="Arial" w:hAnsi="Arial" w:cs="Arial"/>
                <w:b w:val="0"/>
                <w:noProof/>
                <w:sz w:val="24"/>
                <w:szCs w:val="24"/>
              </w:rPr>
              <w:t>);</w:t>
            </w:r>
          </w:p>
        </w:tc>
        <w:tc>
          <w:tcPr>
            <w:tcW w:w="589" w:type="dxa"/>
          </w:tcPr>
          <w:p w:rsidR="00252523" w:rsidRPr="001F1E6C" w:rsidRDefault="00252523" w:rsidP="00EB76E7">
            <w:pPr>
              <w:rPr>
                <w:rFonts w:ascii="Arial" w:hAnsi="Arial" w:cs="Arial"/>
                <w:lang w:val="mn-MN"/>
              </w:rPr>
            </w:pPr>
          </w:p>
        </w:tc>
        <w:tc>
          <w:tcPr>
            <w:tcW w:w="3727" w:type="dxa"/>
          </w:tcPr>
          <w:p w:rsidR="00252523" w:rsidRPr="001F1E6C" w:rsidRDefault="00252523" w:rsidP="00EB76E7">
            <w:pPr>
              <w:rPr>
                <w:rFonts w:ascii="Arial" w:hAnsi="Arial" w:cs="Arial"/>
                <w:lang w:val="mn-MN"/>
              </w:rPr>
            </w:pPr>
          </w:p>
        </w:tc>
        <w:tc>
          <w:tcPr>
            <w:tcW w:w="497" w:type="dxa"/>
          </w:tcPr>
          <w:p w:rsidR="00252523" w:rsidRPr="001F1E6C" w:rsidRDefault="00252523" w:rsidP="00EB76E7">
            <w:pPr>
              <w:rPr>
                <w:rFonts w:ascii="Arial" w:hAnsi="Arial" w:cs="Arial"/>
                <w:lang w:val="mn-MN"/>
              </w:rPr>
            </w:pPr>
          </w:p>
        </w:tc>
      </w:tr>
      <w:tr w:rsidR="00252523" w:rsidRPr="001F1E6C" w:rsidTr="004141D8">
        <w:trPr>
          <w:trHeight w:val="764"/>
        </w:trPr>
        <w:tc>
          <w:tcPr>
            <w:tcW w:w="5507" w:type="dxa"/>
            <w:gridSpan w:val="2"/>
          </w:tcPr>
          <w:p w:rsidR="00252523" w:rsidRPr="00B86ED9" w:rsidRDefault="00252523" w:rsidP="00326E16">
            <w:pPr>
              <w:pStyle w:val="BodyText2"/>
              <w:numPr>
                <w:ilvl w:val="0"/>
                <w:numId w:val="37"/>
              </w:numPr>
              <w:ind w:left="567"/>
              <w:jc w:val="both"/>
              <w:rPr>
                <w:rFonts w:ascii="Arial" w:hAnsi="Arial" w:cs="Arial"/>
                <w:b w:val="0"/>
                <w:noProof/>
                <w:sz w:val="24"/>
                <w:szCs w:val="24"/>
                <w:lang w:val="mn-MN"/>
              </w:rPr>
            </w:pPr>
            <w:r w:rsidRPr="00B86ED9">
              <w:rPr>
                <w:rFonts w:ascii="Arial" w:hAnsi="Arial" w:cs="Arial"/>
                <w:b w:val="0"/>
                <w:noProof/>
                <w:sz w:val="24"/>
                <w:szCs w:val="24"/>
                <w:lang w:val="mn-MN"/>
              </w:rPr>
              <w:t xml:space="preserve">Удирдлагын дүн шинжилгээ </w:t>
            </w:r>
            <w:r w:rsidRPr="00B86ED9">
              <w:rPr>
                <w:rFonts w:ascii="Arial" w:hAnsi="Arial" w:cs="Arial"/>
                <w:b w:val="0"/>
                <w:noProof/>
                <w:sz w:val="24"/>
                <w:szCs w:val="24"/>
              </w:rPr>
              <w:t>(</w:t>
            </w:r>
            <w:r w:rsidRPr="00B86ED9">
              <w:rPr>
                <w:rFonts w:ascii="Arial" w:hAnsi="Arial" w:cs="Arial"/>
                <w:b w:val="0"/>
                <w:noProof/>
                <w:sz w:val="24"/>
                <w:szCs w:val="24"/>
                <w:lang w:val="mn-MN"/>
              </w:rPr>
              <w:t>8.5-г үзнэ үү</w:t>
            </w:r>
            <w:r w:rsidRPr="00B86ED9">
              <w:rPr>
                <w:rFonts w:ascii="Arial" w:hAnsi="Arial" w:cs="Arial"/>
                <w:b w:val="0"/>
                <w:noProof/>
                <w:sz w:val="24"/>
                <w:szCs w:val="24"/>
              </w:rPr>
              <w:t>);</w:t>
            </w:r>
          </w:p>
        </w:tc>
        <w:tc>
          <w:tcPr>
            <w:tcW w:w="589" w:type="dxa"/>
          </w:tcPr>
          <w:p w:rsidR="00252523" w:rsidRPr="00B86ED9" w:rsidRDefault="00252523" w:rsidP="00550FF7">
            <w:pPr>
              <w:pStyle w:val="BodyText2"/>
              <w:jc w:val="both"/>
              <w:rPr>
                <w:rFonts w:ascii="Arial" w:hAnsi="Arial" w:cs="Arial"/>
                <w:b w:val="0"/>
                <w:noProof/>
                <w:sz w:val="24"/>
                <w:szCs w:val="24"/>
                <w:lang w:val="mn-MN"/>
              </w:rPr>
            </w:pPr>
          </w:p>
        </w:tc>
        <w:tc>
          <w:tcPr>
            <w:tcW w:w="3727" w:type="dxa"/>
          </w:tcPr>
          <w:p w:rsidR="00252523" w:rsidRPr="00B86ED9" w:rsidRDefault="00252523" w:rsidP="00550FF7">
            <w:pPr>
              <w:pStyle w:val="BodyText2"/>
              <w:jc w:val="both"/>
              <w:rPr>
                <w:rFonts w:ascii="Arial" w:hAnsi="Arial" w:cs="Arial"/>
                <w:b w:val="0"/>
                <w:noProof/>
                <w:sz w:val="24"/>
                <w:szCs w:val="24"/>
                <w:lang w:val="mn-MN"/>
              </w:rPr>
            </w:pPr>
          </w:p>
        </w:tc>
        <w:tc>
          <w:tcPr>
            <w:tcW w:w="497" w:type="dxa"/>
          </w:tcPr>
          <w:p w:rsidR="00252523" w:rsidRPr="001F1E6C" w:rsidRDefault="00252523" w:rsidP="00326E16">
            <w:pPr>
              <w:pStyle w:val="BodyText2"/>
              <w:rPr>
                <w:rFonts w:ascii="Arial" w:hAnsi="Arial" w:cs="Arial"/>
                <w:sz w:val="24"/>
                <w:szCs w:val="24"/>
                <w:lang w:val="mn-MN"/>
              </w:rPr>
            </w:pPr>
          </w:p>
        </w:tc>
      </w:tr>
      <w:tr w:rsidR="00252523" w:rsidRPr="001F1E6C" w:rsidTr="004141D8">
        <w:tc>
          <w:tcPr>
            <w:tcW w:w="5507" w:type="dxa"/>
            <w:gridSpan w:val="2"/>
          </w:tcPr>
          <w:p w:rsidR="00252523" w:rsidRPr="00B86ED9" w:rsidRDefault="00252523" w:rsidP="00326E16">
            <w:pPr>
              <w:pStyle w:val="BodyText2"/>
              <w:numPr>
                <w:ilvl w:val="0"/>
                <w:numId w:val="37"/>
              </w:numPr>
              <w:ind w:left="567"/>
              <w:jc w:val="both"/>
              <w:rPr>
                <w:rFonts w:ascii="Arial" w:hAnsi="Arial" w:cs="Arial"/>
                <w:b w:val="0"/>
                <w:noProof/>
                <w:sz w:val="24"/>
                <w:szCs w:val="24"/>
                <w:lang w:val="mn-MN"/>
              </w:rPr>
            </w:pPr>
            <w:r w:rsidRPr="00B86ED9">
              <w:rPr>
                <w:rFonts w:ascii="Arial" w:hAnsi="Arial" w:cs="Arial"/>
                <w:b w:val="0"/>
                <w:noProof/>
                <w:sz w:val="24"/>
                <w:szCs w:val="24"/>
                <w:lang w:val="mn-MN"/>
              </w:rPr>
              <w:t xml:space="preserve">Дотоод аудит </w:t>
            </w:r>
            <w:r w:rsidRPr="00B86ED9">
              <w:rPr>
                <w:rFonts w:ascii="Arial" w:hAnsi="Arial" w:cs="Arial"/>
                <w:b w:val="0"/>
                <w:noProof/>
                <w:sz w:val="24"/>
                <w:szCs w:val="24"/>
              </w:rPr>
              <w:t>(</w:t>
            </w:r>
            <w:r w:rsidRPr="00B86ED9">
              <w:rPr>
                <w:rFonts w:ascii="Arial" w:hAnsi="Arial" w:cs="Arial"/>
                <w:b w:val="0"/>
                <w:noProof/>
                <w:sz w:val="24"/>
                <w:szCs w:val="24"/>
                <w:lang w:val="mn-MN"/>
              </w:rPr>
              <w:t>8.6-г үзнэ үү</w:t>
            </w:r>
            <w:r w:rsidRPr="00B86ED9">
              <w:rPr>
                <w:rFonts w:ascii="Arial" w:hAnsi="Arial" w:cs="Arial"/>
                <w:b w:val="0"/>
                <w:noProof/>
                <w:sz w:val="24"/>
                <w:szCs w:val="24"/>
              </w:rPr>
              <w:t>);</w:t>
            </w:r>
          </w:p>
        </w:tc>
        <w:tc>
          <w:tcPr>
            <w:tcW w:w="589" w:type="dxa"/>
          </w:tcPr>
          <w:p w:rsidR="00252523" w:rsidRPr="001F1E6C" w:rsidRDefault="00252523" w:rsidP="00EB76E7">
            <w:pPr>
              <w:rPr>
                <w:rFonts w:ascii="Arial" w:hAnsi="Arial" w:cs="Arial"/>
                <w:lang w:val="mn-MN"/>
              </w:rPr>
            </w:pPr>
          </w:p>
        </w:tc>
        <w:tc>
          <w:tcPr>
            <w:tcW w:w="3727" w:type="dxa"/>
          </w:tcPr>
          <w:p w:rsidR="00252523" w:rsidRPr="001F1E6C" w:rsidRDefault="00252523" w:rsidP="00EB76E7">
            <w:pPr>
              <w:rPr>
                <w:rFonts w:ascii="Arial" w:hAnsi="Arial" w:cs="Arial"/>
                <w:lang w:val="mn-MN"/>
              </w:rPr>
            </w:pPr>
          </w:p>
        </w:tc>
        <w:tc>
          <w:tcPr>
            <w:tcW w:w="497" w:type="dxa"/>
          </w:tcPr>
          <w:p w:rsidR="00252523" w:rsidRPr="001F1E6C" w:rsidRDefault="00252523" w:rsidP="00EB76E7">
            <w:pPr>
              <w:rPr>
                <w:rFonts w:ascii="Arial" w:hAnsi="Arial" w:cs="Arial"/>
                <w:lang w:val="mn-MN"/>
              </w:rPr>
            </w:pPr>
          </w:p>
        </w:tc>
      </w:tr>
      <w:tr w:rsidR="00252523" w:rsidRPr="001F1E6C" w:rsidTr="004141D8">
        <w:tc>
          <w:tcPr>
            <w:tcW w:w="5507" w:type="dxa"/>
            <w:gridSpan w:val="2"/>
          </w:tcPr>
          <w:p w:rsidR="00252523" w:rsidRPr="00B86ED9" w:rsidRDefault="00252523" w:rsidP="00326E16">
            <w:pPr>
              <w:pStyle w:val="BodyText2"/>
              <w:numPr>
                <w:ilvl w:val="0"/>
                <w:numId w:val="37"/>
              </w:numPr>
              <w:ind w:left="567"/>
              <w:jc w:val="both"/>
              <w:rPr>
                <w:rFonts w:ascii="Arial" w:hAnsi="Arial" w:cs="Arial"/>
                <w:b w:val="0"/>
                <w:noProof/>
                <w:sz w:val="24"/>
                <w:szCs w:val="24"/>
                <w:lang w:val="mn-MN"/>
              </w:rPr>
            </w:pPr>
            <w:r w:rsidRPr="00B86ED9">
              <w:rPr>
                <w:rFonts w:ascii="Arial" w:hAnsi="Arial" w:cs="Arial"/>
                <w:b w:val="0"/>
                <w:noProof/>
                <w:sz w:val="24"/>
                <w:szCs w:val="24"/>
                <w:lang w:val="mn-MN"/>
              </w:rPr>
              <w:t xml:space="preserve">Залруулах ажиллагаа </w:t>
            </w:r>
            <w:r w:rsidRPr="00B86ED9">
              <w:rPr>
                <w:rFonts w:ascii="Arial" w:hAnsi="Arial" w:cs="Arial"/>
                <w:b w:val="0"/>
                <w:noProof/>
                <w:sz w:val="24"/>
                <w:szCs w:val="24"/>
              </w:rPr>
              <w:t>(</w:t>
            </w:r>
            <w:r w:rsidRPr="00B86ED9">
              <w:rPr>
                <w:rFonts w:ascii="Arial" w:hAnsi="Arial" w:cs="Arial"/>
                <w:b w:val="0"/>
                <w:noProof/>
                <w:sz w:val="24"/>
                <w:szCs w:val="24"/>
                <w:lang w:val="mn-MN"/>
              </w:rPr>
              <w:t>8.7-г үзнэ үү</w:t>
            </w:r>
            <w:r w:rsidRPr="00B86ED9">
              <w:rPr>
                <w:rFonts w:ascii="Arial" w:hAnsi="Arial" w:cs="Arial"/>
                <w:b w:val="0"/>
                <w:noProof/>
                <w:sz w:val="24"/>
                <w:szCs w:val="24"/>
              </w:rPr>
              <w:t>);</w:t>
            </w:r>
          </w:p>
        </w:tc>
        <w:tc>
          <w:tcPr>
            <w:tcW w:w="589" w:type="dxa"/>
          </w:tcPr>
          <w:p w:rsidR="00252523" w:rsidRPr="00B86ED9" w:rsidRDefault="00252523" w:rsidP="00550FF7">
            <w:pPr>
              <w:pStyle w:val="BodyText2"/>
              <w:jc w:val="both"/>
              <w:rPr>
                <w:rFonts w:ascii="Arial" w:hAnsi="Arial" w:cs="Arial"/>
                <w:b w:val="0"/>
                <w:noProof/>
                <w:sz w:val="24"/>
                <w:szCs w:val="24"/>
                <w:lang w:val="mn-MN"/>
              </w:rPr>
            </w:pPr>
          </w:p>
        </w:tc>
        <w:tc>
          <w:tcPr>
            <w:tcW w:w="3727" w:type="dxa"/>
          </w:tcPr>
          <w:p w:rsidR="00252523" w:rsidRPr="00B86ED9" w:rsidRDefault="00252523" w:rsidP="00550FF7">
            <w:pPr>
              <w:pStyle w:val="BodyText2"/>
              <w:jc w:val="both"/>
              <w:rPr>
                <w:rFonts w:ascii="Arial" w:hAnsi="Arial" w:cs="Arial"/>
                <w:b w:val="0"/>
                <w:noProof/>
                <w:sz w:val="24"/>
                <w:szCs w:val="24"/>
                <w:lang w:val="mn-MN"/>
              </w:rPr>
            </w:pPr>
          </w:p>
        </w:tc>
        <w:tc>
          <w:tcPr>
            <w:tcW w:w="497" w:type="dxa"/>
          </w:tcPr>
          <w:p w:rsidR="00252523" w:rsidRPr="001F1E6C" w:rsidRDefault="00252523" w:rsidP="00326E16">
            <w:pPr>
              <w:pStyle w:val="BodyText2"/>
              <w:rPr>
                <w:rFonts w:ascii="Arial" w:hAnsi="Arial" w:cs="Arial"/>
                <w:sz w:val="24"/>
                <w:szCs w:val="24"/>
                <w:lang w:val="mn-MN"/>
              </w:rPr>
            </w:pPr>
          </w:p>
        </w:tc>
      </w:tr>
      <w:tr w:rsidR="00252523" w:rsidRPr="001F1E6C" w:rsidTr="004141D8">
        <w:tc>
          <w:tcPr>
            <w:tcW w:w="5507" w:type="dxa"/>
            <w:gridSpan w:val="2"/>
          </w:tcPr>
          <w:p w:rsidR="00252523" w:rsidRPr="00B86ED9" w:rsidRDefault="00252523" w:rsidP="00326E16">
            <w:pPr>
              <w:pStyle w:val="BodyText2"/>
              <w:numPr>
                <w:ilvl w:val="0"/>
                <w:numId w:val="37"/>
              </w:numPr>
              <w:ind w:left="567"/>
              <w:jc w:val="both"/>
              <w:rPr>
                <w:rFonts w:ascii="Arial" w:hAnsi="Arial" w:cs="Arial"/>
                <w:b w:val="0"/>
                <w:noProof/>
                <w:sz w:val="24"/>
                <w:szCs w:val="24"/>
                <w:lang w:val="mn-MN"/>
              </w:rPr>
            </w:pPr>
            <w:r w:rsidRPr="00B86ED9">
              <w:rPr>
                <w:rFonts w:ascii="Arial" w:hAnsi="Arial" w:cs="Arial"/>
                <w:b w:val="0"/>
                <w:noProof/>
                <w:sz w:val="24"/>
                <w:szCs w:val="24"/>
                <w:lang w:val="mn-MN"/>
              </w:rPr>
              <w:t xml:space="preserve">Сэргийлэх ажиллагаа </w:t>
            </w:r>
            <w:r w:rsidRPr="00B86ED9">
              <w:rPr>
                <w:rFonts w:ascii="Arial" w:hAnsi="Arial" w:cs="Arial"/>
                <w:b w:val="0"/>
                <w:noProof/>
                <w:sz w:val="24"/>
                <w:szCs w:val="24"/>
              </w:rPr>
              <w:t>(</w:t>
            </w:r>
            <w:r w:rsidRPr="00B86ED9">
              <w:rPr>
                <w:rFonts w:ascii="Arial" w:hAnsi="Arial" w:cs="Arial"/>
                <w:b w:val="0"/>
                <w:noProof/>
                <w:sz w:val="24"/>
                <w:szCs w:val="24"/>
                <w:lang w:val="mn-MN"/>
              </w:rPr>
              <w:t>8.8-г үзнэ үү</w:t>
            </w:r>
            <w:r w:rsidRPr="00B86ED9">
              <w:rPr>
                <w:rFonts w:ascii="Arial" w:hAnsi="Arial" w:cs="Arial"/>
                <w:b w:val="0"/>
                <w:noProof/>
                <w:sz w:val="24"/>
                <w:szCs w:val="24"/>
              </w:rPr>
              <w:t>);</w:t>
            </w:r>
          </w:p>
        </w:tc>
        <w:tc>
          <w:tcPr>
            <w:tcW w:w="589" w:type="dxa"/>
          </w:tcPr>
          <w:p w:rsidR="00252523" w:rsidRPr="001F1E6C" w:rsidRDefault="00252523" w:rsidP="00EB76E7">
            <w:pPr>
              <w:rPr>
                <w:rFonts w:ascii="Arial" w:hAnsi="Arial" w:cs="Arial"/>
                <w:lang w:val="mn-MN"/>
              </w:rPr>
            </w:pPr>
          </w:p>
        </w:tc>
        <w:tc>
          <w:tcPr>
            <w:tcW w:w="3727" w:type="dxa"/>
          </w:tcPr>
          <w:p w:rsidR="00252523" w:rsidRPr="001F1E6C" w:rsidRDefault="00252523" w:rsidP="00EB76E7">
            <w:pPr>
              <w:rPr>
                <w:rFonts w:ascii="Arial" w:hAnsi="Arial" w:cs="Arial"/>
                <w:lang w:val="mn-MN"/>
              </w:rPr>
            </w:pPr>
          </w:p>
        </w:tc>
        <w:tc>
          <w:tcPr>
            <w:tcW w:w="497" w:type="dxa"/>
          </w:tcPr>
          <w:p w:rsidR="00252523" w:rsidRPr="001F1E6C" w:rsidRDefault="00252523" w:rsidP="00EB76E7">
            <w:pPr>
              <w:rPr>
                <w:rFonts w:ascii="Arial" w:hAnsi="Arial" w:cs="Arial"/>
                <w:lang w:val="mn-MN"/>
              </w:rPr>
            </w:pPr>
          </w:p>
        </w:tc>
      </w:tr>
      <w:tr w:rsidR="00252523" w:rsidRPr="001F1E6C" w:rsidTr="004141D8">
        <w:tc>
          <w:tcPr>
            <w:tcW w:w="5507" w:type="dxa"/>
            <w:gridSpan w:val="2"/>
          </w:tcPr>
          <w:p w:rsidR="00252523" w:rsidRPr="00B86ED9" w:rsidRDefault="00252523" w:rsidP="00326E16">
            <w:pPr>
              <w:pStyle w:val="BodyText2"/>
              <w:numPr>
                <w:ilvl w:val="0"/>
                <w:numId w:val="37"/>
              </w:numPr>
              <w:ind w:left="567"/>
              <w:jc w:val="both"/>
              <w:rPr>
                <w:rFonts w:ascii="Arial" w:hAnsi="Arial" w:cs="Arial"/>
                <w:b w:val="0"/>
                <w:noProof/>
                <w:sz w:val="24"/>
                <w:szCs w:val="24"/>
                <w:lang w:val="mn-MN"/>
              </w:rPr>
            </w:pPr>
            <w:r w:rsidRPr="00B86ED9">
              <w:rPr>
                <w:rFonts w:ascii="Arial" w:hAnsi="Arial" w:cs="Arial"/>
                <w:b w:val="0"/>
                <w:noProof/>
                <w:sz w:val="24"/>
                <w:szCs w:val="24"/>
                <w:lang w:val="mn-MN"/>
              </w:rPr>
              <w:t xml:space="preserve">Гомдол ба зарга </w:t>
            </w:r>
            <w:r w:rsidRPr="00B86ED9">
              <w:rPr>
                <w:rFonts w:ascii="Arial" w:hAnsi="Arial" w:cs="Arial"/>
                <w:b w:val="0"/>
                <w:noProof/>
                <w:sz w:val="24"/>
                <w:szCs w:val="24"/>
              </w:rPr>
              <w:t>(</w:t>
            </w:r>
            <w:r w:rsidRPr="00B86ED9">
              <w:rPr>
                <w:rFonts w:ascii="Arial" w:hAnsi="Arial" w:cs="Arial"/>
                <w:b w:val="0"/>
                <w:noProof/>
                <w:sz w:val="24"/>
                <w:szCs w:val="24"/>
                <w:lang w:val="mn-MN"/>
              </w:rPr>
              <w:t>7.5 ба 7.6-г үзнэ үү</w:t>
            </w:r>
            <w:r w:rsidRPr="00B86ED9">
              <w:rPr>
                <w:rFonts w:ascii="Arial" w:hAnsi="Arial" w:cs="Arial"/>
                <w:b w:val="0"/>
                <w:noProof/>
                <w:sz w:val="24"/>
                <w:szCs w:val="24"/>
              </w:rPr>
              <w:t>)</w:t>
            </w:r>
            <w:r>
              <w:rPr>
                <w:rFonts w:ascii="Arial" w:hAnsi="Arial" w:cs="Arial"/>
                <w:b w:val="0"/>
                <w:noProof/>
                <w:sz w:val="24"/>
                <w:szCs w:val="24"/>
              </w:rPr>
              <w:t>.</w:t>
            </w:r>
          </w:p>
        </w:tc>
        <w:tc>
          <w:tcPr>
            <w:tcW w:w="589" w:type="dxa"/>
          </w:tcPr>
          <w:p w:rsidR="00252523" w:rsidRPr="001F1E6C" w:rsidRDefault="00252523" w:rsidP="00550FF7">
            <w:pPr>
              <w:jc w:val="both"/>
              <w:rPr>
                <w:rFonts w:ascii="Arial" w:hAnsi="Arial" w:cs="Arial"/>
                <w:lang w:val="mn-MN"/>
              </w:rPr>
            </w:pPr>
          </w:p>
        </w:tc>
        <w:tc>
          <w:tcPr>
            <w:tcW w:w="3727" w:type="dxa"/>
          </w:tcPr>
          <w:p w:rsidR="00252523" w:rsidRPr="001F1E6C" w:rsidRDefault="00252523" w:rsidP="00550FF7">
            <w:pPr>
              <w:jc w:val="both"/>
              <w:rPr>
                <w:rFonts w:ascii="Arial" w:hAnsi="Arial" w:cs="Arial"/>
                <w:lang w:val="mn-MN"/>
              </w:rPr>
            </w:pPr>
          </w:p>
        </w:tc>
        <w:tc>
          <w:tcPr>
            <w:tcW w:w="497" w:type="dxa"/>
          </w:tcPr>
          <w:p w:rsidR="00252523" w:rsidRPr="001F1E6C" w:rsidRDefault="00252523" w:rsidP="00EB76E7">
            <w:pPr>
              <w:rPr>
                <w:rFonts w:ascii="Arial" w:hAnsi="Arial" w:cs="Arial"/>
                <w:lang w:val="mn-MN"/>
              </w:rPr>
            </w:pPr>
          </w:p>
        </w:tc>
      </w:tr>
      <w:tr w:rsidR="00252523" w:rsidRPr="001F1E6C" w:rsidTr="004141D8">
        <w:tc>
          <w:tcPr>
            <w:tcW w:w="5507" w:type="dxa"/>
            <w:gridSpan w:val="2"/>
          </w:tcPr>
          <w:p w:rsidR="00252523" w:rsidRPr="00252523" w:rsidRDefault="00252523" w:rsidP="00252523">
            <w:pPr>
              <w:pStyle w:val="ListParagraph"/>
              <w:numPr>
                <w:ilvl w:val="0"/>
                <w:numId w:val="37"/>
              </w:numPr>
              <w:jc w:val="both"/>
              <w:rPr>
                <w:rFonts w:ascii="Arial" w:hAnsi="Arial" w:cs="Arial"/>
                <w:lang w:val="mn-MN"/>
              </w:rPr>
            </w:pPr>
            <w:r w:rsidRPr="00252523">
              <w:rPr>
                <w:rFonts w:ascii="Arial" w:hAnsi="Arial" w:cs="Arial"/>
                <w:lang w:val="mn-MN"/>
              </w:rPr>
              <w:t>Тохиромжтой хадгалалт, ашиаглалт</w:t>
            </w:r>
          </w:p>
        </w:tc>
        <w:tc>
          <w:tcPr>
            <w:tcW w:w="589" w:type="dxa"/>
          </w:tcPr>
          <w:p w:rsidR="00252523" w:rsidRPr="001F1E6C" w:rsidRDefault="00252523" w:rsidP="00EB76E7">
            <w:pPr>
              <w:rPr>
                <w:rFonts w:ascii="Arial" w:hAnsi="Arial" w:cs="Arial"/>
                <w:lang w:val="mn-MN"/>
              </w:rPr>
            </w:pPr>
          </w:p>
        </w:tc>
        <w:tc>
          <w:tcPr>
            <w:tcW w:w="3727" w:type="dxa"/>
          </w:tcPr>
          <w:p w:rsidR="00252523" w:rsidRPr="001F1E6C" w:rsidRDefault="00252523" w:rsidP="00EB76E7">
            <w:pPr>
              <w:rPr>
                <w:rFonts w:ascii="Arial" w:hAnsi="Arial" w:cs="Arial"/>
                <w:lang w:val="mn-MN"/>
              </w:rPr>
            </w:pPr>
          </w:p>
        </w:tc>
        <w:tc>
          <w:tcPr>
            <w:tcW w:w="497" w:type="dxa"/>
          </w:tcPr>
          <w:p w:rsidR="00252523" w:rsidRPr="001F1E6C" w:rsidRDefault="00252523" w:rsidP="00EB76E7">
            <w:pPr>
              <w:rPr>
                <w:rFonts w:ascii="Arial" w:hAnsi="Arial" w:cs="Arial"/>
                <w:lang w:val="mn-MN"/>
              </w:rPr>
            </w:pPr>
          </w:p>
        </w:tc>
      </w:tr>
      <w:tr w:rsidR="00D34D2C" w:rsidRPr="001F1E6C" w:rsidTr="00326E16">
        <w:tc>
          <w:tcPr>
            <w:tcW w:w="9823" w:type="dxa"/>
            <w:gridSpan w:val="4"/>
          </w:tcPr>
          <w:p w:rsidR="00D34D2C" w:rsidRPr="001F1E6C" w:rsidRDefault="00D34D2C" w:rsidP="00EB76E7">
            <w:pPr>
              <w:rPr>
                <w:rFonts w:ascii="Arial" w:hAnsi="Arial" w:cs="Arial"/>
                <w:lang w:val="mn-MN"/>
              </w:rPr>
            </w:pPr>
            <w:r w:rsidRPr="00E6424C">
              <w:rPr>
                <w:rFonts w:ascii="Arial" w:hAnsi="Arial" w:cs="Arial"/>
                <w:noProof/>
                <w:lang w:val="mn-MN"/>
              </w:rPr>
              <w:t xml:space="preserve">8.2 </w:t>
            </w:r>
            <w:r w:rsidRPr="00E51C28">
              <w:rPr>
                <w:rFonts w:ascii="Arial" w:hAnsi="Arial" w:cs="Arial"/>
                <w:noProof/>
                <w:lang w:val="mn-MN"/>
              </w:rPr>
              <w:t>Менежментийн</w:t>
            </w:r>
            <w:r w:rsidRPr="00E6424C">
              <w:rPr>
                <w:rFonts w:ascii="Arial" w:hAnsi="Arial" w:cs="Arial"/>
                <w:noProof/>
                <w:lang w:val="mn-MN"/>
              </w:rPr>
              <w:t xml:space="preserve"> тогтолцооны баримтжуулалт </w:t>
            </w:r>
            <w:r w:rsidRPr="00E6424C">
              <w:rPr>
                <w:rFonts w:ascii="Arial" w:hAnsi="Arial" w:cs="Arial"/>
                <w:noProof/>
              </w:rPr>
              <w:t>(</w:t>
            </w:r>
            <w:r w:rsidRPr="00E6424C">
              <w:rPr>
                <w:rFonts w:ascii="Arial" w:hAnsi="Arial" w:cs="Arial"/>
                <w:noProof/>
                <w:lang w:val="mn-MN"/>
              </w:rPr>
              <w:t>А сонголт</w:t>
            </w:r>
            <w:r w:rsidRPr="00E6424C">
              <w:rPr>
                <w:rFonts w:ascii="Arial" w:hAnsi="Arial" w:cs="Arial"/>
                <w:noProof/>
              </w:rPr>
              <w:t>)</w:t>
            </w:r>
          </w:p>
        </w:tc>
        <w:tc>
          <w:tcPr>
            <w:tcW w:w="497" w:type="dxa"/>
          </w:tcPr>
          <w:p w:rsidR="00D34D2C" w:rsidRPr="001F1E6C" w:rsidRDefault="00D34D2C" w:rsidP="00EB76E7">
            <w:pPr>
              <w:rPr>
                <w:rFonts w:ascii="Arial" w:hAnsi="Arial" w:cs="Arial"/>
                <w:lang w:val="mn-MN"/>
              </w:rPr>
            </w:pPr>
          </w:p>
        </w:tc>
      </w:tr>
      <w:tr w:rsidR="00D34D2C" w:rsidRPr="001F1E6C" w:rsidTr="00326E16">
        <w:tc>
          <w:tcPr>
            <w:tcW w:w="9823" w:type="dxa"/>
            <w:gridSpan w:val="4"/>
          </w:tcPr>
          <w:p w:rsidR="00D34D2C" w:rsidRPr="001F1E6C" w:rsidRDefault="00D34D2C" w:rsidP="00D34D2C">
            <w:pPr>
              <w:pStyle w:val="BodyText2"/>
              <w:jc w:val="both"/>
              <w:rPr>
                <w:rFonts w:ascii="Arial" w:hAnsi="Arial" w:cs="Arial"/>
                <w:lang w:val="mn-MN"/>
              </w:rPr>
            </w:pPr>
            <w:r w:rsidRPr="0096620E">
              <w:rPr>
                <w:rFonts w:ascii="Arial" w:hAnsi="Arial" w:cs="Arial"/>
                <w:b w:val="0"/>
                <w:noProof/>
                <w:sz w:val="24"/>
                <w:szCs w:val="24"/>
              </w:rPr>
              <w:t>8</w:t>
            </w:r>
            <w:r w:rsidRPr="0096620E">
              <w:rPr>
                <w:rFonts w:ascii="Arial" w:hAnsi="Arial" w:cs="Arial"/>
                <w:b w:val="0"/>
                <w:noProof/>
                <w:sz w:val="24"/>
                <w:szCs w:val="24"/>
                <w:lang w:val="mn-MN"/>
              </w:rPr>
              <w:t xml:space="preserve">.2.1 Хяналтын байгууллагын дээд удирдлага </w:t>
            </w:r>
            <w:r>
              <w:rPr>
                <w:rFonts w:ascii="Arial" w:hAnsi="Arial" w:cs="Arial"/>
                <w:b w:val="0"/>
                <w:noProof/>
                <w:sz w:val="24"/>
                <w:szCs w:val="24"/>
                <w:lang w:val="mn-MN"/>
              </w:rPr>
              <w:t xml:space="preserve">нь олон улсын </w:t>
            </w:r>
            <w:r w:rsidRPr="0096620E">
              <w:rPr>
                <w:rFonts w:ascii="Arial" w:hAnsi="Arial" w:cs="Arial"/>
                <w:b w:val="0"/>
                <w:noProof/>
                <w:sz w:val="24"/>
                <w:szCs w:val="24"/>
                <w:lang w:val="mn-MN"/>
              </w:rPr>
              <w:t xml:space="preserve">энэ стандартын шаардлагыг хангахын тулд бодлого зорилтыг тогтоож, баримтжуулж, мөрдөх ба тухайн бодлого, зорилтыг хяналтын байгууллагын </w:t>
            </w:r>
            <w:r>
              <w:rPr>
                <w:rFonts w:ascii="Arial" w:hAnsi="Arial" w:cs="Arial"/>
                <w:b w:val="0"/>
                <w:noProof/>
                <w:sz w:val="24"/>
                <w:szCs w:val="24"/>
                <w:lang w:val="mn-MN"/>
              </w:rPr>
              <w:t>зохион байгуулалтын бүх түвшинд ойлгож</w:t>
            </w:r>
            <w:r w:rsidRPr="0096620E">
              <w:rPr>
                <w:rFonts w:ascii="Arial" w:hAnsi="Arial" w:cs="Arial"/>
                <w:b w:val="0"/>
                <w:noProof/>
                <w:sz w:val="24"/>
                <w:szCs w:val="24"/>
                <w:lang w:val="mn-MN"/>
              </w:rPr>
              <w:t>, хэрэгжүүлдэг байна.</w:t>
            </w:r>
          </w:p>
        </w:tc>
        <w:tc>
          <w:tcPr>
            <w:tcW w:w="497" w:type="dxa"/>
          </w:tcPr>
          <w:p w:rsidR="00D34D2C" w:rsidRPr="001F1E6C" w:rsidRDefault="00D34D2C" w:rsidP="00EB76E7">
            <w:pPr>
              <w:rPr>
                <w:rFonts w:ascii="Arial" w:hAnsi="Arial" w:cs="Arial"/>
                <w:lang w:val="mn-MN"/>
              </w:rPr>
            </w:pPr>
          </w:p>
        </w:tc>
      </w:tr>
      <w:tr w:rsidR="00D34D2C" w:rsidRPr="001F1E6C" w:rsidTr="004141D8">
        <w:tc>
          <w:tcPr>
            <w:tcW w:w="5398" w:type="dxa"/>
          </w:tcPr>
          <w:p w:rsidR="00D34D2C" w:rsidRDefault="00D34D2C" w:rsidP="00D34D2C">
            <w:pPr>
              <w:pStyle w:val="ListParagraph"/>
              <w:jc w:val="both"/>
              <w:rPr>
                <w:rFonts w:ascii="Arial" w:hAnsi="Arial" w:cs="Arial"/>
                <w:lang w:val="mn-MN"/>
              </w:rPr>
            </w:pPr>
          </w:p>
          <w:p w:rsidR="003724BF" w:rsidRDefault="003724BF" w:rsidP="00D34D2C">
            <w:pPr>
              <w:pStyle w:val="ListParagraph"/>
              <w:jc w:val="both"/>
              <w:rPr>
                <w:rFonts w:ascii="Arial" w:hAnsi="Arial" w:cs="Arial"/>
                <w:lang w:val="mn-MN"/>
              </w:rPr>
            </w:pPr>
          </w:p>
          <w:p w:rsidR="003724BF" w:rsidRDefault="003724BF" w:rsidP="00D34D2C">
            <w:pPr>
              <w:pStyle w:val="ListParagraph"/>
              <w:jc w:val="both"/>
              <w:rPr>
                <w:rFonts w:ascii="Arial" w:hAnsi="Arial" w:cs="Arial"/>
                <w:lang w:val="mn-MN"/>
              </w:rPr>
            </w:pPr>
          </w:p>
          <w:p w:rsidR="003724BF" w:rsidRDefault="003724BF" w:rsidP="00D34D2C">
            <w:pPr>
              <w:pStyle w:val="ListParagraph"/>
              <w:jc w:val="both"/>
              <w:rPr>
                <w:rFonts w:ascii="Arial" w:hAnsi="Arial" w:cs="Arial"/>
                <w:lang w:val="mn-MN"/>
              </w:rPr>
            </w:pPr>
          </w:p>
          <w:p w:rsidR="003724BF" w:rsidRDefault="003724BF" w:rsidP="00D34D2C">
            <w:pPr>
              <w:pStyle w:val="ListParagraph"/>
              <w:jc w:val="both"/>
              <w:rPr>
                <w:rFonts w:ascii="Arial" w:hAnsi="Arial" w:cs="Arial"/>
                <w:lang w:val="mn-MN"/>
              </w:rPr>
            </w:pPr>
          </w:p>
          <w:p w:rsidR="003724BF" w:rsidRPr="00252523" w:rsidRDefault="003724BF" w:rsidP="00D34D2C">
            <w:pPr>
              <w:pStyle w:val="ListParagraph"/>
              <w:jc w:val="both"/>
              <w:rPr>
                <w:rFonts w:ascii="Arial" w:hAnsi="Arial" w:cs="Arial"/>
                <w:lang w:val="mn-MN"/>
              </w:rPr>
            </w:pPr>
          </w:p>
        </w:tc>
        <w:tc>
          <w:tcPr>
            <w:tcW w:w="698" w:type="dxa"/>
            <w:gridSpan w:val="2"/>
          </w:tcPr>
          <w:p w:rsidR="00D34D2C" w:rsidRPr="001F1E6C" w:rsidRDefault="00D34D2C" w:rsidP="00EB76E7">
            <w:pPr>
              <w:rPr>
                <w:rFonts w:ascii="Arial" w:hAnsi="Arial" w:cs="Arial"/>
                <w:lang w:val="mn-MN"/>
              </w:rPr>
            </w:pPr>
          </w:p>
        </w:tc>
        <w:tc>
          <w:tcPr>
            <w:tcW w:w="3727" w:type="dxa"/>
          </w:tcPr>
          <w:p w:rsidR="00D34D2C" w:rsidRPr="001F1E6C" w:rsidRDefault="00D34D2C" w:rsidP="00EB76E7">
            <w:pPr>
              <w:rPr>
                <w:rFonts w:ascii="Arial" w:hAnsi="Arial" w:cs="Arial"/>
                <w:lang w:val="mn-MN"/>
              </w:rPr>
            </w:pPr>
          </w:p>
        </w:tc>
        <w:tc>
          <w:tcPr>
            <w:tcW w:w="497" w:type="dxa"/>
          </w:tcPr>
          <w:p w:rsidR="00D34D2C" w:rsidRPr="001F1E6C" w:rsidRDefault="00D34D2C" w:rsidP="00EB76E7">
            <w:pPr>
              <w:rPr>
                <w:rFonts w:ascii="Arial" w:hAnsi="Arial" w:cs="Arial"/>
                <w:lang w:val="mn-MN"/>
              </w:rPr>
            </w:pPr>
          </w:p>
        </w:tc>
      </w:tr>
      <w:tr w:rsidR="00D34D2C" w:rsidRPr="001F1E6C" w:rsidTr="00326E16">
        <w:tc>
          <w:tcPr>
            <w:tcW w:w="9823" w:type="dxa"/>
            <w:gridSpan w:val="4"/>
          </w:tcPr>
          <w:p w:rsidR="00D34D2C" w:rsidRPr="001F1E6C" w:rsidRDefault="00D34D2C" w:rsidP="00D34D2C">
            <w:pPr>
              <w:pStyle w:val="BodyText2"/>
              <w:jc w:val="both"/>
              <w:rPr>
                <w:rFonts w:ascii="Arial" w:hAnsi="Arial" w:cs="Arial"/>
                <w:lang w:val="mn-MN"/>
              </w:rPr>
            </w:pPr>
            <w:r w:rsidRPr="0096620E">
              <w:rPr>
                <w:rFonts w:ascii="Arial" w:hAnsi="Arial" w:cs="Arial"/>
                <w:b w:val="0"/>
                <w:noProof/>
                <w:sz w:val="24"/>
                <w:szCs w:val="24"/>
                <w:lang w:val="mn-MN"/>
              </w:rPr>
              <w:t xml:space="preserve">8.2.2 Дээд удирдлага нь </w:t>
            </w:r>
            <w:r>
              <w:rPr>
                <w:rFonts w:ascii="Arial" w:hAnsi="Arial" w:cs="Arial"/>
                <w:b w:val="0"/>
                <w:noProof/>
                <w:sz w:val="24"/>
                <w:szCs w:val="24"/>
                <w:lang w:val="mn-MN"/>
              </w:rPr>
              <w:t>менежментийн тогтолцоог бий болго</w:t>
            </w:r>
            <w:r w:rsidRPr="0096620E">
              <w:rPr>
                <w:rFonts w:ascii="Arial" w:hAnsi="Arial" w:cs="Arial"/>
                <w:b w:val="0"/>
                <w:noProof/>
                <w:sz w:val="24"/>
                <w:szCs w:val="24"/>
                <w:lang w:val="mn-MN"/>
              </w:rPr>
              <w:t xml:space="preserve">н хэрэгжүүлэх үүрэг амлалтын болон </w:t>
            </w:r>
            <w:r>
              <w:rPr>
                <w:rFonts w:ascii="Arial" w:hAnsi="Arial" w:cs="Arial"/>
                <w:b w:val="0"/>
                <w:noProof/>
                <w:sz w:val="24"/>
                <w:szCs w:val="24"/>
                <w:lang w:val="mn-MN"/>
              </w:rPr>
              <w:t xml:space="preserve">олон улсын </w:t>
            </w:r>
            <w:r w:rsidRPr="0096620E">
              <w:rPr>
                <w:rFonts w:ascii="Arial" w:hAnsi="Arial" w:cs="Arial"/>
                <w:b w:val="0"/>
                <w:noProof/>
                <w:sz w:val="24"/>
                <w:szCs w:val="24"/>
                <w:lang w:val="mn-MN"/>
              </w:rPr>
              <w:t>энэ стандартын</w:t>
            </w:r>
            <w:r>
              <w:rPr>
                <w:rFonts w:ascii="Arial" w:hAnsi="Arial" w:cs="Arial"/>
                <w:b w:val="0"/>
                <w:noProof/>
                <w:sz w:val="24"/>
                <w:szCs w:val="24"/>
                <w:lang w:val="mn-MN"/>
              </w:rPr>
              <w:t xml:space="preserve"> шаардлагыг үргэлж хангаж байх менежментийн тогтолцооны</w:t>
            </w:r>
            <w:r w:rsidRPr="0096620E">
              <w:rPr>
                <w:rFonts w:ascii="Arial" w:hAnsi="Arial" w:cs="Arial"/>
                <w:b w:val="0"/>
                <w:noProof/>
                <w:sz w:val="24"/>
                <w:szCs w:val="24"/>
                <w:lang w:val="mn-MN"/>
              </w:rPr>
              <w:t xml:space="preserve"> үр нөлөөний нотолгоог хангана. </w:t>
            </w:r>
          </w:p>
        </w:tc>
        <w:tc>
          <w:tcPr>
            <w:tcW w:w="497" w:type="dxa"/>
          </w:tcPr>
          <w:p w:rsidR="00D34D2C" w:rsidRPr="001F1E6C" w:rsidRDefault="00D34D2C" w:rsidP="00EB76E7">
            <w:pPr>
              <w:rPr>
                <w:rFonts w:ascii="Arial" w:hAnsi="Arial" w:cs="Arial"/>
                <w:lang w:val="mn-MN"/>
              </w:rPr>
            </w:pPr>
          </w:p>
        </w:tc>
      </w:tr>
      <w:tr w:rsidR="00D34D2C" w:rsidRPr="001F1E6C" w:rsidTr="004141D8">
        <w:tc>
          <w:tcPr>
            <w:tcW w:w="5398" w:type="dxa"/>
          </w:tcPr>
          <w:p w:rsidR="00D34D2C" w:rsidRDefault="00D34D2C" w:rsidP="004141D8">
            <w:pPr>
              <w:jc w:val="both"/>
              <w:rPr>
                <w:rFonts w:ascii="Arial" w:hAnsi="Arial" w:cs="Arial"/>
                <w:lang w:val="mn-MN"/>
              </w:rPr>
            </w:pPr>
          </w:p>
          <w:p w:rsidR="003724BF" w:rsidRDefault="003724BF" w:rsidP="004141D8">
            <w:pPr>
              <w:jc w:val="both"/>
              <w:rPr>
                <w:rFonts w:ascii="Arial" w:hAnsi="Arial" w:cs="Arial"/>
                <w:lang w:val="mn-MN"/>
              </w:rPr>
            </w:pPr>
          </w:p>
          <w:p w:rsidR="003724BF" w:rsidRDefault="003724BF" w:rsidP="004141D8">
            <w:pPr>
              <w:jc w:val="both"/>
              <w:rPr>
                <w:rFonts w:ascii="Arial" w:hAnsi="Arial" w:cs="Arial"/>
                <w:lang w:val="mn-MN"/>
              </w:rPr>
            </w:pPr>
          </w:p>
          <w:p w:rsidR="003724BF" w:rsidRDefault="003724BF" w:rsidP="004141D8">
            <w:pPr>
              <w:jc w:val="both"/>
              <w:rPr>
                <w:rFonts w:ascii="Arial" w:hAnsi="Arial" w:cs="Arial"/>
                <w:lang w:val="mn-MN"/>
              </w:rPr>
            </w:pPr>
          </w:p>
          <w:p w:rsidR="003724BF" w:rsidRDefault="003724BF" w:rsidP="004141D8">
            <w:pPr>
              <w:jc w:val="both"/>
              <w:rPr>
                <w:rFonts w:ascii="Arial" w:hAnsi="Arial" w:cs="Arial"/>
                <w:lang w:val="mn-MN"/>
              </w:rPr>
            </w:pPr>
          </w:p>
          <w:p w:rsidR="003724BF" w:rsidRPr="004141D8" w:rsidRDefault="003724BF" w:rsidP="004141D8">
            <w:pPr>
              <w:jc w:val="both"/>
              <w:rPr>
                <w:rFonts w:ascii="Arial" w:hAnsi="Arial" w:cs="Arial"/>
                <w:lang w:val="mn-MN"/>
              </w:rPr>
            </w:pPr>
          </w:p>
        </w:tc>
        <w:tc>
          <w:tcPr>
            <w:tcW w:w="698" w:type="dxa"/>
            <w:gridSpan w:val="2"/>
          </w:tcPr>
          <w:p w:rsidR="00D34D2C" w:rsidRPr="001F1E6C" w:rsidRDefault="00D34D2C" w:rsidP="00EB76E7">
            <w:pPr>
              <w:rPr>
                <w:rFonts w:ascii="Arial" w:hAnsi="Arial" w:cs="Arial"/>
                <w:lang w:val="mn-MN"/>
              </w:rPr>
            </w:pPr>
          </w:p>
        </w:tc>
        <w:tc>
          <w:tcPr>
            <w:tcW w:w="3727" w:type="dxa"/>
          </w:tcPr>
          <w:p w:rsidR="00D34D2C" w:rsidRPr="001F1E6C" w:rsidRDefault="00D34D2C" w:rsidP="00EB76E7">
            <w:pPr>
              <w:rPr>
                <w:rFonts w:ascii="Arial" w:hAnsi="Arial" w:cs="Arial"/>
                <w:lang w:val="mn-MN"/>
              </w:rPr>
            </w:pPr>
          </w:p>
        </w:tc>
        <w:tc>
          <w:tcPr>
            <w:tcW w:w="497" w:type="dxa"/>
          </w:tcPr>
          <w:p w:rsidR="00D34D2C" w:rsidRPr="001F1E6C" w:rsidRDefault="00D34D2C" w:rsidP="00EB76E7">
            <w:pPr>
              <w:rPr>
                <w:rFonts w:ascii="Arial" w:hAnsi="Arial" w:cs="Arial"/>
                <w:lang w:val="mn-MN"/>
              </w:rPr>
            </w:pPr>
          </w:p>
        </w:tc>
      </w:tr>
      <w:tr w:rsidR="003724BF" w:rsidRPr="001F1E6C" w:rsidTr="00860123">
        <w:tc>
          <w:tcPr>
            <w:tcW w:w="9823" w:type="dxa"/>
            <w:gridSpan w:val="4"/>
          </w:tcPr>
          <w:p w:rsidR="003724BF" w:rsidRPr="00E10EC5" w:rsidRDefault="003724BF" w:rsidP="004141D8">
            <w:pPr>
              <w:pStyle w:val="BodyText2"/>
              <w:jc w:val="both"/>
              <w:rPr>
                <w:rFonts w:ascii="Arial" w:hAnsi="Arial" w:cs="Arial"/>
                <w:b w:val="0"/>
                <w:noProof/>
                <w:sz w:val="24"/>
                <w:szCs w:val="24"/>
              </w:rPr>
            </w:pPr>
            <w:r w:rsidRPr="0096620E">
              <w:rPr>
                <w:rFonts w:ascii="Arial" w:hAnsi="Arial" w:cs="Arial"/>
                <w:b w:val="0"/>
                <w:noProof/>
                <w:sz w:val="24"/>
                <w:szCs w:val="24"/>
                <w:lang w:val="mn-MN"/>
              </w:rPr>
              <w:lastRenderedPageBreak/>
              <w:t>8.2.3 Хяналтын байгууллагын дээд удирдлага  нь бусад үүрэг, хариуцлагаа</w:t>
            </w:r>
            <w:r>
              <w:rPr>
                <w:rFonts w:ascii="Arial" w:hAnsi="Arial" w:cs="Arial"/>
                <w:b w:val="0"/>
                <w:noProof/>
                <w:sz w:val="24"/>
                <w:szCs w:val="24"/>
                <w:lang w:val="mn-MN"/>
              </w:rPr>
              <w:t xml:space="preserve">с үл хамааран дараахь  </w:t>
            </w:r>
            <w:r w:rsidRPr="0096620E">
              <w:rPr>
                <w:rFonts w:ascii="Arial" w:hAnsi="Arial" w:cs="Arial"/>
                <w:b w:val="0"/>
                <w:noProof/>
                <w:sz w:val="24"/>
                <w:szCs w:val="24"/>
                <w:lang w:val="mn-MN"/>
              </w:rPr>
              <w:t xml:space="preserve"> эрх мэдэл</w:t>
            </w:r>
            <w:r>
              <w:rPr>
                <w:rFonts w:ascii="Arial" w:hAnsi="Arial" w:cs="Arial"/>
                <w:b w:val="0"/>
                <w:noProof/>
                <w:sz w:val="24"/>
                <w:szCs w:val="24"/>
                <w:lang w:val="mn-MN"/>
              </w:rPr>
              <w:t>, хариуцлагыг</w:t>
            </w:r>
            <w:r w:rsidRPr="0096620E">
              <w:rPr>
                <w:rFonts w:ascii="Arial" w:hAnsi="Arial" w:cs="Arial"/>
                <w:b w:val="0"/>
                <w:noProof/>
                <w:sz w:val="24"/>
                <w:szCs w:val="24"/>
                <w:lang w:val="mn-MN"/>
              </w:rPr>
              <w:t xml:space="preserve"> хүлээх удирдлагын төлөөлөгчийг томилно:</w:t>
            </w:r>
          </w:p>
          <w:p w:rsidR="003724BF" w:rsidRPr="004141D8" w:rsidRDefault="003724BF" w:rsidP="004141D8">
            <w:pPr>
              <w:pStyle w:val="BodyText2"/>
              <w:numPr>
                <w:ilvl w:val="0"/>
                <w:numId w:val="38"/>
              </w:numPr>
              <w:jc w:val="both"/>
              <w:rPr>
                <w:rFonts w:ascii="Arial" w:hAnsi="Arial" w:cs="Arial"/>
                <w:b w:val="0"/>
                <w:noProof/>
                <w:sz w:val="24"/>
                <w:szCs w:val="24"/>
                <w:lang w:val="mn-MN"/>
              </w:rPr>
            </w:pPr>
            <w:r w:rsidRPr="004141D8">
              <w:rPr>
                <w:rFonts w:ascii="Arial" w:hAnsi="Arial" w:cs="Arial"/>
                <w:b w:val="0"/>
                <w:noProof/>
                <w:sz w:val="24"/>
                <w:szCs w:val="24"/>
                <w:lang w:val="mn-MN"/>
              </w:rPr>
              <w:t>менежментийн тогтолцоог бий болгон, хэрэгжүүлж, мөрдүүлэхэд шаардагдах үйл явц болон журмуудыг  хангах</w:t>
            </w:r>
            <w:r w:rsidRPr="004141D8">
              <w:rPr>
                <w:rFonts w:ascii="Arial" w:hAnsi="Arial" w:cs="Arial"/>
                <w:b w:val="0"/>
                <w:noProof/>
                <w:sz w:val="24"/>
                <w:szCs w:val="24"/>
              </w:rPr>
              <w:t>;</w:t>
            </w:r>
          </w:p>
          <w:p w:rsidR="003724BF" w:rsidRPr="00E10EC5" w:rsidRDefault="003724BF" w:rsidP="004141D8">
            <w:pPr>
              <w:pStyle w:val="BodyText2"/>
              <w:numPr>
                <w:ilvl w:val="0"/>
                <w:numId w:val="38"/>
              </w:numPr>
              <w:jc w:val="both"/>
              <w:rPr>
                <w:rFonts w:ascii="Arial" w:hAnsi="Arial" w:cs="Arial"/>
                <w:b w:val="0"/>
                <w:noProof/>
                <w:sz w:val="24"/>
                <w:szCs w:val="24"/>
                <w:lang w:val="mn-MN"/>
              </w:rPr>
            </w:pPr>
            <w:r>
              <w:rPr>
                <w:rFonts w:ascii="Arial" w:hAnsi="Arial" w:cs="Arial"/>
                <w:b w:val="0"/>
                <w:noProof/>
                <w:sz w:val="24"/>
                <w:szCs w:val="24"/>
                <w:lang w:val="mn-MN"/>
              </w:rPr>
              <w:t>менежментийн</w:t>
            </w:r>
            <w:r w:rsidRPr="0096620E">
              <w:rPr>
                <w:rFonts w:ascii="Arial" w:hAnsi="Arial" w:cs="Arial"/>
                <w:b w:val="0"/>
                <w:noProof/>
                <w:sz w:val="24"/>
                <w:szCs w:val="24"/>
                <w:lang w:val="mn-MN"/>
              </w:rPr>
              <w:t xml:space="preserve"> тогтолцооны гүйцэтгэл болон сайжруулах ал</w:t>
            </w:r>
            <w:r>
              <w:rPr>
                <w:rFonts w:ascii="Arial" w:hAnsi="Arial" w:cs="Arial"/>
                <w:b w:val="0"/>
                <w:noProof/>
                <w:sz w:val="24"/>
                <w:szCs w:val="24"/>
                <w:lang w:val="mn-MN"/>
              </w:rPr>
              <w:t>иваа хэрэгцээний</w:t>
            </w:r>
            <w:r w:rsidRPr="0096620E">
              <w:rPr>
                <w:rFonts w:ascii="Arial" w:hAnsi="Arial" w:cs="Arial"/>
                <w:b w:val="0"/>
                <w:noProof/>
                <w:sz w:val="24"/>
                <w:szCs w:val="24"/>
                <w:lang w:val="mn-MN"/>
              </w:rPr>
              <w:t xml:space="preserve"> талаар дээд удирдлагад тайлагнах</w:t>
            </w:r>
          </w:p>
          <w:p w:rsidR="003724BF" w:rsidRPr="001F1E6C" w:rsidRDefault="003724BF" w:rsidP="00EB76E7">
            <w:pPr>
              <w:rPr>
                <w:rFonts w:ascii="Arial" w:hAnsi="Arial" w:cs="Arial"/>
                <w:lang w:val="mn-MN"/>
              </w:rPr>
            </w:pPr>
          </w:p>
        </w:tc>
        <w:tc>
          <w:tcPr>
            <w:tcW w:w="497" w:type="dxa"/>
          </w:tcPr>
          <w:p w:rsidR="003724BF" w:rsidRPr="001F1E6C" w:rsidRDefault="003724BF" w:rsidP="00EB76E7">
            <w:pPr>
              <w:rPr>
                <w:rFonts w:ascii="Arial" w:hAnsi="Arial" w:cs="Arial"/>
                <w:lang w:val="mn-MN"/>
              </w:rPr>
            </w:pPr>
          </w:p>
        </w:tc>
      </w:tr>
      <w:tr w:rsidR="00D34D2C" w:rsidRPr="001F1E6C" w:rsidTr="004141D8">
        <w:tc>
          <w:tcPr>
            <w:tcW w:w="5398" w:type="dxa"/>
          </w:tcPr>
          <w:p w:rsidR="00D34D2C" w:rsidRDefault="00D34D2C" w:rsidP="004141D8">
            <w:pPr>
              <w:pStyle w:val="ListParagraph"/>
              <w:jc w:val="both"/>
              <w:rPr>
                <w:rFonts w:ascii="Arial" w:hAnsi="Arial" w:cs="Arial"/>
                <w:lang w:val="mn-MN"/>
              </w:rPr>
            </w:pPr>
          </w:p>
          <w:p w:rsidR="00EA5F1A" w:rsidRDefault="00EA5F1A" w:rsidP="004141D8">
            <w:pPr>
              <w:pStyle w:val="ListParagraph"/>
              <w:jc w:val="both"/>
              <w:rPr>
                <w:rFonts w:ascii="Arial" w:hAnsi="Arial" w:cs="Arial"/>
                <w:lang w:val="mn-MN"/>
              </w:rPr>
            </w:pPr>
          </w:p>
          <w:p w:rsidR="00EA5F1A" w:rsidRPr="00252523" w:rsidRDefault="00EA5F1A" w:rsidP="004141D8">
            <w:pPr>
              <w:pStyle w:val="ListParagraph"/>
              <w:jc w:val="both"/>
              <w:rPr>
                <w:rFonts w:ascii="Arial" w:hAnsi="Arial" w:cs="Arial"/>
                <w:lang w:val="mn-MN"/>
              </w:rPr>
            </w:pPr>
          </w:p>
        </w:tc>
        <w:tc>
          <w:tcPr>
            <w:tcW w:w="698" w:type="dxa"/>
            <w:gridSpan w:val="2"/>
          </w:tcPr>
          <w:p w:rsidR="00D34D2C" w:rsidRPr="001F1E6C" w:rsidRDefault="00D34D2C" w:rsidP="00EB76E7">
            <w:pPr>
              <w:rPr>
                <w:rFonts w:ascii="Arial" w:hAnsi="Arial" w:cs="Arial"/>
                <w:lang w:val="mn-MN"/>
              </w:rPr>
            </w:pPr>
          </w:p>
        </w:tc>
        <w:tc>
          <w:tcPr>
            <w:tcW w:w="3727" w:type="dxa"/>
          </w:tcPr>
          <w:p w:rsidR="00D34D2C" w:rsidRPr="001F1E6C" w:rsidRDefault="00D34D2C" w:rsidP="00EB76E7">
            <w:pPr>
              <w:rPr>
                <w:rFonts w:ascii="Arial" w:hAnsi="Arial" w:cs="Arial"/>
                <w:lang w:val="mn-MN"/>
              </w:rPr>
            </w:pPr>
          </w:p>
        </w:tc>
        <w:tc>
          <w:tcPr>
            <w:tcW w:w="497" w:type="dxa"/>
          </w:tcPr>
          <w:p w:rsidR="00D34D2C" w:rsidRPr="001F1E6C" w:rsidRDefault="00D34D2C" w:rsidP="00EB76E7">
            <w:pPr>
              <w:rPr>
                <w:rFonts w:ascii="Arial" w:hAnsi="Arial" w:cs="Arial"/>
                <w:lang w:val="mn-MN"/>
              </w:rPr>
            </w:pPr>
          </w:p>
        </w:tc>
      </w:tr>
      <w:tr w:rsidR="00935646" w:rsidRPr="001F1E6C" w:rsidTr="00326E16">
        <w:tc>
          <w:tcPr>
            <w:tcW w:w="9823" w:type="dxa"/>
            <w:gridSpan w:val="4"/>
          </w:tcPr>
          <w:p w:rsidR="00935646" w:rsidRPr="001F1E6C" w:rsidRDefault="00935646" w:rsidP="00EB76E7">
            <w:pPr>
              <w:rPr>
                <w:rFonts w:ascii="Arial" w:hAnsi="Arial" w:cs="Arial"/>
                <w:lang w:val="mn-MN"/>
              </w:rPr>
            </w:pPr>
            <w:r w:rsidRPr="00935646">
              <w:rPr>
                <w:rFonts w:ascii="Arial" w:hAnsi="Arial" w:cs="Arial"/>
                <w:noProof/>
                <w:lang w:val="mn-MN"/>
              </w:rPr>
              <w:t>8.2.4  Олон улсын энэ стандартын шаардлагыг биелүүлэхэд холбоотой бүх баримт бичиг, үйл явцууд, тогтолцоо, бүртгэлүүд зэргийг менежментийн тогтолцооны баримт бичигт багтаасан, иш татсан, буюу уялдуулсан байна.</w:t>
            </w:r>
          </w:p>
        </w:tc>
        <w:tc>
          <w:tcPr>
            <w:tcW w:w="497" w:type="dxa"/>
          </w:tcPr>
          <w:p w:rsidR="00935646" w:rsidRPr="001F1E6C" w:rsidRDefault="00935646" w:rsidP="00EB76E7">
            <w:pPr>
              <w:rPr>
                <w:rFonts w:ascii="Arial" w:hAnsi="Arial" w:cs="Arial"/>
                <w:lang w:val="mn-MN"/>
              </w:rPr>
            </w:pPr>
          </w:p>
        </w:tc>
      </w:tr>
      <w:tr w:rsidR="004141D8" w:rsidRPr="001F1E6C" w:rsidTr="004141D8">
        <w:tc>
          <w:tcPr>
            <w:tcW w:w="5398" w:type="dxa"/>
          </w:tcPr>
          <w:p w:rsidR="004141D8" w:rsidRDefault="004141D8" w:rsidP="004141D8">
            <w:pPr>
              <w:pStyle w:val="ListParagraph"/>
              <w:jc w:val="both"/>
              <w:rPr>
                <w:rFonts w:ascii="Arial" w:hAnsi="Arial" w:cs="Arial"/>
                <w:lang w:val="mn-MN"/>
              </w:rPr>
            </w:pPr>
          </w:p>
          <w:p w:rsidR="00EA5F1A" w:rsidRDefault="00EA5F1A" w:rsidP="004141D8">
            <w:pPr>
              <w:pStyle w:val="ListParagraph"/>
              <w:jc w:val="both"/>
              <w:rPr>
                <w:rFonts w:ascii="Arial" w:hAnsi="Arial" w:cs="Arial"/>
                <w:lang w:val="mn-MN"/>
              </w:rPr>
            </w:pPr>
          </w:p>
          <w:p w:rsidR="00EA5F1A" w:rsidRDefault="00EA5F1A" w:rsidP="004141D8">
            <w:pPr>
              <w:pStyle w:val="ListParagraph"/>
              <w:jc w:val="both"/>
              <w:rPr>
                <w:rFonts w:ascii="Arial" w:hAnsi="Arial" w:cs="Arial"/>
                <w:lang w:val="mn-MN"/>
              </w:rPr>
            </w:pPr>
          </w:p>
          <w:p w:rsidR="00EA5F1A" w:rsidRPr="00252523" w:rsidRDefault="00EA5F1A" w:rsidP="004141D8">
            <w:pPr>
              <w:pStyle w:val="ListParagraph"/>
              <w:jc w:val="both"/>
              <w:rPr>
                <w:rFonts w:ascii="Arial" w:hAnsi="Arial" w:cs="Arial"/>
                <w:lang w:val="mn-MN"/>
              </w:rPr>
            </w:pPr>
          </w:p>
        </w:tc>
        <w:tc>
          <w:tcPr>
            <w:tcW w:w="698" w:type="dxa"/>
            <w:gridSpan w:val="2"/>
          </w:tcPr>
          <w:p w:rsidR="004141D8" w:rsidRPr="001F1E6C" w:rsidRDefault="004141D8" w:rsidP="00EB76E7">
            <w:pPr>
              <w:rPr>
                <w:rFonts w:ascii="Arial" w:hAnsi="Arial" w:cs="Arial"/>
                <w:lang w:val="mn-MN"/>
              </w:rPr>
            </w:pPr>
          </w:p>
        </w:tc>
        <w:tc>
          <w:tcPr>
            <w:tcW w:w="3727" w:type="dxa"/>
          </w:tcPr>
          <w:p w:rsidR="004141D8" w:rsidRPr="001F1E6C" w:rsidRDefault="004141D8" w:rsidP="00EB76E7">
            <w:pPr>
              <w:rPr>
                <w:rFonts w:ascii="Arial" w:hAnsi="Arial" w:cs="Arial"/>
                <w:lang w:val="mn-MN"/>
              </w:rPr>
            </w:pPr>
          </w:p>
        </w:tc>
        <w:tc>
          <w:tcPr>
            <w:tcW w:w="497" w:type="dxa"/>
          </w:tcPr>
          <w:p w:rsidR="004141D8" w:rsidRPr="001F1E6C" w:rsidRDefault="004141D8" w:rsidP="00EB76E7">
            <w:pPr>
              <w:rPr>
                <w:rFonts w:ascii="Arial" w:hAnsi="Arial" w:cs="Arial"/>
                <w:lang w:val="mn-MN"/>
              </w:rPr>
            </w:pPr>
          </w:p>
        </w:tc>
      </w:tr>
      <w:tr w:rsidR="00935646" w:rsidRPr="001F1E6C" w:rsidTr="00326E16">
        <w:tc>
          <w:tcPr>
            <w:tcW w:w="9823" w:type="dxa"/>
            <w:gridSpan w:val="4"/>
          </w:tcPr>
          <w:p w:rsidR="00935646" w:rsidRPr="001F1E6C" w:rsidRDefault="00935646" w:rsidP="00EB76E7">
            <w:pPr>
              <w:rPr>
                <w:rFonts w:ascii="Arial" w:hAnsi="Arial" w:cs="Arial"/>
                <w:lang w:val="mn-MN"/>
              </w:rPr>
            </w:pPr>
            <w:r w:rsidRPr="00935646">
              <w:rPr>
                <w:rFonts w:ascii="Arial" w:hAnsi="Arial" w:cs="Arial"/>
                <w:noProof/>
                <w:lang w:val="mn-MN"/>
              </w:rPr>
              <w:t>8.2.5 Хяналтын үйл ажиллагаанд оролцох бүх ажилтан нь  менежментийн тогтолцооны баримт бичгийн хэсэгт болон тэдгээрийн хариуцах ажилтай холбоотой мэдээлэлд   нэвтэрдэг байна</w:t>
            </w:r>
          </w:p>
        </w:tc>
        <w:tc>
          <w:tcPr>
            <w:tcW w:w="497" w:type="dxa"/>
          </w:tcPr>
          <w:p w:rsidR="00935646" w:rsidRPr="001F1E6C" w:rsidRDefault="00935646" w:rsidP="00EB76E7">
            <w:pPr>
              <w:rPr>
                <w:rFonts w:ascii="Arial" w:hAnsi="Arial" w:cs="Arial"/>
                <w:lang w:val="mn-MN"/>
              </w:rPr>
            </w:pPr>
          </w:p>
        </w:tc>
      </w:tr>
      <w:tr w:rsidR="00935646" w:rsidRPr="001F1E6C" w:rsidTr="004141D8">
        <w:tc>
          <w:tcPr>
            <w:tcW w:w="5398" w:type="dxa"/>
          </w:tcPr>
          <w:p w:rsidR="00935646" w:rsidRDefault="00935646" w:rsidP="004141D8">
            <w:pPr>
              <w:pStyle w:val="ListParagraph"/>
              <w:jc w:val="both"/>
              <w:rPr>
                <w:rFonts w:ascii="Arial" w:hAnsi="Arial" w:cs="Arial"/>
                <w:lang w:val="mn-MN"/>
              </w:rPr>
            </w:pPr>
          </w:p>
          <w:p w:rsidR="00EA5F1A" w:rsidRDefault="00EA5F1A" w:rsidP="004141D8">
            <w:pPr>
              <w:pStyle w:val="ListParagraph"/>
              <w:jc w:val="both"/>
              <w:rPr>
                <w:rFonts w:ascii="Arial" w:hAnsi="Arial" w:cs="Arial"/>
                <w:lang w:val="mn-MN"/>
              </w:rPr>
            </w:pPr>
          </w:p>
          <w:p w:rsidR="00EA5F1A" w:rsidRDefault="00EA5F1A" w:rsidP="004141D8">
            <w:pPr>
              <w:pStyle w:val="ListParagraph"/>
              <w:jc w:val="both"/>
              <w:rPr>
                <w:rFonts w:ascii="Arial" w:hAnsi="Arial" w:cs="Arial"/>
                <w:lang w:val="mn-MN"/>
              </w:rPr>
            </w:pPr>
          </w:p>
          <w:p w:rsidR="00EA5F1A" w:rsidRDefault="00EA5F1A" w:rsidP="004141D8">
            <w:pPr>
              <w:pStyle w:val="ListParagraph"/>
              <w:jc w:val="both"/>
              <w:rPr>
                <w:rFonts w:ascii="Arial" w:hAnsi="Arial" w:cs="Arial"/>
                <w:lang w:val="mn-MN"/>
              </w:rPr>
            </w:pPr>
          </w:p>
          <w:p w:rsidR="00EA5F1A" w:rsidRPr="00252523" w:rsidRDefault="00EA5F1A" w:rsidP="004141D8">
            <w:pPr>
              <w:pStyle w:val="ListParagraph"/>
              <w:jc w:val="both"/>
              <w:rPr>
                <w:rFonts w:ascii="Arial" w:hAnsi="Arial" w:cs="Arial"/>
                <w:lang w:val="mn-MN"/>
              </w:rPr>
            </w:pPr>
          </w:p>
        </w:tc>
        <w:tc>
          <w:tcPr>
            <w:tcW w:w="698" w:type="dxa"/>
            <w:gridSpan w:val="2"/>
          </w:tcPr>
          <w:p w:rsidR="00935646" w:rsidRPr="001F1E6C" w:rsidRDefault="00935646" w:rsidP="00EB76E7">
            <w:pPr>
              <w:rPr>
                <w:rFonts w:ascii="Arial" w:hAnsi="Arial" w:cs="Arial"/>
                <w:lang w:val="mn-MN"/>
              </w:rPr>
            </w:pPr>
          </w:p>
        </w:tc>
        <w:tc>
          <w:tcPr>
            <w:tcW w:w="3727" w:type="dxa"/>
          </w:tcPr>
          <w:p w:rsidR="00935646" w:rsidRPr="001F1E6C" w:rsidRDefault="00935646" w:rsidP="00EB76E7">
            <w:pPr>
              <w:rPr>
                <w:rFonts w:ascii="Arial" w:hAnsi="Arial" w:cs="Arial"/>
                <w:lang w:val="mn-MN"/>
              </w:rPr>
            </w:pPr>
          </w:p>
        </w:tc>
        <w:tc>
          <w:tcPr>
            <w:tcW w:w="497" w:type="dxa"/>
          </w:tcPr>
          <w:p w:rsidR="00935646" w:rsidRPr="001F1E6C" w:rsidRDefault="00935646" w:rsidP="00EB76E7">
            <w:pPr>
              <w:rPr>
                <w:rFonts w:ascii="Arial" w:hAnsi="Arial" w:cs="Arial"/>
                <w:lang w:val="mn-MN"/>
              </w:rPr>
            </w:pPr>
          </w:p>
        </w:tc>
      </w:tr>
    </w:tbl>
    <w:p w:rsidR="00123435" w:rsidRPr="001F1E6C" w:rsidRDefault="00123435" w:rsidP="00123435">
      <w:pPr>
        <w:rPr>
          <w:rFonts w:ascii="Arial" w:hAnsi="Arial" w:cs="Arial"/>
          <w:lang w:val="mn-MN"/>
        </w:rPr>
      </w:pPr>
    </w:p>
    <w:p w:rsidR="00123435" w:rsidRPr="001F1E6C" w:rsidRDefault="00123435" w:rsidP="00123435">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1357C6" w:rsidRPr="001F1E6C" w:rsidRDefault="001357C6" w:rsidP="001357C6">
      <w:pPr>
        <w:rPr>
          <w:rFonts w:ascii="Arial" w:hAnsi="Arial" w:cs="Arial"/>
        </w:rPr>
      </w:pPr>
      <w:r w:rsidRPr="001F1E6C">
        <w:rPr>
          <w:rFonts w:ascii="Arial" w:hAnsi="Arial" w:cs="Arial"/>
        </w:rPr>
        <w:t xml:space="preserve"> </w:t>
      </w:r>
    </w:p>
    <w:p w:rsidR="001357C6" w:rsidRPr="001F1E6C" w:rsidRDefault="001357C6" w:rsidP="00A25EBE">
      <w:pPr>
        <w:jc w:val="right"/>
        <w:rPr>
          <w:rFonts w:ascii="Arial" w:hAnsi="Arial" w:cs="Arial"/>
          <w:lang w:val="mn-MN"/>
        </w:rPr>
      </w:pPr>
      <w:r w:rsidRPr="001F1E6C">
        <w:rPr>
          <w:rFonts w:ascii="Arial" w:hAnsi="Arial" w:cs="Arial"/>
        </w:rPr>
        <w:t xml:space="preserve">                                                       ……………………………………….</w:t>
      </w:r>
    </w:p>
    <w:tbl>
      <w:tblPr>
        <w:tblStyle w:val="TableGrid"/>
        <w:tblW w:w="10320" w:type="dxa"/>
        <w:tblInd w:w="-612" w:type="dxa"/>
        <w:tblLook w:val="01E0"/>
      </w:tblPr>
      <w:tblGrid>
        <w:gridCol w:w="5509"/>
        <w:gridCol w:w="586"/>
        <w:gridCol w:w="3728"/>
        <w:gridCol w:w="497"/>
      </w:tblGrid>
      <w:tr w:rsidR="001357C6" w:rsidRPr="001F1E6C" w:rsidTr="00326E16">
        <w:trPr>
          <w:trHeight w:val="395"/>
        </w:trPr>
        <w:tc>
          <w:tcPr>
            <w:tcW w:w="9823" w:type="dxa"/>
            <w:gridSpan w:val="3"/>
            <w:vAlign w:val="center"/>
          </w:tcPr>
          <w:p w:rsidR="00326E16" w:rsidRPr="00BA728F" w:rsidRDefault="00326E16" w:rsidP="00326E16">
            <w:pPr>
              <w:pStyle w:val="BodyText2"/>
              <w:jc w:val="both"/>
              <w:rPr>
                <w:rFonts w:ascii="Arial" w:hAnsi="Arial" w:cs="Arial"/>
                <w:noProof/>
                <w:sz w:val="24"/>
                <w:szCs w:val="24"/>
                <w:lang w:val="mn-MN"/>
              </w:rPr>
            </w:pPr>
            <w:r w:rsidRPr="00BA728F">
              <w:rPr>
                <w:rFonts w:ascii="Arial" w:hAnsi="Arial" w:cs="Arial"/>
                <w:noProof/>
                <w:sz w:val="24"/>
                <w:szCs w:val="24"/>
                <w:lang w:val="mn-MN"/>
              </w:rPr>
              <w:t xml:space="preserve">8.3 Баримт бичгийн хяналт </w:t>
            </w:r>
            <w:r>
              <w:rPr>
                <w:rFonts w:ascii="Arial" w:hAnsi="Arial" w:cs="Arial"/>
                <w:noProof/>
                <w:sz w:val="24"/>
                <w:szCs w:val="24"/>
              </w:rPr>
              <w:t xml:space="preserve">                </w:t>
            </w:r>
            <w:r w:rsidRPr="00BA728F">
              <w:rPr>
                <w:rFonts w:ascii="Arial" w:hAnsi="Arial" w:cs="Arial"/>
                <w:noProof/>
                <w:sz w:val="24"/>
                <w:szCs w:val="24"/>
              </w:rPr>
              <w:t>(</w:t>
            </w:r>
            <w:r w:rsidRPr="00BA728F">
              <w:rPr>
                <w:rFonts w:ascii="Arial" w:hAnsi="Arial" w:cs="Arial"/>
                <w:noProof/>
                <w:sz w:val="24"/>
                <w:szCs w:val="24"/>
                <w:lang w:val="mn-MN"/>
              </w:rPr>
              <w:t>А сонголт</w:t>
            </w:r>
            <w:r w:rsidRPr="00BA728F">
              <w:rPr>
                <w:rFonts w:ascii="Arial" w:hAnsi="Arial" w:cs="Arial"/>
                <w:noProof/>
                <w:sz w:val="24"/>
                <w:szCs w:val="24"/>
              </w:rPr>
              <w:t>)</w:t>
            </w:r>
          </w:p>
          <w:p w:rsidR="001357C6" w:rsidRPr="001F1E6C" w:rsidRDefault="001357C6" w:rsidP="00345258">
            <w:pPr>
              <w:rPr>
                <w:rFonts w:ascii="Arial" w:hAnsi="Arial" w:cs="Arial"/>
                <w:lang w:val="mn-MN"/>
              </w:rPr>
            </w:pPr>
          </w:p>
        </w:tc>
        <w:tc>
          <w:tcPr>
            <w:tcW w:w="497" w:type="dxa"/>
          </w:tcPr>
          <w:p w:rsidR="001357C6" w:rsidRPr="001F1E6C" w:rsidRDefault="001357C6" w:rsidP="00EB76E7">
            <w:pPr>
              <w:rPr>
                <w:rFonts w:ascii="Arial" w:hAnsi="Arial" w:cs="Arial"/>
                <w:lang w:val="mn-MN"/>
              </w:rPr>
            </w:pPr>
          </w:p>
        </w:tc>
      </w:tr>
      <w:tr w:rsidR="001357C6" w:rsidRPr="001F1E6C" w:rsidTr="00326E16">
        <w:tc>
          <w:tcPr>
            <w:tcW w:w="5509" w:type="dxa"/>
            <w:vAlign w:val="center"/>
          </w:tcPr>
          <w:p w:rsidR="001357C6" w:rsidRPr="001F1E6C" w:rsidRDefault="001357C6" w:rsidP="00EB76E7">
            <w:pPr>
              <w:jc w:val="center"/>
              <w:rPr>
                <w:rFonts w:ascii="Arial" w:hAnsi="Arial" w:cs="Arial"/>
                <w:lang w:val="mn-MN"/>
              </w:rPr>
            </w:pPr>
            <w:r w:rsidRPr="001F1E6C">
              <w:rPr>
                <w:rFonts w:ascii="Arial" w:hAnsi="Arial" w:cs="Arial"/>
                <w:lang w:val="mn-MN"/>
              </w:rPr>
              <w:t>Стандартын шаардлагуудад хэрхэн нийцсэн</w:t>
            </w:r>
          </w:p>
          <w:p w:rsidR="001357C6" w:rsidRPr="001F1E6C" w:rsidRDefault="001357C6" w:rsidP="00EB76E7">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1357C6" w:rsidRPr="001F1E6C" w:rsidRDefault="006645C9" w:rsidP="00EB76E7">
            <w:pPr>
              <w:rPr>
                <w:rFonts w:ascii="Arial" w:hAnsi="Arial" w:cs="Arial"/>
                <w:lang w:val="mn-MN"/>
              </w:rPr>
            </w:pPr>
            <w:r w:rsidRPr="001F1E6C">
              <w:rPr>
                <w:rFonts w:ascii="Arial" w:hAnsi="Arial" w:cs="Arial"/>
                <w:lang w:val="mn-MN"/>
              </w:rPr>
              <w:t>ҮТ</w:t>
            </w:r>
          </w:p>
        </w:tc>
        <w:tc>
          <w:tcPr>
            <w:tcW w:w="3728" w:type="dxa"/>
            <w:vAlign w:val="center"/>
          </w:tcPr>
          <w:p w:rsidR="001357C6" w:rsidRPr="001F1E6C" w:rsidRDefault="001357C6" w:rsidP="00EB76E7">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1357C6" w:rsidRPr="001F1E6C" w:rsidRDefault="006645C9" w:rsidP="00EB76E7">
            <w:pPr>
              <w:rPr>
                <w:rFonts w:ascii="Arial" w:hAnsi="Arial" w:cs="Arial"/>
                <w:lang w:val="mn-MN"/>
              </w:rPr>
            </w:pPr>
            <w:r w:rsidRPr="001F1E6C">
              <w:rPr>
                <w:rFonts w:ascii="Arial" w:hAnsi="Arial" w:cs="Arial"/>
                <w:lang w:val="mn-MN"/>
              </w:rPr>
              <w:t>ҮТ</w:t>
            </w:r>
          </w:p>
        </w:tc>
      </w:tr>
      <w:tr w:rsidR="001357C6" w:rsidRPr="001F1E6C" w:rsidTr="00326E16">
        <w:trPr>
          <w:trHeight w:val="423"/>
        </w:trPr>
        <w:tc>
          <w:tcPr>
            <w:tcW w:w="5509" w:type="dxa"/>
            <w:vAlign w:val="center"/>
          </w:tcPr>
          <w:p w:rsidR="001357C6" w:rsidRPr="001F1E6C" w:rsidRDefault="001357C6" w:rsidP="00EB76E7">
            <w:pPr>
              <w:rPr>
                <w:rFonts w:ascii="Arial" w:hAnsi="Arial" w:cs="Arial"/>
                <w:b/>
                <w:lang w:val="mn-MN"/>
              </w:rPr>
            </w:pPr>
          </w:p>
          <w:p w:rsidR="001357C6" w:rsidRPr="001F1E6C" w:rsidRDefault="001357C6" w:rsidP="00EB76E7">
            <w:pPr>
              <w:rPr>
                <w:rFonts w:ascii="Arial" w:hAnsi="Arial" w:cs="Arial"/>
                <w:b/>
                <w:lang w:val="mn-MN"/>
              </w:rPr>
            </w:pPr>
          </w:p>
          <w:p w:rsidR="001357C6" w:rsidRPr="001F1E6C" w:rsidRDefault="001357C6" w:rsidP="00EB76E7">
            <w:pPr>
              <w:rPr>
                <w:rFonts w:ascii="Arial" w:hAnsi="Arial" w:cs="Arial"/>
                <w:b/>
                <w:lang w:val="mn-MN"/>
              </w:rPr>
            </w:pPr>
          </w:p>
          <w:p w:rsidR="001357C6" w:rsidRPr="001F1E6C" w:rsidRDefault="001357C6" w:rsidP="00EB76E7">
            <w:pPr>
              <w:rPr>
                <w:rFonts w:ascii="Arial" w:hAnsi="Arial" w:cs="Arial"/>
                <w:b/>
                <w:lang w:val="mn-MN"/>
              </w:rPr>
            </w:pPr>
          </w:p>
        </w:tc>
        <w:tc>
          <w:tcPr>
            <w:tcW w:w="586" w:type="dxa"/>
            <w:vAlign w:val="center"/>
          </w:tcPr>
          <w:p w:rsidR="001357C6" w:rsidRPr="001F1E6C" w:rsidRDefault="001357C6" w:rsidP="00EB76E7">
            <w:pPr>
              <w:rPr>
                <w:rFonts w:ascii="Arial" w:hAnsi="Arial" w:cs="Arial"/>
                <w:b/>
                <w:lang w:val="mn-MN"/>
              </w:rPr>
            </w:pPr>
          </w:p>
        </w:tc>
        <w:tc>
          <w:tcPr>
            <w:tcW w:w="3728" w:type="dxa"/>
            <w:vAlign w:val="center"/>
          </w:tcPr>
          <w:p w:rsidR="001357C6" w:rsidRPr="001F1E6C" w:rsidRDefault="001357C6" w:rsidP="00EB76E7">
            <w:pPr>
              <w:rPr>
                <w:rFonts w:ascii="Arial" w:hAnsi="Arial" w:cs="Arial"/>
                <w:b/>
                <w:lang w:val="mn-MN"/>
              </w:rPr>
            </w:pPr>
          </w:p>
        </w:tc>
        <w:tc>
          <w:tcPr>
            <w:tcW w:w="497" w:type="dxa"/>
          </w:tcPr>
          <w:p w:rsidR="001357C6" w:rsidRPr="001F1E6C" w:rsidRDefault="001357C6" w:rsidP="00EB76E7">
            <w:pPr>
              <w:rPr>
                <w:rFonts w:ascii="Arial" w:hAnsi="Arial" w:cs="Arial"/>
                <w:lang w:val="mn-MN"/>
              </w:rPr>
            </w:pPr>
          </w:p>
        </w:tc>
      </w:tr>
      <w:tr w:rsidR="001357C6" w:rsidRPr="001F1E6C" w:rsidTr="00326E16">
        <w:trPr>
          <w:trHeight w:val="515"/>
        </w:trPr>
        <w:tc>
          <w:tcPr>
            <w:tcW w:w="9823" w:type="dxa"/>
            <w:gridSpan w:val="3"/>
            <w:vAlign w:val="center"/>
          </w:tcPr>
          <w:p w:rsidR="00495CAF" w:rsidRPr="001F1E6C" w:rsidRDefault="00495CAF" w:rsidP="00326E16">
            <w:pPr>
              <w:rPr>
                <w:rFonts w:ascii="Arial" w:hAnsi="Arial" w:cs="Arial"/>
                <w:lang w:val="mn-MN"/>
              </w:rPr>
            </w:pPr>
            <w:r w:rsidRPr="001F1E6C">
              <w:rPr>
                <w:rFonts w:ascii="Arial" w:hAnsi="Arial" w:cs="Arial"/>
                <w:b/>
                <w:lang w:val="mn-MN"/>
              </w:rPr>
              <w:t xml:space="preserve"> </w:t>
            </w:r>
            <w:r w:rsidR="00326E16" w:rsidRPr="0096620E">
              <w:rPr>
                <w:rFonts w:ascii="Arial" w:hAnsi="Arial" w:cs="Arial"/>
                <w:noProof/>
                <w:lang w:val="mn-MN"/>
              </w:rPr>
              <w:t xml:space="preserve">8.3.1 Хяналтын байгууллага нь </w:t>
            </w:r>
            <w:r w:rsidR="00326E16">
              <w:rPr>
                <w:rFonts w:ascii="Arial" w:hAnsi="Arial" w:cs="Arial"/>
                <w:noProof/>
                <w:lang w:val="mn-MN"/>
              </w:rPr>
              <w:t xml:space="preserve">олон улсын </w:t>
            </w:r>
            <w:r w:rsidR="00326E16" w:rsidRPr="0096620E">
              <w:rPr>
                <w:rFonts w:ascii="Arial" w:hAnsi="Arial" w:cs="Arial"/>
                <w:noProof/>
                <w:lang w:val="mn-MN"/>
              </w:rPr>
              <w:t>энэ стандартын шаардлагыг биелүүлэхэд чиглэгдсэн баримт бичгийн</w:t>
            </w:r>
            <w:r w:rsidR="00326E16" w:rsidRPr="0096620E">
              <w:rPr>
                <w:rFonts w:ascii="Arial" w:hAnsi="Arial" w:cs="Arial"/>
                <w:noProof/>
              </w:rPr>
              <w:t xml:space="preserve"> (</w:t>
            </w:r>
            <w:r w:rsidR="00326E16" w:rsidRPr="0096620E">
              <w:rPr>
                <w:rFonts w:ascii="Arial" w:hAnsi="Arial" w:cs="Arial"/>
                <w:noProof/>
                <w:lang w:val="mn-MN"/>
              </w:rPr>
              <w:t>гадаад болон дотоод</w:t>
            </w:r>
            <w:r w:rsidR="00326E16" w:rsidRPr="0096620E">
              <w:rPr>
                <w:rFonts w:ascii="Arial" w:hAnsi="Arial" w:cs="Arial"/>
                <w:noProof/>
              </w:rPr>
              <w:t>)</w:t>
            </w:r>
            <w:r w:rsidR="00326E16">
              <w:rPr>
                <w:rFonts w:ascii="Arial" w:hAnsi="Arial" w:cs="Arial"/>
                <w:noProof/>
                <w:lang w:val="mn-MN"/>
              </w:rPr>
              <w:t xml:space="preserve">  хяналтын журмыг тогтооно</w:t>
            </w:r>
            <w:r w:rsidR="00326E16" w:rsidRPr="0096620E">
              <w:rPr>
                <w:rFonts w:ascii="Arial" w:hAnsi="Arial" w:cs="Arial"/>
                <w:noProof/>
                <w:lang w:val="mn-MN"/>
              </w:rPr>
              <w:t>.</w:t>
            </w:r>
          </w:p>
        </w:tc>
        <w:tc>
          <w:tcPr>
            <w:tcW w:w="497" w:type="dxa"/>
          </w:tcPr>
          <w:p w:rsidR="001357C6" w:rsidRPr="001F1E6C" w:rsidRDefault="001357C6" w:rsidP="00EB76E7">
            <w:pPr>
              <w:rPr>
                <w:rFonts w:ascii="Arial" w:hAnsi="Arial" w:cs="Arial"/>
                <w:lang w:val="mn-MN"/>
              </w:rPr>
            </w:pPr>
          </w:p>
        </w:tc>
      </w:tr>
      <w:tr w:rsidR="001357C6" w:rsidRPr="001F1E6C" w:rsidTr="00326E16">
        <w:trPr>
          <w:trHeight w:val="897"/>
        </w:trPr>
        <w:tc>
          <w:tcPr>
            <w:tcW w:w="5509" w:type="dxa"/>
            <w:vAlign w:val="center"/>
          </w:tcPr>
          <w:p w:rsidR="001357C6" w:rsidRPr="001F1E6C" w:rsidRDefault="001357C6" w:rsidP="00EB76E7">
            <w:pPr>
              <w:rPr>
                <w:rFonts w:ascii="Arial" w:hAnsi="Arial" w:cs="Arial"/>
                <w:lang w:val="mn-MN"/>
              </w:rPr>
            </w:pPr>
          </w:p>
          <w:p w:rsidR="001357C6" w:rsidRPr="001F1E6C" w:rsidRDefault="001357C6" w:rsidP="00EB76E7">
            <w:pPr>
              <w:rPr>
                <w:rFonts w:ascii="Arial" w:hAnsi="Arial" w:cs="Arial"/>
                <w:lang w:val="mn-MN"/>
              </w:rPr>
            </w:pPr>
          </w:p>
          <w:p w:rsidR="001357C6" w:rsidRPr="001F1E6C" w:rsidRDefault="001357C6" w:rsidP="00EB76E7">
            <w:pPr>
              <w:rPr>
                <w:rFonts w:ascii="Arial" w:hAnsi="Arial" w:cs="Arial"/>
                <w:lang w:val="mn-MN"/>
              </w:rPr>
            </w:pPr>
          </w:p>
          <w:p w:rsidR="001357C6" w:rsidRPr="001F1E6C" w:rsidRDefault="001357C6" w:rsidP="00EB76E7">
            <w:pPr>
              <w:rPr>
                <w:rFonts w:ascii="Arial" w:hAnsi="Arial" w:cs="Arial"/>
                <w:lang w:val="mn-MN"/>
              </w:rPr>
            </w:pPr>
          </w:p>
        </w:tc>
        <w:tc>
          <w:tcPr>
            <w:tcW w:w="586" w:type="dxa"/>
            <w:vAlign w:val="center"/>
          </w:tcPr>
          <w:p w:rsidR="001357C6" w:rsidRPr="001F1E6C" w:rsidRDefault="001357C6" w:rsidP="00EB76E7">
            <w:pPr>
              <w:rPr>
                <w:rFonts w:ascii="Arial" w:hAnsi="Arial" w:cs="Arial"/>
                <w:lang w:val="mn-MN"/>
              </w:rPr>
            </w:pPr>
          </w:p>
        </w:tc>
        <w:tc>
          <w:tcPr>
            <w:tcW w:w="3728" w:type="dxa"/>
            <w:vAlign w:val="center"/>
          </w:tcPr>
          <w:p w:rsidR="001357C6" w:rsidRPr="001F1E6C" w:rsidRDefault="001357C6" w:rsidP="00EB76E7">
            <w:pPr>
              <w:rPr>
                <w:rFonts w:ascii="Arial" w:hAnsi="Arial" w:cs="Arial"/>
                <w:lang w:val="mn-MN"/>
              </w:rPr>
            </w:pPr>
          </w:p>
        </w:tc>
        <w:tc>
          <w:tcPr>
            <w:tcW w:w="497" w:type="dxa"/>
          </w:tcPr>
          <w:p w:rsidR="001357C6" w:rsidRPr="001F1E6C" w:rsidRDefault="001357C6" w:rsidP="00EB76E7">
            <w:pPr>
              <w:rPr>
                <w:rFonts w:ascii="Arial" w:hAnsi="Arial" w:cs="Arial"/>
                <w:lang w:val="mn-MN"/>
              </w:rPr>
            </w:pPr>
          </w:p>
        </w:tc>
      </w:tr>
      <w:tr w:rsidR="00326E16" w:rsidRPr="001F1E6C" w:rsidTr="00326E16">
        <w:tc>
          <w:tcPr>
            <w:tcW w:w="9823" w:type="dxa"/>
            <w:gridSpan w:val="3"/>
          </w:tcPr>
          <w:p w:rsidR="00326E16" w:rsidRDefault="00326E16" w:rsidP="00980014">
            <w:pPr>
              <w:pStyle w:val="BodyText2"/>
              <w:jc w:val="both"/>
              <w:rPr>
                <w:rFonts w:ascii="Arial" w:hAnsi="Arial" w:cs="Arial"/>
                <w:b w:val="0"/>
                <w:noProof/>
                <w:sz w:val="24"/>
                <w:szCs w:val="24"/>
                <w:lang w:val="mn-MN"/>
              </w:rPr>
            </w:pPr>
            <w:r w:rsidRPr="0096620E">
              <w:rPr>
                <w:rFonts w:ascii="Arial" w:hAnsi="Arial" w:cs="Arial"/>
                <w:b w:val="0"/>
                <w:noProof/>
                <w:sz w:val="24"/>
                <w:szCs w:val="24"/>
                <w:lang w:val="mn-MN"/>
              </w:rPr>
              <w:t>8.3.2 Тус журам нь шаардлагатай дараах хяналтыг тогтоосон байна:</w:t>
            </w:r>
          </w:p>
          <w:p w:rsidR="00326E16" w:rsidRDefault="00326E16" w:rsidP="00326E16">
            <w:pPr>
              <w:pStyle w:val="BodyText2"/>
              <w:numPr>
                <w:ilvl w:val="0"/>
                <w:numId w:val="39"/>
              </w:numPr>
              <w:jc w:val="both"/>
              <w:rPr>
                <w:rFonts w:ascii="Arial" w:hAnsi="Arial" w:cs="Arial"/>
                <w:b w:val="0"/>
                <w:noProof/>
                <w:sz w:val="24"/>
                <w:szCs w:val="24"/>
                <w:lang w:val="mn-MN"/>
              </w:rPr>
            </w:pPr>
            <w:r w:rsidRPr="0096620E">
              <w:rPr>
                <w:rFonts w:ascii="Arial" w:hAnsi="Arial" w:cs="Arial"/>
                <w:b w:val="0"/>
                <w:noProof/>
                <w:sz w:val="24"/>
                <w:szCs w:val="24"/>
                <w:lang w:val="mn-MN"/>
              </w:rPr>
              <w:t>хэвлэхийн өмнө  бари</w:t>
            </w:r>
            <w:r>
              <w:rPr>
                <w:rFonts w:ascii="Arial" w:hAnsi="Arial" w:cs="Arial"/>
                <w:b w:val="0"/>
                <w:noProof/>
                <w:sz w:val="24"/>
                <w:szCs w:val="24"/>
                <w:lang w:val="mn-MN"/>
              </w:rPr>
              <w:t>мт бичгийн нийцтэй байдлыг батал</w:t>
            </w:r>
            <w:r w:rsidRPr="0096620E">
              <w:rPr>
                <w:rFonts w:ascii="Arial" w:hAnsi="Arial" w:cs="Arial"/>
                <w:b w:val="0"/>
                <w:noProof/>
                <w:sz w:val="24"/>
                <w:szCs w:val="24"/>
                <w:lang w:val="mn-MN"/>
              </w:rPr>
              <w:t>сан байна</w:t>
            </w:r>
            <w:r>
              <w:rPr>
                <w:rFonts w:ascii="Arial" w:hAnsi="Arial" w:cs="Arial"/>
                <w:b w:val="0"/>
                <w:noProof/>
                <w:sz w:val="24"/>
                <w:szCs w:val="24"/>
              </w:rPr>
              <w:t>;</w:t>
            </w:r>
          </w:p>
          <w:p w:rsidR="00FF1D11" w:rsidRPr="0096620E" w:rsidRDefault="00FF1D11" w:rsidP="00FF1D11">
            <w:pPr>
              <w:pStyle w:val="BodyText2"/>
              <w:numPr>
                <w:ilvl w:val="0"/>
                <w:numId w:val="39"/>
              </w:numPr>
              <w:jc w:val="both"/>
              <w:rPr>
                <w:rFonts w:ascii="Arial" w:hAnsi="Arial" w:cs="Arial"/>
                <w:b w:val="0"/>
                <w:noProof/>
                <w:sz w:val="24"/>
                <w:szCs w:val="24"/>
                <w:lang w:val="mn-MN"/>
              </w:rPr>
            </w:pPr>
            <w:r>
              <w:rPr>
                <w:rFonts w:ascii="Arial" w:hAnsi="Arial" w:cs="Arial"/>
                <w:b w:val="0"/>
                <w:noProof/>
                <w:sz w:val="24"/>
                <w:szCs w:val="24"/>
                <w:lang w:val="mn-MN"/>
              </w:rPr>
              <w:t>баримт бичгийг хянах,</w:t>
            </w:r>
            <w:r w:rsidRPr="0096620E">
              <w:rPr>
                <w:rFonts w:ascii="Arial" w:hAnsi="Arial" w:cs="Arial"/>
                <w:b w:val="0"/>
                <w:noProof/>
                <w:sz w:val="24"/>
                <w:szCs w:val="24"/>
                <w:lang w:val="mn-MN"/>
              </w:rPr>
              <w:t xml:space="preserve"> шинэчлэх</w:t>
            </w:r>
            <w:r>
              <w:rPr>
                <w:rFonts w:ascii="Arial" w:hAnsi="Arial" w:cs="Arial"/>
                <w:b w:val="0"/>
                <w:noProof/>
                <w:sz w:val="24"/>
                <w:szCs w:val="24"/>
              </w:rPr>
              <w:t>;</w:t>
            </w:r>
            <w:r w:rsidRPr="0096620E">
              <w:rPr>
                <w:rFonts w:ascii="Arial" w:hAnsi="Arial" w:cs="Arial"/>
                <w:b w:val="0"/>
                <w:noProof/>
                <w:sz w:val="24"/>
                <w:szCs w:val="24"/>
                <w:lang w:val="mn-MN"/>
              </w:rPr>
              <w:t xml:space="preserve"> </w:t>
            </w:r>
            <w:r w:rsidRPr="0096620E">
              <w:rPr>
                <w:rFonts w:ascii="Arial" w:hAnsi="Arial" w:cs="Arial"/>
                <w:b w:val="0"/>
                <w:noProof/>
                <w:sz w:val="24"/>
                <w:szCs w:val="24"/>
              </w:rPr>
              <w:t>(</w:t>
            </w:r>
            <w:r w:rsidRPr="0096620E">
              <w:rPr>
                <w:rFonts w:ascii="Arial" w:hAnsi="Arial" w:cs="Arial"/>
                <w:b w:val="0"/>
                <w:noProof/>
                <w:sz w:val="24"/>
                <w:szCs w:val="24"/>
                <w:lang w:val="mn-MN"/>
              </w:rPr>
              <w:t>хэрэв шаардлагатай бол</w:t>
            </w:r>
            <w:r w:rsidRPr="0096620E">
              <w:rPr>
                <w:rFonts w:ascii="Arial" w:hAnsi="Arial" w:cs="Arial"/>
                <w:b w:val="0"/>
                <w:noProof/>
                <w:sz w:val="24"/>
                <w:szCs w:val="24"/>
              </w:rPr>
              <w:t>)</w:t>
            </w:r>
            <w:r>
              <w:rPr>
                <w:rFonts w:ascii="Arial" w:hAnsi="Arial" w:cs="Arial"/>
                <w:b w:val="0"/>
                <w:noProof/>
                <w:sz w:val="24"/>
                <w:szCs w:val="24"/>
                <w:lang w:val="mn-MN"/>
              </w:rPr>
              <w:t xml:space="preserve"> ба да</w:t>
            </w:r>
            <w:r w:rsidRPr="0096620E">
              <w:rPr>
                <w:rFonts w:ascii="Arial" w:hAnsi="Arial" w:cs="Arial"/>
                <w:b w:val="0"/>
                <w:noProof/>
                <w:sz w:val="24"/>
                <w:szCs w:val="24"/>
                <w:lang w:val="mn-MN"/>
              </w:rPr>
              <w:t>хин батлах</w:t>
            </w:r>
            <w:r>
              <w:rPr>
                <w:rFonts w:ascii="Arial" w:hAnsi="Arial" w:cs="Arial"/>
                <w:b w:val="0"/>
                <w:noProof/>
                <w:sz w:val="24"/>
                <w:szCs w:val="24"/>
              </w:rPr>
              <w:t>;</w:t>
            </w:r>
          </w:p>
          <w:p w:rsidR="00FF1D11" w:rsidRPr="0096620E" w:rsidRDefault="00FF1D11" w:rsidP="00FF1D11">
            <w:pPr>
              <w:pStyle w:val="BodyText2"/>
              <w:numPr>
                <w:ilvl w:val="0"/>
                <w:numId w:val="39"/>
              </w:numPr>
              <w:jc w:val="both"/>
              <w:rPr>
                <w:rFonts w:ascii="Arial" w:hAnsi="Arial" w:cs="Arial"/>
                <w:b w:val="0"/>
                <w:noProof/>
                <w:sz w:val="24"/>
                <w:szCs w:val="24"/>
                <w:lang w:val="mn-MN"/>
              </w:rPr>
            </w:pPr>
            <w:r>
              <w:rPr>
                <w:rFonts w:ascii="Arial" w:hAnsi="Arial" w:cs="Arial"/>
                <w:b w:val="0"/>
                <w:noProof/>
                <w:sz w:val="24"/>
                <w:szCs w:val="24"/>
                <w:lang w:val="mn-MN"/>
              </w:rPr>
              <w:t>б</w:t>
            </w:r>
            <w:r w:rsidRPr="0096620E">
              <w:rPr>
                <w:rFonts w:ascii="Arial" w:hAnsi="Arial" w:cs="Arial"/>
                <w:b w:val="0"/>
                <w:noProof/>
                <w:sz w:val="24"/>
                <w:szCs w:val="24"/>
                <w:lang w:val="mn-MN"/>
              </w:rPr>
              <w:t>аримт бичгүүдийн</w:t>
            </w:r>
            <w:r>
              <w:rPr>
                <w:rFonts w:ascii="Arial" w:hAnsi="Arial" w:cs="Arial"/>
                <w:b w:val="0"/>
                <w:noProof/>
                <w:sz w:val="24"/>
                <w:szCs w:val="24"/>
                <w:lang w:val="mn-MN"/>
              </w:rPr>
              <w:t xml:space="preserve"> өөрчлөлтийн</w:t>
            </w:r>
            <w:r w:rsidRPr="0096620E">
              <w:rPr>
                <w:rFonts w:ascii="Arial" w:hAnsi="Arial" w:cs="Arial"/>
                <w:b w:val="0"/>
                <w:noProof/>
                <w:sz w:val="24"/>
                <w:szCs w:val="24"/>
                <w:lang w:val="mn-MN"/>
              </w:rPr>
              <w:t xml:space="preserve"> хамгийн сүүлчийн хувилбарыг  тодорхойлох, өөрчлөлт оруулах</w:t>
            </w:r>
            <w:r>
              <w:rPr>
                <w:rFonts w:ascii="Arial" w:hAnsi="Arial" w:cs="Arial"/>
                <w:b w:val="0"/>
                <w:noProof/>
                <w:sz w:val="24"/>
                <w:szCs w:val="24"/>
              </w:rPr>
              <w:t>;</w:t>
            </w:r>
          </w:p>
          <w:p w:rsidR="00FF1D11" w:rsidRPr="00FF1D11" w:rsidRDefault="00FF1D11" w:rsidP="00FF1D11">
            <w:pPr>
              <w:pStyle w:val="BodyText2"/>
              <w:numPr>
                <w:ilvl w:val="0"/>
                <w:numId w:val="39"/>
              </w:numPr>
              <w:jc w:val="both"/>
              <w:rPr>
                <w:rFonts w:ascii="Arial" w:hAnsi="Arial" w:cs="Arial"/>
                <w:b w:val="0"/>
                <w:noProof/>
                <w:sz w:val="24"/>
                <w:szCs w:val="24"/>
                <w:lang w:val="mn-MN"/>
              </w:rPr>
            </w:pPr>
            <w:r w:rsidRPr="00FF1D11">
              <w:rPr>
                <w:rFonts w:ascii="Arial" w:hAnsi="Arial" w:cs="Arial"/>
                <w:b w:val="0"/>
                <w:noProof/>
                <w:sz w:val="24"/>
                <w:szCs w:val="24"/>
                <w:lang w:val="mn-MN"/>
              </w:rPr>
              <w:t xml:space="preserve">баримт бичгүүдийн холбогдох хувилбарыг ашиглах газруудад нь бэлэн </w:t>
            </w:r>
            <w:r w:rsidRPr="00FF1D11">
              <w:rPr>
                <w:rFonts w:ascii="Arial" w:hAnsi="Arial" w:cs="Arial"/>
                <w:b w:val="0"/>
                <w:noProof/>
                <w:sz w:val="24"/>
                <w:szCs w:val="24"/>
                <w:lang w:val="mn-MN"/>
              </w:rPr>
              <w:lastRenderedPageBreak/>
              <w:t>байлгах</w:t>
            </w:r>
            <w:r w:rsidRPr="00FF1D11">
              <w:rPr>
                <w:rFonts w:ascii="Arial" w:hAnsi="Arial" w:cs="Arial"/>
                <w:b w:val="0"/>
                <w:noProof/>
                <w:sz w:val="24"/>
                <w:szCs w:val="24"/>
              </w:rPr>
              <w:t>;</w:t>
            </w:r>
          </w:p>
          <w:p w:rsidR="00FF1D11" w:rsidRPr="00E72542" w:rsidRDefault="00FF1D11" w:rsidP="00FF1D11">
            <w:pPr>
              <w:pStyle w:val="BodyText2"/>
              <w:numPr>
                <w:ilvl w:val="0"/>
                <w:numId w:val="39"/>
              </w:numPr>
              <w:jc w:val="both"/>
              <w:rPr>
                <w:rFonts w:ascii="Arial" w:hAnsi="Arial" w:cs="Arial"/>
                <w:b w:val="0"/>
                <w:noProof/>
                <w:sz w:val="24"/>
                <w:szCs w:val="24"/>
                <w:lang w:val="mn-MN"/>
              </w:rPr>
            </w:pPr>
            <w:r>
              <w:rPr>
                <w:rFonts w:ascii="Arial" w:hAnsi="Arial" w:cs="Arial"/>
                <w:b w:val="0"/>
                <w:noProof/>
                <w:sz w:val="24"/>
                <w:szCs w:val="24"/>
                <w:lang w:val="mn-MN"/>
              </w:rPr>
              <w:t>б</w:t>
            </w:r>
            <w:r w:rsidRPr="0096620E">
              <w:rPr>
                <w:rFonts w:ascii="Arial" w:hAnsi="Arial" w:cs="Arial"/>
                <w:b w:val="0"/>
                <w:noProof/>
                <w:sz w:val="24"/>
                <w:szCs w:val="24"/>
                <w:lang w:val="mn-MN"/>
              </w:rPr>
              <w:t>аримт бичгүүдийг ойлгомжтой, олоход төвөггүй байлгах</w:t>
            </w:r>
            <w:r>
              <w:rPr>
                <w:rFonts w:ascii="Arial" w:hAnsi="Arial" w:cs="Arial"/>
                <w:b w:val="0"/>
                <w:noProof/>
                <w:sz w:val="24"/>
                <w:szCs w:val="24"/>
              </w:rPr>
              <w:t>;</w:t>
            </w:r>
          </w:p>
          <w:p w:rsidR="00FF1D11" w:rsidRPr="00E72542" w:rsidRDefault="00FF1D11" w:rsidP="00FF1D11">
            <w:pPr>
              <w:pStyle w:val="BodyText2"/>
              <w:numPr>
                <w:ilvl w:val="0"/>
                <w:numId w:val="39"/>
              </w:numPr>
              <w:jc w:val="both"/>
              <w:rPr>
                <w:rFonts w:ascii="Arial" w:hAnsi="Arial" w:cs="Arial"/>
                <w:b w:val="0"/>
                <w:noProof/>
                <w:sz w:val="24"/>
                <w:szCs w:val="24"/>
                <w:lang w:val="mn-MN"/>
              </w:rPr>
            </w:pPr>
            <w:r>
              <w:rPr>
                <w:rFonts w:ascii="Arial" w:hAnsi="Arial" w:cs="Arial"/>
                <w:b w:val="0"/>
                <w:noProof/>
                <w:sz w:val="24"/>
                <w:szCs w:val="24"/>
                <w:lang w:val="mn-MN"/>
              </w:rPr>
              <w:t>г</w:t>
            </w:r>
            <w:r w:rsidRPr="0096620E">
              <w:rPr>
                <w:rFonts w:ascii="Arial" w:hAnsi="Arial" w:cs="Arial"/>
                <w:b w:val="0"/>
                <w:noProof/>
                <w:sz w:val="24"/>
                <w:szCs w:val="24"/>
                <w:lang w:val="mn-MN"/>
              </w:rPr>
              <w:t>адны гаралттай баримт бичгүүдийг тодорхойлон тэдгээрийн тараалтыг хянасан</w:t>
            </w:r>
            <w:r>
              <w:rPr>
                <w:rFonts w:ascii="Arial" w:hAnsi="Arial" w:cs="Arial"/>
                <w:b w:val="0"/>
                <w:noProof/>
                <w:sz w:val="24"/>
                <w:szCs w:val="24"/>
              </w:rPr>
              <w:t>;</w:t>
            </w:r>
          </w:p>
          <w:p w:rsidR="00FF1D11" w:rsidRPr="0096620E" w:rsidRDefault="00FF1D11" w:rsidP="00326E16">
            <w:pPr>
              <w:pStyle w:val="BodyText2"/>
              <w:numPr>
                <w:ilvl w:val="0"/>
                <w:numId w:val="39"/>
              </w:numPr>
              <w:jc w:val="both"/>
              <w:rPr>
                <w:rFonts w:ascii="Arial" w:hAnsi="Arial" w:cs="Arial"/>
                <w:b w:val="0"/>
                <w:noProof/>
                <w:sz w:val="24"/>
                <w:szCs w:val="24"/>
                <w:lang w:val="mn-MN"/>
              </w:rPr>
            </w:pPr>
            <w:r>
              <w:rPr>
                <w:rFonts w:ascii="Arial" w:hAnsi="Arial" w:cs="Arial"/>
                <w:b w:val="0"/>
                <w:noProof/>
                <w:sz w:val="24"/>
                <w:szCs w:val="24"/>
                <w:lang w:val="mn-MN"/>
              </w:rPr>
              <w:t>х</w:t>
            </w:r>
            <w:r w:rsidRPr="0096620E">
              <w:rPr>
                <w:rFonts w:ascii="Arial" w:hAnsi="Arial" w:cs="Arial"/>
                <w:b w:val="0"/>
                <w:noProof/>
                <w:sz w:val="24"/>
                <w:szCs w:val="24"/>
                <w:lang w:val="mn-MN"/>
              </w:rPr>
              <w:t>уучирсан баримт бичгийг ашиглахаас урьдчилан сэргийлж, хэрэв тэдгээрийг ямэр нэгэн зорилгоор үлдээж байгаа бол тохиромжтой ялгаж тэмдэглэсэн.</w:t>
            </w:r>
          </w:p>
        </w:tc>
        <w:tc>
          <w:tcPr>
            <w:tcW w:w="497" w:type="dxa"/>
          </w:tcPr>
          <w:p w:rsidR="00326E16" w:rsidRPr="001F1E6C" w:rsidRDefault="00326E16" w:rsidP="00EB76E7">
            <w:pPr>
              <w:rPr>
                <w:rFonts w:ascii="Arial" w:hAnsi="Arial" w:cs="Arial"/>
                <w:lang w:val="mn-MN"/>
              </w:rPr>
            </w:pPr>
          </w:p>
        </w:tc>
      </w:tr>
      <w:tr w:rsidR="00326E16" w:rsidRPr="001F1E6C" w:rsidTr="00326E16">
        <w:tc>
          <w:tcPr>
            <w:tcW w:w="5509" w:type="dxa"/>
          </w:tcPr>
          <w:p w:rsidR="00326E16" w:rsidRPr="001F1E6C" w:rsidRDefault="00326E16" w:rsidP="00EB76E7">
            <w:pPr>
              <w:rPr>
                <w:rFonts w:ascii="Arial" w:hAnsi="Arial" w:cs="Arial"/>
                <w:lang w:val="mn-MN"/>
              </w:rPr>
            </w:pPr>
          </w:p>
          <w:p w:rsidR="00326E16" w:rsidRPr="001F1E6C" w:rsidRDefault="00326E16" w:rsidP="00EB76E7">
            <w:pPr>
              <w:rPr>
                <w:rFonts w:ascii="Arial" w:hAnsi="Arial" w:cs="Arial"/>
                <w:lang w:val="mn-MN"/>
              </w:rPr>
            </w:pPr>
          </w:p>
          <w:p w:rsidR="00326E16" w:rsidRPr="001F1E6C" w:rsidRDefault="00326E16" w:rsidP="00EB76E7">
            <w:pPr>
              <w:rPr>
                <w:rFonts w:ascii="Arial" w:hAnsi="Arial" w:cs="Arial"/>
                <w:lang w:val="mn-MN"/>
              </w:rPr>
            </w:pPr>
          </w:p>
          <w:p w:rsidR="00326E16" w:rsidRPr="001F1E6C" w:rsidRDefault="00326E16" w:rsidP="00EB76E7">
            <w:pPr>
              <w:rPr>
                <w:rFonts w:ascii="Arial" w:hAnsi="Arial" w:cs="Arial"/>
                <w:lang w:val="mn-MN"/>
              </w:rPr>
            </w:pPr>
          </w:p>
        </w:tc>
        <w:tc>
          <w:tcPr>
            <w:tcW w:w="586" w:type="dxa"/>
          </w:tcPr>
          <w:p w:rsidR="00326E16" w:rsidRPr="001F1E6C" w:rsidRDefault="00326E16" w:rsidP="00EB76E7">
            <w:pPr>
              <w:rPr>
                <w:rFonts w:ascii="Arial" w:hAnsi="Arial" w:cs="Arial"/>
                <w:lang w:val="mn-MN"/>
              </w:rPr>
            </w:pPr>
          </w:p>
        </w:tc>
        <w:tc>
          <w:tcPr>
            <w:tcW w:w="3728" w:type="dxa"/>
          </w:tcPr>
          <w:p w:rsidR="00326E16" w:rsidRPr="001F1E6C" w:rsidRDefault="00326E16" w:rsidP="00EB76E7">
            <w:pPr>
              <w:rPr>
                <w:rFonts w:ascii="Arial" w:hAnsi="Arial" w:cs="Arial"/>
                <w:lang w:val="mn-MN"/>
              </w:rPr>
            </w:pPr>
          </w:p>
        </w:tc>
        <w:tc>
          <w:tcPr>
            <w:tcW w:w="497" w:type="dxa"/>
          </w:tcPr>
          <w:p w:rsidR="00326E16" w:rsidRPr="001F1E6C" w:rsidRDefault="00326E16" w:rsidP="00EB76E7">
            <w:pPr>
              <w:rPr>
                <w:rFonts w:ascii="Arial" w:hAnsi="Arial" w:cs="Arial"/>
                <w:lang w:val="mn-MN"/>
              </w:rPr>
            </w:pPr>
          </w:p>
        </w:tc>
      </w:tr>
    </w:tbl>
    <w:p w:rsidR="001357C6" w:rsidRPr="001F1E6C" w:rsidRDefault="001357C6" w:rsidP="001357C6">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D85146" w:rsidRPr="001F1E6C" w:rsidRDefault="000D3A9E" w:rsidP="000D3A9E">
      <w:pPr>
        <w:jc w:val="right"/>
        <w:rPr>
          <w:rFonts w:ascii="Arial" w:hAnsi="Arial" w:cs="Arial"/>
          <w:lang w:val="mn-MN"/>
        </w:rPr>
      </w:pPr>
      <w:r w:rsidRPr="001F1E6C">
        <w:rPr>
          <w:rFonts w:ascii="Arial" w:hAnsi="Arial" w:cs="Arial"/>
          <w:lang w:val="mn-MN"/>
        </w:rPr>
        <w:t xml:space="preserve">                            </w:t>
      </w:r>
    </w:p>
    <w:p w:rsidR="000D3A9E" w:rsidRPr="001F1E6C" w:rsidRDefault="000D3A9E" w:rsidP="008E2028">
      <w:pPr>
        <w:jc w:val="right"/>
        <w:rPr>
          <w:rFonts w:ascii="Arial" w:hAnsi="Arial" w:cs="Arial"/>
        </w:rPr>
      </w:pPr>
      <w:r w:rsidRPr="001F1E6C">
        <w:rPr>
          <w:rFonts w:ascii="Arial" w:hAnsi="Arial" w:cs="Arial"/>
          <w:lang w:val="mn-MN"/>
        </w:rPr>
        <w:t xml:space="preserve">                     </w:t>
      </w:r>
    </w:p>
    <w:p w:rsidR="000D3A9E" w:rsidRPr="001F1E6C" w:rsidRDefault="000D3A9E" w:rsidP="003724BF">
      <w:pPr>
        <w:rPr>
          <w:rFonts w:ascii="Arial" w:hAnsi="Arial" w:cs="Arial"/>
        </w:rPr>
      </w:pPr>
      <w:r w:rsidRPr="001F1E6C">
        <w:rPr>
          <w:rFonts w:ascii="Arial" w:hAnsi="Arial" w:cs="Arial"/>
        </w:rPr>
        <w:t xml:space="preserve">                                         </w:t>
      </w:r>
    </w:p>
    <w:p w:rsidR="000D3A9E" w:rsidRPr="001F1E6C" w:rsidRDefault="000D3A9E" w:rsidP="000D3A9E">
      <w:pPr>
        <w:rPr>
          <w:rFonts w:ascii="Arial" w:hAnsi="Arial" w:cs="Arial"/>
          <w:lang w:val="mn-MN"/>
        </w:rPr>
      </w:pPr>
    </w:p>
    <w:tbl>
      <w:tblPr>
        <w:tblStyle w:val="TableGrid"/>
        <w:tblW w:w="10320" w:type="dxa"/>
        <w:tblInd w:w="-612" w:type="dxa"/>
        <w:tblLook w:val="01E0"/>
      </w:tblPr>
      <w:tblGrid>
        <w:gridCol w:w="5509"/>
        <w:gridCol w:w="586"/>
        <w:gridCol w:w="3728"/>
        <w:gridCol w:w="497"/>
      </w:tblGrid>
      <w:tr w:rsidR="000D3A9E" w:rsidRPr="001F1E6C" w:rsidTr="002E0F52">
        <w:trPr>
          <w:trHeight w:val="395"/>
        </w:trPr>
        <w:tc>
          <w:tcPr>
            <w:tcW w:w="9823" w:type="dxa"/>
            <w:gridSpan w:val="3"/>
            <w:vAlign w:val="center"/>
          </w:tcPr>
          <w:p w:rsidR="00980014" w:rsidRDefault="00980014" w:rsidP="00980014">
            <w:pPr>
              <w:pStyle w:val="BodyText2"/>
              <w:jc w:val="both"/>
              <w:rPr>
                <w:rFonts w:ascii="Arial" w:hAnsi="Arial" w:cs="Arial"/>
                <w:noProof/>
                <w:sz w:val="24"/>
                <w:szCs w:val="24"/>
                <w:lang w:val="mn-MN"/>
              </w:rPr>
            </w:pPr>
            <w:r w:rsidRPr="00E72542">
              <w:rPr>
                <w:rFonts w:ascii="Arial" w:hAnsi="Arial" w:cs="Arial"/>
                <w:noProof/>
                <w:sz w:val="24"/>
                <w:szCs w:val="24"/>
                <w:lang w:val="mn-MN"/>
              </w:rPr>
              <w:t xml:space="preserve">8.4 Бүртгэлийн хяналт </w:t>
            </w:r>
            <w:r w:rsidRPr="00E72542">
              <w:rPr>
                <w:rFonts w:ascii="Arial" w:hAnsi="Arial" w:cs="Arial"/>
                <w:noProof/>
                <w:sz w:val="24"/>
                <w:szCs w:val="24"/>
              </w:rPr>
              <w:t>(</w:t>
            </w:r>
            <w:r w:rsidRPr="00E72542">
              <w:rPr>
                <w:rFonts w:ascii="Arial" w:hAnsi="Arial" w:cs="Arial"/>
                <w:noProof/>
                <w:sz w:val="24"/>
                <w:szCs w:val="24"/>
                <w:lang w:val="mn-MN"/>
              </w:rPr>
              <w:t>А сонголт</w:t>
            </w:r>
            <w:r w:rsidRPr="00E72542">
              <w:rPr>
                <w:rFonts w:ascii="Arial" w:hAnsi="Arial" w:cs="Arial"/>
                <w:noProof/>
                <w:sz w:val="24"/>
                <w:szCs w:val="24"/>
              </w:rPr>
              <w:t>)</w:t>
            </w:r>
          </w:p>
          <w:p w:rsidR="00980014" w:rsidRPr="00980014" w:rsidRDefault="00980014" w:rsidP="00980014">
            <w:pPr>
              <w:pStyle w:val="BodyText2"/>
              <w:jc w:val="both"/>
              <w:rPr>
                <w:rFonts w:ascii="Arial" w:hAnsi="Arial" w:cs="Arial"/>
                <w:noProof/>
                <w:sz w:val="24"/>
                <w:szCs w:val="24"/>
                <w:lang w:val="mn-MN"/>
              </w:rPr>
            </w:pPr>
            <w:r w:rsidRPr="0096620E">
              <w:rPr>
                <w:rFonts w:ascii="Arial" w:hAnsi="Arial" w:cs="Arial"/>
                <w:b w:val="0"/>
                <w:noProof/>
                <w:sz w:val="24"/>
                <w:szCs w:val="24"/>
                <w:lang w:val="mn-MN"/>
              </w:rPr>
              <w:t xml:space="preserve">8.4.1 Хяналтын байгууллага нь </w:t>
            </w:r>
            <w:r>
              <w:rPr>
                <w:rFonts w:ascii="Arial" w:hAnsi="Arial" w:cs="Arial"/>
                <w:b w:val="0"/>
                <w:noProof/>
                <w:sz w:val="24"/>
                <w:szCs w:val="24"/>
                <w:lang w:val="mn-MN"/>
              </w:rPr>
              <w:t xml:space="preserve">олон улсын </w:t>
            </w:r>
            <w:r w:rsidRPr="0096620E">
              <w:rPr>
                <w:rFonts w:ascii="Arial" w:hAnsi="Arial" w:cs="Arial"/>
                <w:b w:val="0"/>
                <w:noProof/>
                <w:sz w:val="24"/>
                <w:szCs w:val="24"/>
                <w:lang w:val="mn-MN"/>
              </w:rPr>
              <w:t>энэ стандартын шаардлагыг б</w:t>
            </w:r>
            <w:r>
              <w:rPr>
                <w:rFonts w:ascii="Arial" w:hAnsi="Arial" w:cs="Arial"/>
                <w:b w:val="0"/>
                <w:noProof/>
                <w:sz w:val="24"/>
                <w:szCs w:val="24"/>
                <w:lang w:val="mn-MN"/>
              </w:rPr>
              <w:t>иелүүлэхэд чиглэгдсэн бүртгэл</w:t>
            </w:r>
            <w:r w:rsidRPr="0096620E">
              <w:rPr>
                <w:rFonts w:ascii="Arial" w:hAnsi="Arial" w:cs="Arial"/>
                <w:b w:val="0"/>
                <w:noProof/>
                <w:sz w:val="24"/>
                <w:szCs w:val="24"/>
                <w:lang w:val="mn-MN"/>
              </w:rPr>
              <w:t>ийг тодорхойлох, хадгалах, хамгаалах, сэргээх, хадгалалтын хугацаа ба устгах талаар ш</w:t>
            </w:r>
            <w:r>
              <w:rPr>
                <w:rFonts w:ascii="Arial" w:hAnsi="Arial" w:cs="Arial"/>
                <w:b w:val="0"/>
                <w:noProof/>
                <w:sz w:val="24"/>
                <w:szCs w:val="24"/>
                <w:lang w:val="mn-MN"/>
              </w:rPr>
              <w:t>аардагдах хяналтыг тодорхойлох журмыг тогтооно.</w:t>
            </w:r>
          </w:p>
          <w:p w:rsidR="000D3A9E" w:rsidRPr="001F1E6C" w:rsidRDefault="000D3A9E" w:rsidP="00980014">
            <w:pPr>
              <w:rPr>
                <w:rFonts w:ascii="Arial" w:hAnsi="Arial" w:cs="Arial"/>
                <w:lang w:val="mn-MN"/>
              </w:rPr>
            </w:pPr>
          </w:p>
        </w:tc>
        <w:tc>
          <w:tcPr>
            <w:tcW w:w="497" w:type="dxa"/>
          </w:tcPr>
          <w:p w:rsidR="000D3A9E" w:rsidRPr="001F1E6C" w:rsidRDefault="000D3A9E" w:rsidP="00EB76E7">
            <w:pPr>
              <w:rPr>
                <w:rFonts w:ascii="Arial" w:hAnsi="Arial" w:cs="Arial"/>
                <w:lang w:val="mn-MN"/>
              </w:rPr>
            </w:pPr>
          </w:p>
        </w:tc>
      </w:tr>
      <w:tr w:rsidR="000D3A9E" w:rsidRPr="001F1E6C" w:rsidTr="002E0F52">
        <w:tc>
          <w:tcPr>
            <w:tcW w:w="5509" w:type="dxa"/>
            <w:vAlign w:val="center"/>
          </w:tcPr>
          <w:p w:rsidR="000D3A9E" w:rsidRPr="001F1E6C" w:rsidRDefault="000D3A9E" w:rsidP="00EB76E7">
            <w:pPr>
              <w:jc w:val="center"/>
              <w:rPr>
                <w:rFonts w:ascii="Arial" w:hAnsi="Arial" w:cs="Arial"/>
                <w:lang w:val="mn-MN"/>
              </w:rPr>
            </w:pPr>
            <w:r w:rsidRPr="001F1E6C">
              <w:rPr>
                <w:rFonts w:ascii="Arial" w:hAnsi="Arial" w:cs="Arial"/>
                <w:lang w:val="mn-MN"/>
              </w:rPr>
              <w:t>Стандартын шаардлагуудад хэрхэн нийцсэн</w:t>
            </w:r>
          </w:p>
          <w:p w:rsidR="000D3A9E" w:rsidRPr="001F1E6C" w:rsidRDefault="000D3A9E" w:rsidP="00EB76E7">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0D3A9E" w:rsidRPr="001F1E6C" w:rsidRDefault="006645C9" w:rsidP="00EB76E7">
            <w:pPr>
              <w:rPr>
                <w:rFonts w:ascii="Arial" w:hAnsi="Arial" w:cs="Arial"/>
                <w:lang w:val="mn-MN"/>
              </w:rPr>
            </w:pPr>
            <w:r w:rsidRPr="001F1E6C">
              <w:rPr>
                <w:rFonts w:ascii="Arial" w:hAnsi="Arial" w:cs="Arial"/>
                <w:lang w:val="mn-MN"/>
              </w:rPr>
              <w:t>ҮТ</w:t>
            </w:r>
          </w:p>
        </w:tc>
        <w:tc>
          <w:tcPr>
            <w:tcW w:w="3728" w:type="dxa"/>
            <w:vAlign w:val="center"/>
          </w:tcPr>
          <w:p w:rsidR="000D3A9E" w:rsidRPr="001F1E6C" w:rsidRDefault="000D3A9E" w:rsidP="00EB76E7">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0D3A9E" w:rsidRPr="001F1E6C" w:rsidRDefault="006645C9" w:rsidP="00EB76E7">
            <w:pPr>
              <w:rPr>
                <w:rFonts w:ascii="Arial" w:hAnsi="Arial" w:cs="Arial"/>
                <w:lang w:val="mn-MN"/>
              </w:rPr>
            </w:pPr>
            <w:r w:rsidRPr="001F1E6C">
              <w:rPr>
                <w:rFonts w:ascii="Arial" w:hAnsi="Arial" w:cs="Arial"/>
                <w:lang w:val="mn-MN"/>
              </w:rPr>
              <w:t>ҮТ</w:t>
            </w:r>
          </w:p>
        </w:tc>
      </w:tr>
      <w:tr w:rsidR="000D3A9E" w:rsidRPr="001F1E6C" w:rsidTr="002E0F52">
        <w:trPr>
          <w:trHeight w:val="423"/>
        </w:trPr>
        <w:tc>
          <w:tcPr>
            <w:tcW w:w="5509" w:type="dxa"/>
            <w:vAlign w:val="center"/>
          </w:tcPr>
          <w:p w:rsidR="000D3A9E" w:rsidRPr="001F1E6C" w:rsidRDefault="000D3A9E" w:rsidP="00EB76E7">
            <w:pPr>
              <w:rPr>
                <w:rFonts w:ascii="Arial" w:hAnsi="Arial" w:cs="Arial"/>
                <w:b/>
                <w:lang w:val="mn-MN"/>
              </w:rPr>
            </w:pPr>
          </w:p>
          <w:p w:rsidR="000D3A9E" w:rsidRPr="001F1E6C" w:rsidRDefault="000D3A9E" w:rsidP="00EB76E7">
            <w:pPr>
              <w:rPr>
                <w:rFonts w:ascii="Arial" w:hAnsi="Arial" w:cs="Arial"/>
                <w:b/>
                <w:lang w:val="mn-MN"/>
              </w:rPr>
            </w:pPr>
          </w:p>
          <w:p w:rsidR="000D3A9E" w:rsidRPr="001F1E6C" w:rsidRDefault="000D3A9E" w:rsidP="00EB76E7">
            <w:pPr>
              <w:rPr>
                <w:rFonts w:ascii="Arial" w:hAnsi="Arial" w:cs="Arial"/>
                <w:b/>
                <w:lang w:val="mn-MN"/>
              </w:rPr>
            </w:pPr>
          </w:p>
          <w:p w:rsidR="000D3A9E" w:rsidRPr="001F1E6C" w:rsidRDefault="000D3A9E" w:rsidP="00EB76E7">
            <w:pPr>
              <w:rPr>
                <w:rFonts w:ascii="Arial" w:hAnsi="Arial" w:cs="Arial"/>
                <w:b/>
                <w:lang w:val="mn-MN"/>
              </w:rPr>
            </w:pPr>
          </w:p>
        </w:tc>
        <w:tc>
          <w:tcPr>
            <w:tcW w:w="586" w:type="dxa"/>
            <w:vAlign w:val="center"/>
          </w:tcPr>
          <w:p w:rsidR="000D3A9E" w:rsidRPr="001F1E6C" w:rsidRDefault="000D3A9E" w:rsidP="00EB76E7">
            <w:pPr>
              <w:rPr>
                <w:rFonts w:ascii="Arial" w:hAnsi="Arial" w:cs="Arial"/>
                <w:b/>
                <w:lang w:val="mn-MN"/>
              </w:rPr>
            </w:pPr>
          </w:p>
        </w:tc>
        <w:tc>
          <w:tcPr>
            <w:tcW w:w="3728" w:type="dxa"/>
            <w:vAlign w:val="center"/>
          </w:tcPr>
          <w:p w:rsidR="000D3A9E" w:rsidRPr="001F1E6C" w:rsidRDefault="000D3A9E" w:rsidP="00EB76E7">
            <w:pPr>
              <w:rPr>
                <w:rFonts w:ascii="Arial" w:hAnsi="Arial" w:cs="Arial"/>
                <w:b/>
                <w:lang w:val="mn-MN"/>
              </w:rPr>
            </w:pPr>
          </w:p>
        </w:tc>
        <w:tc>
          <w:tcPr>
            <w:tcW w:w="497" w:type="dxa"/>
          </w:tcPr>
          <w:p w:rsidR="000D3A9E" w:rsidRPr="001F1E6C" w:rsidRDefault="000D3A9E" w:rsidP="00EB76E7">
            <w:pPr>
              <w:rPr>
                <w:rFonts w:ascii="Arial" w:hAnsi="Arial" w:cs="Arial"/>
                <w:lang w:val="mn-MN"/>
              </w:rPr>
            </w:pPr>
          </w:p>
        </w:tc>
      </w:tr>
      <w:tr w:rsidR="000D3A9E" w:rsidRPr="001F1E6C" w:rsidTr="002E0F52">
        <w:trPr>
          <w:trHeight w:val="515"/>
        </w:trPr>
        <w:tc>
          <w:tcPr>
            <w:tcW w:w="9823" w:type="dxa"/>
            <w:gridSpan w:val="3"/>
            <w:vAlign w:val="center"/>
          </w:tcPr>
          <w:p w:rsidR="000D3A9E" w:rsidRPr="001F1E6C" w:rsidRDefault="002E0F52" w:rsidP="002E0F52">
            <w:pPr>
              <w:rPr>
                <w:rFonts w:ascii="Arial" w:hAnsi="Arial" w:cs="Arial"/>
                <w:lang w:val="mn-MN"/>
              </w:rPr>
            </w:pPr>
            <w:r>
              <w:rPr>
                <w:rFonts w:ascii="Arial" w:hAnsi="Arial" w:cs="Arial"/>
                <w:noProof/>
                <w:lang w:val="mn-MN"/>
              </w:rPr>
              <w:t>8.4.2 Хяналтын байгууллага нь гэрээ болон хуулиар хүлээсэн</w:t>
            </w:r>
            <w:r w:rsidRPr="0096620E">
              <w:rPr>
                <w:rFonts w:ascii="Arial" w:hAnsi="Arial" w:cs="Arial"/>
                <w:noProof/>
                <w:lang w:val="mn-MN"/>
              </w:rPr>
              <w:t xml:space="preserve"> </w:t>
            </w:r>
            <w:r>
              <w:rPr>
                <w:rFonts w:ascii="Arial" w:hAnsi="Arial" w:cs="Arial"/>
                <w:noProof/>
                <w:lang w:val="mn-MN"/>
              </w:rPr>
              <w:t xml:space="preserve">үүрэгт </w:t>
            </w:r>
            <w:r w:rsidRPr="0096620E">
              <w:rPr>
                <w:rFonts w:ascii="Arial" w:hAnsi="Arial" w:cs="Arial"/>
                <w:noProof/>
                <w:lang w:val="mn-MN"/>
              </w:rPr>
              <w:t>тусг</w:t>
            </w:r>
            <w:r>
              <w:rPr>
                <w:rFonts w:ascii="Arial" w:hAnsi="Arial" w:cs="Arial"/>
                <w:noProof/>
                <w:lang w:val="mn-MN"/>
              </w:rPr>
              <w:t>асан хугацааны туршид бүртгэлийг  хадгалах тухай журмыг тогтооно</w:t>
            </w:r>
            <w:r w:rsidRPr="0096620E">
              <w:rPr>
                <w:rFonts w:ascii="Arial" w:hAnsi="Arial" w:cs="Arial"/>
                <w:noProof/>
                <w:lang w:val="mn-MN"/>
              </w:rPr>
              <w:t xml:space="preserve">. Эдгээр бүртгэлүүдэд нэвтрэхдээ нууцыг хадгалах </w:t>
            </w:r>
            <w:r>
              <w:rPr>
                <w:rFonts w:ascii="Arial" w:hAnsi="Arial" w:cs="Arial"/>
                <w:noProof/>
                <w:lang w:val="mn-MN"/>
              </w:rPr>
              <w:t>зохицуулалтын арга хэмжээнд нийцүүлнэ</w:t>
            </w:r>
            <w:r w:rsidRPr="0096620E">
              <w:rPr>
                <w:rFonts w:ascii="Arial" w:hAnsi="Arial" w:cs="Arial"/>
                <w:noProof/>
                <w:lang w:val="mn-MN"/>
              </w:rPr>
              <w:t>.</w:t>
            </w:r>
          </w:p>
        </w:tc>
        <w:tc>
          <w:tcPr>
            <w:tcW w:w="497" w:type="dxa"/>
          </w:tcPr>
          <w:p w:rsidR="000D3A9E" w:rsidRPr="001F1E6C" w:rsidRDefault="000D3A9E" w:rsidP="00EB76E7">
            <w:pPr>
              <w:rPr>
                <w:rFonts w:ascii="Arial" w:hAnsi="Arial" w:cs="Arial"/>
                <w:lang w:val="mn-MN"/>
              </w:rPr>
            </w:pPr>
          </w:p>
        </w:tc>
      </w:tr>
      <w:tr w:rsidR="000D3A9E" w:rsidRPr="001F1E6C" w:rsidTr="002E0F52">
        <w:trPr>
          <w:trHeight w:val="897"/>
        </w:trPr>
        <w:tc>
          <w:tcPr>
            <w:tcW w:w="5509" w:type="dxa"/>
            <w:vAlign w:val="center"/>
          </w:tcPr>
          <w:p w:rsidR="000D3A9E" w:rsidRPr="001F1E6C" w:rsidRDefault="000D3A9E" w:rsidP="00EB76E7">
            <w:pPr>
              <w:rPr>
                <w:rFonts w:ascii="Arial" w:hAnsi="Arial" w:cs="Arial"/>
                <w:lang w:val="mn-MN"/>
              </w:rPr>
            </w:pPr>
          </w:p>
          <w:p w:rsidR="000D3A9E" w:rsidRPr="001F1E6C" w:rsidRDefault="000D3A9E" w:rsidP="00EB76E7">
            <w:pPr>
              <w:rPr>
                <w:rFonts w:ascii="Arial" w:hAnsi="Arial" w:cs="Arial"/>
                <w:lang w:val="mn-MN"/>
              </w:rPr>
            </w:pPr>
          </w:p>
          <w:p w:rsidR="000D3A9E" w:rsidRPr="001F1E6C" w:rsidRDefault="000D3A9E" w:rsidP="00EB76E7">
            <w:pPr>
              <w:rPr>
                <w:rFonts w:ascii="Arial" w:hAnsi="Arial" w:cs="Arial"/>
                <w:lang w:val="mn-MN"/>
              </w:rPr>
            </w:pPr>
          </w:p>
          <w:p w:rsidR="000D3A9E" w:rsidRPr="001F1E6C" w:rsidRDefault="000D3A9E" w:rsidP="00EB76E7">
            <w:pPr>
              <w:rPr>
                <w:rFonts w:ascii="Arial" w:hAnsi="Arial" w:cs="Arial"/>
                <w:lang w:val="mn-MN"/>
              </w:rPr>
            </w:pPr>
          </w:p>
        </w:tc>
        <w:tc>
          <w:tcPr>
            <w:tcW w:w="586" w:type="dxa"/>
            <w:vAlign w:val="center"/>
          </w:tcPr>
          <w:p w:rsidR="000D3A9E" w:rsidRPr="001F1E6C" w:rsidRDefault="000D3A9E" w:rsidP="00EB76E7">
            <w:pPr>
              <w:rPr>
                <w:rFonts w:ascii="Arial" w:hAnsi="Arial" w:cs="Arial"/>
                <w:lang w:val="mn-MN"/>
              </w:rPr>
            </w:pPr>
          </w:p>
        </w:tc>
        <w:tc>
          <w:tcPr>
            <w:tcW w:w="3728" w:type="dxa"/>
            <w:vAlign w:val="center"/>
          </w:tcPr>
          <w:p w:rsidR="000D3A9E" w:rsidRPr="001F1E6C" w:rsidRDefault="000D3A9E" w:rsidP="00EB76E7">
            <w:pPr>
              <w:rPr>
                <w:rFonts w:ascii="Arial" w:hAnsi="Arial" w:cs="Arial"/>
                <w:lang w:val="mn-MN"/>
              </w:rPr>
            </w:pPr>
          </w:p>
        </w:tc>
        <w:tc>
          <w:tcPr>
            <w:tcW w:w="497" w:type="dxa"/>
          </w:tcPr>
          <w:p w:rsidR="000D3A9E" w:rsidRPr="001F1E6C" w:rsidRDefault="000D3A9E" w:rsidP="00EB76E7">
            <w:pPr>
              <w:rPr>
                <w:rFonts w:ascii="Arial" w:hAnsi="Arial" w:cs="Arial"/>
                <w:lang w:val="mn-MN"/>
              </w:rPr>
            </w:pPr>
          </w:p>
        </w:tc>
      </w:tr>
    </w:tbl>
    <w:p w:rsidR="000D3A9E" w:rsidRPr="001F1E6C" w:rsidRDefault="000D3A9E" w:rsidP="000D3A9E">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805E80" w:rsidRPr="001F1E6C" w:rsidRDefault="00805E80" w:rsidP="009212F1">
      <w:pPr>
        <w:rPr>
          <w:rFonts w:ascii="Arial" w:hAnsi="Arial" w:cs="Arial"/>
          <w:lang w:val="mn-MN"/>
        </w:rPr>
      </w:pPr>
    </w:p>
    <w:p w:rsidR="00D85146" w:rsidRPr="001F1E6C" w:rsidRDefault="00D85146" w:rsidP="003724BF">
      <w:pPr>
        <w:rPr>
          <w:rFonts w:ascii="Arial" w:hAnsi="Arial" w:cs="Arial"/>
        </w:rPr>
      </w:pPr>
      <w:r w:rsidRPr="001F1E6C">
        <w:rPr>
          <w:rFonts w:ascii="Arial" w:hAnsi="Arial" w:cs="Arial"/>
          <w:lang w:val="mn-MN"/>
        </w:rPr>
        <w:t xml:space="preserve">                           </w:t>
      </w:r>
    </w:p>
    <w:p w:rsidR="00D85146" w:rsidRPr="001F1E6C" w:rsidRDefault="00D85146" w:rsidP="00D85146">
      <w:pPr>
        <w:rPr>
          <w:rFonts w:ascii="Arial" w:hAnsi="Arial" w:cs="Arial"/>
          <w:lang w:val="mn-MN"/>
        </w:rPr>
      </w:pPr>
    </w:p>
    <w:tbl>
      <w:tblPr>
        <w:tblStyle w:val="TableGrid"/>
        <w:tblW w:w="10320" w:type="dxa"/>
        <w:tblInd w:w="-612" w:type="dxa"/>
        <w:tblLook w:val="01E0"/>
      </w:tblPr>
      <w:tblGrid>
        <w:gridCol w:w="10"/>
        <w:gridCol w:w="1175"/>
        <w:gridCol w:w="3137"/>
        <w:gridCol w:w="1282"/>
        <w:gridCol w:w="581"/>
        <w:gridCol w:w="1422"/>
        <w:gridCol w:w="2179"/>
        <w:gridCol w:w="434"/>
        <w:gridCol w:w="100"/>
      </w:tblGrid>
      <w:tr w:rsidR="00D85146" w:rsidRPr="001F1E6C" w:rsidTr="009804FB">
        <w:trPr>
          <w:trHeight w:val="395"/>
        </w:trPr>
        <w:tc>
          <w:tcPr>
            <w:tcW w:w="9786" w:type="dxa"/>
            <w:gridSpan w:val="7"/>
            <w:vAlign w:val="center"/>
          </w:tcPr>
          <w:p w:rsidR="002E0F52" w:rsidRPr="00E72542" w:rsidRDefault="002E0F52" w:rsidP="002E0F52">
            <w:pPr>
              <w:pStyle w:val="BodyText2"/>
              <w:jc w:val="both"/>
              <w:rPr>
                <w:rFonts w:ascii="Arial" w:hAnsi="Arial" w:cs="Arial"/>
                <w:noProof/>
                <w:sz w:val="24"/>
                <w:szCs w:val="24"/>
                <w:lang w:val="mn-MN"/>
              </w:rPr>
            </w:pPr>
            <w:r w:rsidRPr="00E72542">
              <w:rPr>
                <w:rFonts w:ascii="Arial" w:hAnsi="Arial" w:cs="Arial"/>
                <w:noProof/>
                <w:sz w:val="24"/>
                <w:szCs w:val="24"/>
                <w:lang w:val="mn-MN"/>
              </w:rPr>
              <w:t>8.5 Удирдлагын дүн шинжилгээ</w:t>
            </w:r>
            <w:r>
              <w:rPr>
                <w:rFonts w:ascii="Arial" w:hAnsi="Arial" w:cs="Arial"/>
                <w:noProof/>
                <w:sz w:val="24"/>
                <w:szCs w:val="24"/>
                <w:lang w:val="mn-MN"/>
              </w:rPr>
              <w:t xml:space="preserve"> </w:t>
            </w:r>
            <w:r w:rsidRPr="00E72542">
              <w:rPr>
                <w:rFonts w:ascii="Arial" w:hAnsi="Arial" w:cs="Arial"/>
                <w:noProof/>
                <w:sz w:val="24"/>
                <w:szCs w:val="24"/>
              </w:rPr>
              <w:t>(</w:t>
            </w:r>
            <w:r w:rsidRPr="00E72542">
              <w:rPr>
                <w:rFonts w:ascii="Arial" w:hAnsi="Arial" w:cs="Arial"/>
                <w:noProof/>
                <w:sz w:val="24"/>
                <w:szCs w:val="24"/>
                <w:lang w:val="mn-MN"/>
              </w:rPr>
              <w:t>А сонголт</w:t>
            </w:r>
            <w:r w:rsidRPr="00E72542">
              <w:rPr>
                <w:rFonts w:ascii="Arial" w:hAnsi="Arial" w:cs="Arial"/>
                <w:noProof/>
                <w:sz w:val="24"/>
                <w:szCs w:val="24"/>
              </w:rPr>
              <w:t>)</w:t>
            </w:r>
          </w:p>
          <w:p w:rsidR="00D85146" w:rsidRPr="001F1E6C" w:rsidRDefault="00D85146" w:rsidP="002E0F52">
            <w:pPr>
              <w:rPr>
                <w:rFonts w:ascii="Arial" w:hAnsi="Arial" w:cs="Arial"/>
                <w:lang w:val="mn-MN"/>
              </w:rPr>
            </w:pPr>
          </w:p>
        </w:tc>
        <w:tc>
          <w:tcPr>
            <w:tcW w:w="534" w:type="dxa"/>
            <w:gridSpan w:val="2"/>
          </w:tcPr>
          <w:p w:rsidR="00D85146" w:rsidRPr="001F1E6C" w:rsidRDefault="00D85146" w:rsidP="00D85146">
            <w:pPr>
              <w:rPr>
                <w:rFonts w:ascii="Arial" w:hAnsi="Arial" w:cs="Arial"/>
                <w:lang w:val="mn-MN"/>
              </w:rPr>
            </w:pPr>
          </w:p>
        </w:tc>
      </w:tr>
      <w:tr w:rsidR="00D85146" w:rsidRPr="001F1E6C" w:rsidTr="009804FB">
        <w:tc>
          <w:tcPr>
            <w:tcW w:w="5604" w:type="dxa"/>
            <w:gridSpan w:val="4"/>
            <w:vAlign w:val="center"/>
          </w:tcPr>
          <w:p w:rsidR="00D85146" w:rsidRPr="001F1E6C" w:rsidRDefault="00D85146" w:rsidP="00D85146">
            <w:pPr>
              <w:jc w:val="center"/>
              <w:rPr>
                <w:rFonts w:ascii="Arial" w:hAnsi="Arial" w:cs="Arial"/>
                <w:lang w:val="mn-MN"/>
              </w:rPr>
            </w:pPr>
            <w:r w:rsidRPr="001F1E6C">
              <w:rPr>
                <w:rFonts w:ascii="Arial" w:hAnsi="Arial" w:cs="Arial"/>
                <w:lang w:val="mn-MN"/>
              </w:rPr>
              <w:t>Стандартын шаардлагуудад хэрхэн нийцсэн</w:t>
            </w:r>
          </w:p>
          <w:p w:rsidR="00D85146" w:rsidRPr="001F1E6C" w:rsidRDefault="00D85146" w:rsidP="00D85146">
            <w:pPr>
              <w:jc w:val="center"/>
              <w:rPr>
                <w:rFonts w:ascii="Arial" w:hAnsi="Arial" w:cs="Arial"/>
                <w:lang w:val="mn-MN"/>
              </w:rPr>
            </w:pPr>
            <w:r w:rsidRPr="001F1E6C">
              <w:rPr>
                <w:rFonts w:ascii="Arial" w:hAnsi="Arial" w:cs="Arial"/>
                <w:lang w:val="mn-MN"/>
              </w:rPr>
              <w:t>болох, хаана баримтжуулсан байна вэ?</w:t>
            </w:r>
          </w:p>
        </w:tc>
        <w:tc>
          <w:tcPr>
            <w:tcW w:w="581" w:type="dxa"/>
          </w:tcPr>
          <w:p w:rsidR="00D85146" w:rsidRPr="001F1E6C" w:rsidRDefault="006645C9" w:rsidP="00D85146">
            <w:pPr>
              <w:rPr>
                <w:rFonts w:ascii="Arial" w:hAnsi="Arial" w:cs="Arial"/>
                <w:lang w:val="mn-MN"/>
              </w:rPr>
            </w:pPr>
            <w:r w:rsidRPr="001F1E6C">
              <w:rPr>
                <w:rFonts w:ascii="Arial" w:hAnsi="Arial" w:cs="Arial"/>
                <w:lang w:val="mn-MN"/>
              </w:rPr>
              <w:t>ҮТ</w:t>
            </w:r>
          </w:p>
        </w:tc>
        <w:tc>
          <w:tcPr>
            <w:tcW w:w="3601" w:type="dxa"/>
            <w:gridSpan w:val="2"/>
            <w:vAlign w:val="center"/>
          </w:tcPr>
          <w:p w:rsidR="00D85146" w:rsidRPr="001F1E6C" w:rsidRDefault="00D85146" w:rsidP="00D85146">
            <w:pPr>
              <w:jc w:val="center"/>
              <w:rPr>
                <w:rFonts w:ascii="Arial" w:hAnsi="Arial" w:cs="Arial"/>
                <w:lang w:val="mn-MN"/>
              </w:rPr>
            </w:pPr>
            <w:r w:rsidRPr="001F1E6C">
              <w:rPr>
                <w:rFonts w:ascii="Arial" w:hAnsi="Arial" w:cs="Arial"/>
                <w:lang w:val="mn-MN"/>
              </w:rPr>
              <w:t>Хэрэгжилтэнд илэрсэн зүйлс</w:t>
            </w:r>
          </w:p>
        </w:tc>
        <w:tc>
          <w:tcPr>
            <w:tcW w:w="534" w:type="dxa"/>
            <w:gridSpan w:val="2"/>
          </w:tcPr>
          <w:p w:rsidR="00D85146" w:rsidRPr="001F1E6C" w:rsidRDefault="006645C9" w:rsidP="00D85146">
            <w:pPr>
              <w:rPr>
                <w:rFonts w:ascii="Arial" w:hAnsi="Arial" w:cs="Arial"/>
                <w:lang w:val="mn-MN"/>
              </w:rPr>
            </w:pPr>
            <w:r w:rsidRPr="001F1E6C">
              <w:rPr>
                <w:rFonts w:ascii="Arial" w:hAnsi="Arial" w:cs="Arial"/>
                <w:lang w:val="mn-MN"/>
              </w:rPr>
              <w:t>ҮТ</w:t>
            </w:r>
          </w:p>
        </w:tc>
      </w:tr>
      <w:tr w:rsidR="00D85146" w:rsidRPr="001F1E6C" w:rsidTr="009804FB">
        <w:trPr>
          <w:trHeight w:val="423"/>
        </w:trPr>
        <w:tc>
          <w:tcPr>
            <w:tcW w:w="5604" w:type="dxa"/>
            <w:gridSpan w:val="4"/>
            <w:vAlign w:val="center"/>
          </w:tcPr>
          <w:p w:rsidR="00D85146" w:rsidRPr="001F1E6C" w:rsidRDefault="00D85146" w:rsidP="00D85146">
            <w:pPr>
              <w:rPr>
                <w:rFonts w:ascii="Arial" w:hAnsi="Arial" w:cs="Arial"/>
                <w:b/>
                <w:lang w:val="mn-MN"/>
              </w:rPr>
            </w:pPr>
          </w:p>
          <w:p w:rsidR="00D85146" w:rsidRPr="001F1E6C" w:rsidRDefault="00D85146" w:rsidP="00D85146">
            <w:pPr>
              <w:rPr>
                <w:rFonts w:ascii="Arial" w:hAnsi="Arial" w:cs="Arial"/>
                <w:b/>
                <w:lang w:val="mn-MN"/>
              </w:rPr>
            </w:pPr>
          </w:p>
          <w:p w:rsidR="00D85146" w:rsidRPr="001F1E6C" w:rsidRDefault="00D85146" w:rsidP="00D85146">
            <w:pPr>
              <w:rPr>
                <w:rFonts w:ascii="Arial" w:hAnsi="Arial" w:cs="Arial"/>
                <w:b/>
                <w:lang w:val="mn-MN"/>
              </w:rPr>
            </w:pPr>
          </w:p>
          <w:p w:rsidR="00D85146" w:rsidRPr="001F1E6C" w:rsidRDefault="00D85146" w:rsidP="00D85146">
            <w:pPr>
              <w:rPr>
                <w:rFonts w:ascii="Arial" w:hAnsi="Arial" w:cs="Arial"/>
                <w:b/>
                <w:lang w:val="mn-MN"/>
              </w:rPr>
            </w:pPr>
          </w:p>
        </w:tc>
        <w:tc>
          <w:tcPr>
            <w:tcW w:w="581" w:type="dxa"/>
            <w:vAlign w:val="center"/>
          </w:tcPr>
          <w:p w:rsidR="00D85146" w:rsidRPr="001F1E6C" w:rsidRDefault="00D85146" w:rsidP="00D85146">
            <w:pPr>
              <w:rPr>
                <w:rFonts w:ascii="Arial" w:hAnsi="Arial" w:cs="Arial"/>
                <w:b/>
                <w:lang w:val="mn-MN"/>
              </w:rPr>
            </w:pPr>
          </w:p>
        </w:tc>
        <w:tc>
          <w:tcPr>
            <w:tcW w:w="3601" w:type="dxa"/>
            <w:gridSpan w:val="2"/>
            <w:vAlign w:val="center"/>
          </w:tcPr>
          <w:p w:rsidR="00D85146" w:rsidRPr="001F1E6C" w:rsidRDefault="00D85146" w:rsidP="00D85146">
            <w:pPr>
              <w:rPr>
                <w:rFonts w:ascii="Arial" w:hAnsi="Arial" w:cs="Arial"/>
                <w:b/>
                <w:lang w:val="mn-MN"/>
              </w:rPr>
            </w:pPr>
          </w:p>
        </w:tc>
        <w:tc>
          <w:tcPr>
            <w:tcW w:w="534" w:type="dxa"/>
            <w:gridSpan w:val="2"/>
          </w:tcPr>
          <w:p w:rsidR="00D85146" w:rsidRPr="001F1E6C" w:rsidRDefault="00D85146" w:rsidP="00D85146">
            <w:pPr>
              <w:rPr>
                <w:rFonts w:ascii="Arial" w:hAnsi="Arial" w:cs="Arial"/>
                <w:lang w:val="mn-MN"/>
              </w:rPr>
            </w:pPr>
          </w:p>
        </w:tc>
      </w:tr>
      <w:tr w:rsidR="00D85146" w:rsidRPr="001F1E6C" w:rsidTr="009804FB">
        <w:trPr>
          <w:trHeight w:val="515"/>
        </w:trPr>
        <w:tc>
          <w:tcPr>
            <w:tcW w:w="9786" w:type="dxa"/>
            <w:gridSpan w:val="7"/>
            <w:vAlign w:val="center"/>
          </w:tcPr>
          <w:p w:rsidR="008E2028" w:rsidRPr="001F1E6C" w:rsidRDefault="009804FB" w:rsidP="008E2028">
            <w:pPr>
              <w:rPr>
                <w:rFonts w:ascii="Arial" w:hAnsi="Arial" w:cs="Arial"/>
                <w:lang w:val="mn-MN"/>
              </w:rPr>
            </w:pPr>
            <w:r w:rsidRPr="0096620E">
              <w:rPr>
                <w:rFonts w:ascii="Arial" w:hAnsi="Arial" w:cs="Arial"/>
                <w:noProof/>
                <w:lang w:val="mn-MN"/>
              </w:rPr>
              <w:t xml:space="preserve">8.5.1.1 Хяналтын байгууллагын дээд удирдлага энэ стандартын шаардлагыг биелүүлэхэд чиглэгдсэн тогтоосон бодлого, зорилтуудыг оролцуулаад </w:t>
            </w:r>
            <w:r>
              <w:rPr>
                <w:rFonts w:ascii="Arial" w:hAnsi="Arial" w:cs="Arial"/>
                <w:noProof/>
                <w:lang w:val="mn-MN"/>
              </w:rPr>
              <w:t>менежментийн</w:t>
            </w:r>
            <w:r w:rsidRPr="0096620E">
              <w:rPr>
                <w:rFonts w:ascii="Arial" w:hAnsi="Arial" w:cs="Arial"/>
                <w:noProof/>
                <w:lang w:val="mn-MN"/>
              </w:rPr>
              <w:t xml:space="preserve"> тогтолцооны үргэлжлэн нийцэж, тохиромжтой болон үр нөлөөтэй  байдлыг батлах зорилгоор нь төлөвлөсөн хугацааны завсарлагатайгаар дүн </w:t>
            </w:r>
            <w:r w:rsidRPr="0096620E">
              <w:rPr>
                <w:rFonts w:ascii="Arial" w:hAnsi="Arial" w:cs="Arial"/>
                <w:noProof/>
                <w:lang w:val="mn-MN"/>
              </w:rPr>
              <w:lastRenderedPageBreak/>
              <w:t xml:space="preserve">шинжилгээ хийх журмыг </w:t>
            </w:r>
            <w:r>
              <w:rPr>
                <w:rFonts w:ascii="Arial" w:hAnsi="Arial" w:cs="Arial"/>
                <w:noProof/>
                <w:lang w:val="mn-MN"/>
              </w:rPr>
              <w:t>тогтооно</w:t>
            </w:r>
            <w:r w:rsidRPr="0096620E">
              <w:rPr>
                <w:rFonts w:ascii="Arial" w:hAnsi="Arial" w:cs="Arial"/>
                <w:noProof/>
                <w:lang w:val="mn-MN"/>
              </w:rPr>
              <w:t>.</w:t>
            </w:r>
          </w:p>
        </w:tc>
        <w:tc>
          <w:tcPr>
            <w:tcW w:w="534" w:type="dxa"/>
            <w:gridSpan w:val="2"/>
          </w:tcPr>
          <w:p w:rsidR="00D85146" w:rsidRPr="001F1E6C" w:rsidRDefault="00D85146" w:rsidP="00D85146">
            <w:pPr>
              <w:rPr>
                <w:rFonts w:ascii="Arial" w:hAnsi="Arial" w:cs="Arial"/>
                <w:lang w:val="mn-MN"/>
              </w:rPr>
            </w:pPr>
          </w:p>
        </w:tc>
      </w:tr>
      <w:tr w:rsidR="00D85146" w:rsidRPr="001F1E6C" w:rsidTr="009804FB">
        <w:trPr>
          <w:trHeight w:val="897"/>
        </w:trPr>
        <w:tc>
          <w:tcPr>
            <w:tcW w:w="5604" w:type="dxa"/>
            <w:gridSpan w:val="4"/>
            <w:vAlign w:val="center"/>
          </w:tcPr>
          <w:p w:rsidR="00D85146" w:rsidRPr="001F1E6C" w:rsidRDefault="00D85146" w:rsidP="00D85146">
            <w:pPr>
              <w:rPr>
                <w:rFonts w:ascii="Arial" w:hAnsi="Arial" w:cs="Arial"/>
                <w:lang w:val="mn-MN"/>
              </w:rPr>
            </w:pPr>
          </w:p>
          <w:p w:rsidR="00D85146" w:rsidRPr="001F1E6C" w:rsidRDefault="00D85146" w:rsidP="00D85146">
            <w:pPr>
              <w:rPr>
                <w:rFonts w:ascii="Arial" w:hAnsi="Arial" w:cs="Arial"/>
                <w:lang w:val="mn-MN"/>
              </w:rPr>
            </w:pPr>
          </w:p>
          <w:p w:rsidR="00D85146" w:rsidRPr="001F1E6C" w:rsidRDefault="00D85146" w:rsidP="00D85146">
            <w:pPr>
              <w:rPr>
                <w:rFonts w:ascii="Arial" w:hAnsi="Arial" w:cs="Arial"/>
                <w:lang w:val="mn-MN"/>
              </w:rPr>
            </w:pPr>
          </w:p>
          <w:p w:rsidR="00D85146" w:rsidRPr="001F1E6C" w:rsidRDefault="00D85146" w:rsidP="00D85146">
            <w:pPr>
              <w:rPr>
                <w:rFonts w:ascii="Arial" w:hAnsi="Arial" w:cs="Arial"/>
                <w:lang w:val="mn-MN"/>
              </w:rPr>
            </w:pPr>
          </w:p>
        </w:tc>
        <w:tc>
          <w:tcPr>
            <w:tcW w:w="581" w:type="dxa"/>
            <w:vAlign w:val="center"/>
          </w:tcPr>
          <w:p w:rsidR="00D85146" w:rsidRPr="001F1E6C" w:rsidRDefault="00D85146" w:rsidP="00D85146">
            <w:pPr>
              <w:rPr>
                <w:rFonts w:ascii="Arial" w:hAnsi="Arial" w:cs="Arial"/>
                <w:lang w:val="mn-MN"/>
              </w:rPr>
            </w:pPr>
          </w:p>
        </w:tc>
        <w:tc>
          <w:tcPr>
            <w:tcW w:w="3601" w:type="dxa"/>
            <w:gridSpan w:val="2"/>
            <w:vAlign w:val="center"/>
          </w:tcPr>
          <w:p w:rsidR="00D85146" w:rsidRPr="001F1E6C" w:rsidRDefault="00D85146" w:rsidP="00D85146">
            <w:pPr>
              <w:rPr>
                <w:rFonts w:ascii="Arial" w:hAnsi="Arial" w:cs="Arial"/>
                <w:lang w:val="mn-MN"/>
              </w:rPr>
            </w:pPr>
          </w:p>
        </w:tc>
        <w:tc>
          <w:tcPr>
            <w:tcW w:w="534" w:type="dxa"/>
            <w:gridSpan w:val="2"/>
          </w:tcPr>
          <w:p w:rsidR="00D85146" w:rsidRPr="001F1E6C" w:rsidRDefault="00D85146" w:rsidP="00D85146">
            <w:pPr>
              <w:rPr>
                <w:rFonts w:ascii="Arial" w:hAnsi="Arial" w:cs="Arial"/>
                <w:lang w:val="mn-MN"/>
              </w:rPr>
            </w:pPr>
          </w:p>
        </w:tc>
      </w:tr>
      <w:tr w:rsidR="009804FB" w:rsidRPr="001F1E6C" w:rsidTr="009804FB">
        <w:tc>
          <w:tcPr>
            <w:tcW w:w="9786" w:type="dxa"/>
            <w:gridSpan w:val="7"/>
          </w:tcPr>
          <w:p w:rsidR="009804FB" w:rsidRPr="0096620E" w:rsidRDefault="009804FB" w:rsidP="00F078FD">
            <w:pPr>
              <w:pStyle w:val="BodyText2"/>
              <w:jc w:val="both"/>
              <w:rPr>
                <w:rFonts w:ascii="Arial" w:hAnsi="Arial" w:cs="Arial"/>
                <w:b w:val="0"/>
                <w:noProof/>
                <w:sz w:val="24"/>
                <w:szCs w:val="24"/>
                <w:lang w:val="mn-MN"/>
              </w:rPr>
            </w:pPr>
            <w:r w:rsidRPr="0096620E">
              <w:rPr>
                <w:rFonts w:ascii="Arial" w:hAnsi="Arial" w:cs="Arial"/>
                <w:b w:val="0"/>
                <w:noProof/>
                <w:sz w:val="24"/>
                <w:szCs w:val="24"/>
                <w:lang w:val="mn-MN"/>
              </w:rPr>
              <w:t xml:space="preserve">8.5.1.2 Энэ дүн шинжилгээг </w:t>
            </w:r>
            <w:r>
              <w:rPr>
                <w:rFonts w:ascii="Arial" w:hAnsi="Arial" w:cs="Arial"/>
                <w:b w:val="0"/>
                <w:noProof/>
                <w:sz w:val="24"/>
                <w:szCs w:val="24"/>
                <w:lang w:val="mn-MN"/>
              </w:rPr>
              <w:t>наад зах нь</w:t>
            </w:r>
            <w:r w:rsidRPr="0096620E">
              <w:rPr>
                <w:rFonts w:ascii="Arial" w:hAnsi="Arial" w:cs="Arial"/>
                <w:b w:val="0"/>
                <w:noProof/>
                <w:sz w:val="24"/>
                <w:szCs w:val="24"/>
                <w:lang w:val="mn-MN"/>
              </w:rPr>
              <w:t xml:space="preserve"> жилд нэг удаа явуулна. </w:t>
            </w:r>
            <w:r>
              <w:rPr>
                <w:rFonts w:ascii="Arial" w:hAnsi="Arial" w:cs="Arial"/>
                <w:b w:val="0"/>
                <w:noProof/>
                <w:sz w:val="24"/>
                <w:szCs w:val="24"/>
                <w:lang w:val="mn-MN"/>
              </w:rPr>
              <w:t>Д</w:t>
            </w:r>
            <w:r w:rsidRPr="0096620E">
              <w:rPr>
                <w:rFonts w:ascii="Arial" w:hAnsi="Arial" w:cs="Arial"/>
                <w:b w:val="0"/>
                <w:noProof/>
                <w:sz w:val="24"/>
                <w:szCs w:val="24"/>
                <w:lang w:val="mn-MN"/>
              </w:rPr>
              <w:t xml:space="preserve">үн шинжилгээг  </w:t>
            </w:r>
            <w:r>
              <w:rPr>
                <w:rFonts w:ascii="Arial" w:hAnsi="Arial" w:cs="Arial"/>
                <w:b w:val="0"/>
                <w:noProof/>
                <w:sz w:val="24"/>
                <w:szCs w:val="24"/>
                <w:lang w:val="mn-MN"/>
              </w:rPr>
              <w:t xml:space="preserve">хэсэглэн хувааж явуулахад </w:t>
            </w:r>
            <w:r w:rsidRPr="0096620E">
              <w:rPr>
                <w:rFonts w:ascii="Arial" w:hAnsi="Arial" w:cs="Arial"/>
                <w:b w:val="0"/>
                <w:noProof/>
                <w:sz w:val="24"/>
                <w:szCs w:val="24"/>
                <w:lang w:val="mn-MN"/>
              </w:rPr>
              <w:t>12 сарын хугацаанд</w:t>
            </w:r>
            <w:r>
              <w:rPr>
                <w:rFonts w:ascii="Arial" w:hAnsi="Arial" w:cs="Arial"/>
                <w:b w:val="0"/>
                <w:noProof/>
                <w:sz w:val="24"/>
                <w:szCs w:val="24"/>
                <w:lang w:val="mn-MN"/>
              </w:rPr>
              <w:t xml:space="preserve"> бүрэн дүн шинжилгээ хийгдсэн байна.</w:t>
            </w:r>
          </w:p>
        </w:tc>
        <w:tc>
          <w:tcPr>
            <w:tcW w:w="534" w:type="dxa"/>
            <w:gridSpan w:val="2"/>
          </w:tcPr>
          <w:p w:rsidR="009804FB" w:rsidRPr="001F1E6C" w:rsidRDefault="009804FB" w:rsidP="00D85146">
            <w:pPr>
              <w:rPr>
                <w:rFonts w:ascii="Arial" w:hAnsi="Arial" w:cs="Arial"/>
                <w:lang w:val="mn-MN"/>
              </w:rPr>
            </w:pPr>
          </w:p>
        </w:tc>
      </w:tr>
      <w:tr w:rsidR="00363EFA" w:rsidRPr="001F1E6C" w:rsidTr="009804FB">
        <w:tc>
          <w:tcPr>
            <w:tcW w:w="5604" w:type="dxa"/>
            <w:gridSpan w:val="4"/>
          </w:tcPr>
          <w:p w:rsidR="00363EFA" w:rsidRDefault="00363EFA" w:rsidP="00F078FD">
            <w:pPr>
              <w:pStyle w:val="BodyText2"/>
              <w:jc w:val="both"/>
              <w:rPr>
                <w:rFonts w:ascii="Arial" w:hAnsi="Arial" w:cs="Arial"/>
                <w:noProof/>
                <w:sz w:val="24"/>
                <w:szCs w:val="24"/>
                <w:lang w:val="mn-MN"/>
              </w:rPr>
            </w:pPr>
            <w:r w:rsidRPr="008B796D">
              <w:rPr>
                <w:rFonts w:ascii="Arial" w:hAnsi="Arial" w:cs="Arial"/>
                <w:noProof/>
                <w:sz w:val="24"/>
                <w:szCs w:val="24"/>
                <w:lang w:val="mn-MN"/>
              </w:rPr>
              <w:t>8.5.2 Дүн шинжилгээний орц</w:t>
            </w:r>
          </w:p>
          <w:p w:rsidR="00363EFA" w:rsidRPr="008B796D" w:rsidRDefault="00363EFA" w:rsidP="00F078FD">
            <w:pPr>
              <w:pStyle w:val="BodyText2"/>
              <w:jc w:val="both"/>
              <w:rPr>
                <w:rFonts w:ascii="Arial" w:hAnsi="Arial" w:cs="Arial"/>
                <w:noProof/>
                <w:sz w:val="24"/>
                <w:szCs w:val="24"/>
                <w:lang w:val="mn-MN"/>
              </w:rPr>
            </w:pPr>
          </w:p>
        </w:tc>
        <w:tc>
          <w:tcPr>
            <w:tcW w:w="581" w:type="dxa"/>
          </w:tcPr>
          <w:p w:rsidR="00363EFA" w:rsidRPr="001F1E6C" w:rsidRDefault="00363EFA" w:rsidP="00D85146">
            <w:pPr>
              <w:rPr>
                <w:rFonts w:ascii="Arial" w:hAnsi="Arial" w:cs="Arial"/>
                <w:lang w:val="mn-MN"/>
              </w:rPr>
            </w:pPr>
          </w:p>
        </w:tc>
        <w:tc>
          <w:tcPr>
            <w:tcW w:w="3601" w:type="dxa"/>
            <w:gridSpan w:val="2"/>
          </w:tcPr>
          <w:p w:rsidR="00363EFA" w:rsidRPr="001F1E6C" w:rsidRDefault="00363EFA" w:rsidP="00D85146">
            <w:pPr>
              <w:rPr>
                <w:rFonts w:ascii="Arial" w:hAnsi="Arial" w:cs="Arial"/>
                <w:lang w:val="mn-MN"/>
              </w:rPr>
            </w:pPr>
          </w:p>
        </w:tc>
        <w:tc>
          <w:tcPr>
            <w:tcW w:w="534" w:type="dxa"/>
            <w:gridSpan w:val="2"/>
          </w:tcPr>
          <w:p w:rsidR="00363EFA" w:rsidRPr="001F1E6C" w:rsidRDefault="00363EFA" w:rsidP="00D85146">
            <w:pPr>
              <w:rPr>
                <w:rFonts w:ascii="Arial" w:hAnsi="Arial" w:cs="Arial"/>
                <w:lang w:val="mn-MN"/>
              </w:rPr>
            </w:pPr>
          </w:p>
        </w:tc>
      </w:tr>
      <w:tr w:rsidR="00880307" w:rsidRPr="001F1E6C" w:rsidTr="00F078FD">
        <w:tc>
          <w:tcPr>
            <w:tcW w:w="9786" w:type="dxa"/>
            <w:gridSpan w:val="7"/>
          </w:tcPr>
          <w:p w:rsidR="00880307" w:rsidRPr="001F1E6C" w:rsidRDefault="00880307" w:rsidP="00B6422D">
            <w:pPr>
              <w:rPr>
                <w:rFonts w:ascii="Arial" w:hAnsi="Arial" w:cs="Arial"/>
                <w:lang w:val="mn-MN"/>
              </w:rPr>
            </w:pPr>
            <w:r w:rsidRPr="0096620E">
              <w:rPr>
                <w:rFonts w:ascii="Arial" w:hAnsi="Arial" w:cs="Arial"/>
                <w:noProof/>
                <w:lang w:val="mn-MN"/>
              </w:rPr>
              <w:t>Удирдлагын дүн шинжилгээ</w:t>
            </w:r>
            <w:r>
              <w:rPr>
                <w:rFonts w:ascii="Arial" w:hAnsi="Arial" w:cs="Arial"/>
                <w:noProof/>
                <w:lang w:val="mn-MN"/>
              </w:rPr>
              <w:t xml:space="preserve">ний орцод </w:t>
            </w:r>
            <w:r w:rsidRPr="0096620E">
              <w:rPr>
                <w:rFonts w:ascii="Arial" w:hAnsi="Arial" w:cs="Arial"/>
                <w:noProof/>
                <w:lang w:val="mn-MN"/>
              </w:rPr>
              <w:t xml:space="preserve"> дараах асуудалд холбоотой мэдээллийг оруулна:</w:t>
            </w:r>
          </w:p>
        </w:tc>
        <w:tc>
          <w:tcPr>
            <w:tcW w:w="534" w:type="dxa"/>
            <w:gridSpan w:val="2"/>
          </w:tcPr>
          <w:p w:rsidR="00880307" w:rsidRPr="001F1E6C" w:rsidRDefault="00880307" w:rsidP="00B6422D">
            <w:pPr>
              <w:rPr>
                <w:rFonts w:ascii="Arial" w:hAnsi="Arial" w:cs="Arial"/>
                <w:lang w:val="mn-MN"/>
              </w:rPr>
            </w:pPr>
          </w:p>
        </w:tc>
      </w:tr>
      <w:tr w:rsidR="00880307" w:rsidRPr="001F1E6C" w:rsidTr="00F078FD">
        <w:tc>
          <w:tcPr>
            <w:tcW w:w="9786" w:type="dxa"/>
            <w:gridSpan w:val="7"/>
            <w:vMerge w:val="restart"/>
          </w:tcPr>
          <w:p w:rsidR="00880307" w:rsidRPr="0096620E" w:rsidRDefault="00880307" w:rsidP="00363EFA">
            <w:pPr>
              <w:pStyle w:val="BodyText2"/>
              <w:numPr>
                <w:ilvl w:val="0"/>
                <w:numId w:val="40"/>
              </w:numPr>
              <w:jc w:val="both"/>
              <w:rPr>
                <w:rFonts w:ascii="Arial" w:hAnsi="Arial" w:cs="Arial"/>
                <w:b w:val="0"/>
                <w:noProof/>
                <w:sz w:val="24"/>
                <w:szCs w:val="24"/>
                <w:lang w:val="mn-MN"/>
              </w:rPr>
            </w:pPr>
            <w:r w:rsidRPr="0096620E">
              <w:rPr>
                <w:rFonts w:ascii="Arial" w:hAnsi="Arial" w:cs="Arial"/>
                <w:b w:val="0"/>
                <w:noProof/>
                <w:sz w:val="24"/>
                <w:szCs w:val="24"/>
                <w:lang w:val="mn-MN"/>
              </w:rPr>
              <w:t>Дотоод болон гадаад аудитын үр дүн</w:t>
            </w:r>
          </w:p>
          <w:p w:rsidR="00880307" w:rsidRPr="00E72542" w:rsidRDefault="00880307" w:rsidP="00363EFA">
            <w:pPr>
              <w:pStyle w:val="BodyText2"/>
              <w:numPr>
                <w:ilvl w:val="0"/>
                <w:numId w:val="40"/>
              </w:numPr>
              <w:jc w:val="both"/>
              <w:rPr>
                <w:rFonts w:ascii="Arial" w:hAnsi="Arial" w:cs="Arial"/>
                <w:b w:val="0"/>
                <w:noProof/>
                <w:sz w:val="24"/>
                <w:szCs w:val="24"/>
                <w:lang w:val="mn-MN"/>
              </w:rPr>
            </w:pPr>
            <w:r w:rsidRPr="00E72542">
              <w:rPr>
                <w:rFonts w:ascii="Arial" w:hAnsi="Arial" w:cs="Arial"/>
                <w:b w:val="0"/>
                <w:noProof/>
                <w:sz w:val="24"/>
                <w:szCs w:val="24"/>
                <w:lang w:val="mn-MN"/>
              </w:rPr>
              <w:t>үйлчлүүлэгчдийн болон сонирхогч талуудаас ирүүлсэн энэ олон улсын стандартын шаардлагыг биелүүлэхэд чиглэгдсэн эргэх холбоо</w:t>
            </w:r>
            <w:r w:rsidRPr="00E72542">
              <w:rPr>
                <w:rFonts w:ascii="Arial" w:hAnsi="Arial" w:cs="Arial"/>
                <w:b w:val="0"/>
                <w:noProof/>
                <w:sz w:val="24"/>
                <w:szCs w:val="24"/>
              </w:rPr>
              <w:t>;</w:t>
            </w:r>
          </w:p>
          <w:p w:rsidR="00880307" w:rsidRPr="0096620E" w:rsidRDefault="00880307" w:rsidP="00363EFA">
            <w:pPr>
              <w:pStyle w:val="BodyText2"/>
              <w:numPr>
                <w:ilvl w:val="0"/>
                <w:numId w:val="40"/>
              </w:numPr>
              <w:jc w:val="both"/>
              <w:rPr>
                <w:rFonts w:ascii="Arial" w:hAnsi="Arial" w:cs="Arial"/>
                <w:b w:val="0"/>
                <w:noProof/>
                <w:sz w:val="24"/>
                <w:szCs w:val="24"/>
                <w:lang w:val="mn-MN"/>
              </w:rPr>
            </w:pPr>
            <w:r w:rsidRPr="0096620E">
              <w:rPr>
                <w:rFonts w:ascii="Arial" w:hAnsi="Arial" w:cs="Arial"/>
                <w:b w:val="0"/>
                <w:noProof/>
                <w:sz w:val="24"/>
                <w:szCs w:val="24"/>
                <w:lang w:val="mn-MN"/>
              </w:rPr>
              <w:t>сэргийлэх болон залруулах ажиллагааны байдал</w:t>
            </w:r>
            <w:r>
              <w:rPr>
                <w:rFonts w:ascii="Arial" w:hAnsi="Arial" w:cs="Arial"/>
                <w:b w:val="0"/>
                <w:noProof/>
                <w:sz w:val="24"/>
                <w:szCs w:val="24"/>
              </w:rPr>
              <w:t>;</w:t>
            </w:r>
          </w:p>
          <w:p w:rsidR="00880307" w:rsidRPr="008B796D" w:rsidRDefault="00880307" w:rsidP="00363EFA">
            <w:pPr>
              <w:pStyle w:val="BodyText2"/>
              <w:numPr>
                <w:ilvl w:val="0"/>
                <w:numId w:val="40"/>
              </w:numPr>
              <w:jc w:val="both"/>
              <w:rPr>
                <w:rFonts w:ascii="Arial" w:hAnsi="Arial" w:cs="Arial"/>
                <w:noProof/>
                <w:sz w:val="24"/>
                <w:szCs w:val="24"/>
                <w:lang w:val="mn-MN"/>
              </w:rPr>
            </w:pPr>
            <w:r>
              <w:rPr>
                <w:rFonts w:ascii="Arial" w:hAnsi="Arial" w:cs="Arial"/>
                <w:b w:val="0"/>
                <w:noProof/>
                <w:sz w:val="24"/>
                <w:szCs w:val="24"/>
                <w:lang w:val="mn-MN"/>
              </w:rPr>
              <w:t>Өмнөх удирдлагын дүн шинжилгээгээр хийгдсэн арга хэмжээ</w:t>
            </w:r>
            <w:r>
              <w:rPr>
                <w:rFonts w:ascii="Arial" w:hAnsi="Arial" w:cs="Arial"/>
                <w:b w:val="0"/>
                <w:noProof/>
                <w:sz w:val="24"/>
                <w:szCs w:val="24"/>
              </w:rPr>
              <w:t>;</w:t>
            </w:r>
          </w:p>
          <w:p w:rsidR="00880307" w:rsidRPr="00880307" w:rsidRDefault="00880307" w:rsidP="00F078FD">
            <w:pPr>
              <w:pStyle w:val="BodyText2"/>
              <w:numPr>
                <w:ilvl w:val="0"/>
                <w:numId w:val="40"/>
              </w:numPr>
              <w:jc w:val="both"/>
              <w:rPr>
                <w:rFonts w:ascii="Arial" w:hAnsi="Arial" w:cs="Arial"/>
                <w:b w:val="0"/>
                <w:noProof/>
                <w:sz w:val="24"/>
                <w:szCs w:val="24"/>
                <w:lang w:val="mn-MN"/>
              </w:rPr>
            </w:pPr>
            <w:r w:rsidRPr="00880307">
              <w:rPr>
                <w:rFonts w:ascii="Arial" w:hAnsi="Arial" w:cs="Arial"/>
                <w:b w:val="0"/>
                <w:noProof/>
                <w:sz w:val="24"/>
                <w:szCs w:val="24"/>
                <w:lang w:val="mn-MN"/>
              </w:rPr>
              <w:t>зорилтууд хангагдсан байдал</w:t>
            </w:r>
            <w:r w:rsidRPr="00880307">
              <w:rPr>
                <w:rFonts w:ascii="Arial" w:hAnsi="Arial" w:cs="Arial"/>
                <w:b w:val="0"/>
                <w:noProof/>
                <w:sz w:val="24"/>
                <w:szCs w:val="24"/>
              </w:rPr>
              <w:t>;</w:t>
            </w:r>
          </w:p>
          <w:p w:rsidR="00880307" w:rsidRPr="002A456F" w:rsidRDefault="00880307" w:rsidP="00363EFA">
            <w:pPr>
              <w:pStyle w:val="BodyText2"/>
              <w:numPr>
                <w:ilvl w:val="0"/>
                <w:numId w:val="40"/>
              </w:numPr>
              <w:jc w:val="both"/>
              <w:rPr>
                <w:rFonts w:ascii="Arial" w:hAnsi="Arial" w:cs="Arial"/>
                <w:b w:val="0"/>
                <w:noProof/>
                <w:sz w:val="24"/>
                <w:szCs w:val="24"/>
                <w:lang w:val="mn-MN"/>
              </w:rPr>
            </w:pPr>
            <w:r w:rsidRPr="0096620E">
              <w:rPr>
                <w:rFonts w:ascii="Arial" w:hAnsi="Arial" w:cs="Arial"/>
                <w:b w:val="0"/>
                <w:noProof/>
                <w:sz w:val="24"/>
                <w:szCs w:val="24"/>
                <w:lang w:val="mn-MN"/>
              </w:rPr>
              <w:t>удирдлагын тогтолцоонд нөлөөлж болохуйц өөрчлөлтүүд</w:t>
            </w:r>
            <w:r>
              <w:rPr>
                <w:rFonts w:ascii="Arial" w:hAnsi="Arial" w:cs="Arial"/>
                <w:b w:val="0"/>
                <w:noProof/>
                <w:sz w:val="24"/>
                <w:szCs w:val="24"/>
              </w:rPr>
              <w:t>;</w:t>
            </w:r>
          </w:p>
          <w:p w:rsidR="00880307" w:rsidRDefault="00880307" w:rsidP="00363EFA">
            <w:pPr>
              <w:pStyle w:val="BodyText2"/>
              <w:numPr>
                <w:ilvl w:val="0"/>
                <w:numId w:val="40"/>
              </w:numPr>
              <w:jc w:val="both"/>
              <w:rPr>
                <w:rFonts w:ascii="Arial" w:hAnsi="Arial" w:cs="Arial"/>
                <w:b w:val="0"/>
                <w:noProof/>
                <w:sz w:val="24"/>
                <w:szCs w:val="24"/>
                <w:lang w:val="mn-MN"/>
              </w:rPr>
            </w:pPr>
            <w:r w:rsidRPr="0096620E">
              <w:rPr>
                <w:rFonts w:ascii="Arial" w:hAnsi="Arial" w:cs="Arial"/>
                <w:b w:val="0"/>
                <w:noProof/>
                <w:sz w:val="24"/>
                <w:szCs w:val="24"/>
                <w:lang w:val="mn-MN"/>
              </w:rPr>
              <w:t>зарга болон гомдол</w:t>
            </w:r>
            <w:r>
              <w:rPr>
                <w:rFonts w:ascii="Arial" w:hAnsi="Arial" w:cs="Arial"/>
                <w:b w:val="0"/>
                <w:noProof/>
                <w:sz w:val="24"/>
                <w:szCs w:val="24"/>
              </w:rPr>
              <w:t>.</w:t>
            </w:r>
          </w:p>
          <w:p w:rsidR="00880307" w:rsidRPr="001F1E6C" w:rsidRDefault="00880307" w:rsidP="00B6422D">
            <w:pPr>
              <w:rPr>
                <w:rFonts w:ascii="Arial" w:hAnsi="Arial" w:cs="Arial"/>
                <w:lang w:val="mn-MN"/>
              </w:rPr>
            </w:pPr>
          </w:p>
        </w:tc>
        <w:tc>
          <w:tcPr>
            <w:tcW w:w="534" w:type="dxa"/>
            <w:gridSpan w:val="2"/>
          </w:tcPr>
          <w:p w:rsidR="00880307" w:rsidRPr="001F1E6C" w:rsidRDefault="00880307" w:rsidP="00B6422D">
            <w:pPr>
              <w:rPr>
                <w:rFonts w:ascii="Arial" w:hAnsi="Arial" w:cs="Arial"/>
                <w:lang w:val="mn-MN"/>
              </w:rPr>
            </w:pPr>
          </w:p>
        </w:tc>
      </w:tr>
      <w:tr w:rsidR="00880307" w:rsidRPr="001F1E6C" w:rsidTr="00F078FD">
        <w:tc>
          <w:tcPr>
            <w:tcW w:w="9786" w:type="dxa"/>
            <w:gridSpan w:val="7"/>
            <w:vMerge/>
          </w:tcPr>
          <w:p w:rsidR="00880307" w:rsidRPr="001F1E6C" w:rsidRDefault="00880307" w:rsidP="00B6422D">
            <w:pPr>
              <w:rPr>
                <w:rFonts w:ascii="Arial" w:hAnsi="Arial" w:cs="Arial"/>
                <w:lang w:val="mn-MN"/>
              </w:rPr>
            </w:pPr>
          </w:p>
        </w:tc>
        <w:tc>
          <w:tcPr>
            <w:tcW w:w="534" w:type="dxa"/>
            <w:gridSpan w:val="2"/>
          </w:tcPr>
          <w:p w:rsidR="00880307" w:rsidRPr="001F1E6C" w:rsidRDefault="00880307" w:rsidP="00B6422D">
            <w:pPr>
              <w:rPr>
                <w:rFonts w:ascii="Arial" w:hAnsi="Arial" w:cs="Arial"/>
                <w:lang w:val="mn-MN"/>
              </w:rPr>
            </w:pPr>
          </w:p>
        </w:tc>
      </w:tr>
      <w:tr w:rsidR="00363EFA" w:rsidRPr="001F1E6C" w:rsidTr="009804FB">
        <w:tc>
          <w:tcPr>
            <w:tcW w:w="5604" w:type="dxa"/>
            <w:gridSpan w:val="4"/>
          </w:tcPr>
          <w:p w:rsidR="00363EFA" w:rsidRDefault="00363EFA" w:rsidP="00F078FD">
            <w:pPr>
              <w:pStyle w:val="BodyText2"/>
              <w:ind w:left="360"/>
              <w:jc w:val="both"/>
              <w:rPr>
                <w:rFonts w:ascii="Arial" w:hAnsi="Arial" w:cs="Arial"/>
                <w:b w:val="0"/>
                <w:noProof/>
                <w:sz w:val="24"/>
                <w:szCs w:val="24"/>
                <w:lang w:val="mn-MN"/>
              </w:rPr>
            </w:pPr>
          </w:p>
          <w:p w:rsidR="00EA5F1A" w:rsidRDefault="00EA5F1A" w:rsidP="00F078FD">
            <w:pPr>
              <w:pStyle w:val="BodyText2"/>
              <w:ind w:left="360"/>
              <w:jc w:val="both"/>
              <w:rPr>
                <w:rFonts w:ascii="Arial" w:hAnsi="Arial" w:cs="Arial"/>
                <w:b w:val="0"/>
                <w:noProof/>
                <w:sz w:val="24"/>
                <w:szCs w:val="24"/>
                <w:lang w:val="mn-MN"/>
              </w:rPr>
            </w:pPr>
          </w:p>
          <w:p w:rsidR="00EA5F1A" w:rsidRDefault="00EA5F1A" w:rsidP="00F078FD">
            <w:pPr>
              <w:pStyle w:val="BodyText2"/>
              <w:ind w:left="360"/>
              <w:jc w:val="both"/>
              <w:rPr>
                <w:rFonts w:ascii="Arial" w:hAnsi="Arial" w:cs="Arial"/>
                <w:b w:val="0"/>
                <w:noProof/>
                <w:sz w:val="24"/>
                <w:szCs w:val="24"/>
                <w:lang w:val="mn-MN"/>
              </w:rPr>
            </w:pPr>
          </w:p>
          <w:p w:rsidR="00EA5F1A" w:rsidRDefault="00EA5F1A" w:rsidP="00F078FD">
            <w:pPr>
              <w:pStyle w:val="BodyText2"/>
              <w:ind w:left="360"/>
              <w:jc w:val="both"/>
              <w:rPr>
                <w:rFonts w:ascii="Arial" w:hAnsi="Arial" w:cs="Arial"/>
                <w:b w:val="0"/>
                <w:noProof/>
                <w:sz w:val="24"/>
                <w:szCs w:val="24"/>
                <w:lang w:val="mn-MN"/>
              </w:rPr>
            </w:pPr>
          </w:p>
          <w:p w:rsidR="00EA5F1A" w:rsidRDefault="00EA5F1A" w:rsidP="00F078FD">
            <w:pPr>
              <w:pStyle w:val="BodyText2"/>
              <w:ind w:left="360"/>
              <w:jc w:val="both"/>
              <w:rPr>
                <w:rFonts w:ascii="Arial" w:hAnsi="Arial" w:cs="Arial"/>
                <w:b w:val="0"/>
                <w:noProof/>
                <w:sz w:val="24"/>
                <w:szCs w:val="24"/>
                <w:lang w:val="mn-MN"/>
              </w:rPr>
            </w:pPr>
          </w:p>
          <w:p w:rsidR="00EA5F1A" w:rsidRDefault="00EA5F1A" w:rsidP="00F078FD">
            <w:pPr>
              <w:pStyle w:val="BodyText2"/>
              <w:ind w:left="360"/>
              <w:jc w:val="both"/>
              <w:rPr>
                <w:rFonts w:ascii="Arial" w:hAnsi="Arial" w:cs="Arial"/>
                <w:b w:val="0"/>
                <w:noProof/>
                <w:sz w:val="24"/>
                <w:szCs w:val="24"/>
                <w:lang w:val="mn-MN"/>
              </w:rPr>
            </w:pPr>
          </w:p>
          <w:p w:rsidR="00EA5F1A" w:rsidRPr="0096620E" w:rsidRDefault="00EA5F1A" w:rsidP="00F078FD">
            <w:pPr>
              <w:pStyle w:val="BodyText2"/>
              <w:ind w:left="360"/>
              <w:jc w:val="both"/>
              <w:rPr>
                <w:rFonts w:ascii="Arial" w:hAnsi="Arial" w:cs="Arial"/>
                <w:b w:val="0"/>
                <w:noProof/>
                <w:sz w:val="24"/>
                <w:szCs w:val="24"/>
                <w:lang w:val="mn-MN"/>
              </w:rPr>
            </w:pPr>
          </w:p>
        </w:tc>
        <w:tc>
          <w:tcPr>
            <w:tcW w:w="581" w:type="dxa"/>
          </w:tcPr>
          <w:p w:rsidR="00363EFA" w:rsidRPr="001F1E6C" w:rsidRDefault="00363EFA" w:rsidP="00B6422D">
            <w:pPr>
              <w:rPr>
                <w:rFonts w:ascii="Arial" w:hAnsi="Arial" w:cs="Arial"/>
                <w:lang w:val="mn-MN"/>
              </w:rPr>
            </w:pPr>
          </w:p>
        </w:tc>
        <w:tc>
          <w:tcPr>
            <w:tcW w:w="3601" w:type="dxa"/>
            <w:gridSpan w:val="2"/>
          </w:tcPr>
          <w:p w:rsidR="00363EFA" w:rsidRPr="001F1E6C" w:rsidRDefault="00363EFA" w:rsidP="00B6422D">
            <w:pPr>
              <w:rPr>
                <w:rFonts w:ascii="Arial" w:hAnsi="Arial" w:cs="Arial"/>
                <w:lang w:val="mn-MN"/>
              </w:rPr>
            </w:pPr>
          </w:p>
        </w:tc>
        <w:tc>
          <w:tcPr>
            <w:tcW w:w="534" w:type="dxa"/>
            <w:gridSpan w:val="2"/>
          </w:tcPr>
          <w:p w:rsidR="00363EFA" w:rsidRPr="001F1E6C" w:rsidRDefault="00363EFA" w:rsidP="00B6422D">
            <w:pPr>
              <w:rPr>
                <w:rFonts w:ascii="Arial" w:hAnsi="Arial" w:cs="Arial"/>
                <w:lang w:val="mn-MN"/>
              </w:rPr>
            </w:pPr>
          </w:p>
        </w:tc>
      </w:tr>
      <w:tr w:rsidR="005F030F" w:rsidRPr="001F1E6C" w:rsidTr="00F078FD">
        <w:tc>
          <w:tcPr>
            <w:tcW w:w="9786" w:type="dxa"/>
            <w:gridSpan w:val="7"/>
          </w:tcPr>
          <w:p w:rsidR="005F030F" w:rsidRPr="001F1E6C" w:rsidRDefault="005F030F" w:rsidP="00B6422D">
            <w:pPr>
              <w:rPr>
                <w:rFonts w:ascii="Arial" w:hAnsi="Arial" w:cs="Arial"/>
                <w:lang w:val="mn-MN"/>
              </w:rPr>
            </w:pPr>
            <w:r w:rsidRPr="002A456F">
              <w:rPr>
                <w:rFonts w:ascii="Arial" w:hAnsi="Arial" w:cs="Arial"/>
                <w:noProof/>
                <w:lang w:val="mn-MN"/>
              </w:rPr>
              <w:t>8.5.3 Дүн шинжилгээний гаралт</w:t>
            </w:r>
          </w:p>
        </w:tc>
        <w:tc>
          <w:tcPr>
            <w:tcW w:w="534" w:type="dxa"/>
            <w:gridSpan w:val="2"/>
          </w:tcPr>
          <w:p w:rsidR="005F030F" w:rsidRPr="001F1E6C" w:rsidRDefault="005F030F" w:rsidP="00B6422D">
            <w:pPr>
              <w:rPr>
                <w:rFonts w:ascii="Arial" w:hAnsi="Arial" w:cs="Arial"/>
                <w:lang w:val="mn-MN"/>
              </w:rPr>
            </w:pPr>
          </w:p>
        </w:tc>
      </w:tr>
      <w:tr w:rsidR="005F030F" w:rsidRPr="001F1E6C" w:rsidTr="00F078FD">
        <w:tc>
          <w:tcPr>
            <w:tcW w:w="9786" w:type="dxa"/>
            <w:gridSpan w:val="7"/>
          </w:tcPr>
          <w:p w:rsidR="005F030F" w:rsidRPr="002A456F" w:rsidRDefault="005F030F" w:rsidP="00F078FD">
            <w:pPr>
              <w:pStyle w:val="BodyText2"/>
              <w:jc w:val="both"/>
              <w:rPr>
                <w:rFonts w:ascii="Arial" w:hAnsi="Arial" w:cs="Arial"/>
                <w:b w:val="0"/>
                <w:noProof/>
                <w:sz w:val="24"/>
                <w:szCs w:val="24"/>
              </w:rPr>
            </w:pPr>
            <w:r w:rsidRPr="0096620E">
              <w:rPr>
                <w:rFonts w:ascii="Arial" w:hAnsi="Arial" w:cs="Arial"/>
                <w:b w:val="0"/>
                <w:noProof/>
                <w:sz w:val="24"/>
                <w:szCs w:val="24"/>
                <w:lang w:val="mn-MN"/>
              </w:rPr>
              <w:t>Удирдлагын дүн шинжилгээний гаралт нь  дараахь асуудалд холбоотой шийдвэр болон арга хэмжээг агуулна:</w:t>
            </w:r>
          </w:p>
          <w:p w:rsidR="005F030F" w:rsidRPr="0096620E" w:rsidRDefault="005F030F" w:rsidP="00363EFA">
            <w:pPr>
              <w:pStyle w:val="BodyText2"/>
              <w:numPr>
                <w:ilvl w:val="0"/>
                <w:numId w:val="42"/>
              </w:numPr>
              <w:jc w:val="both"/>
              <w:rPr>
                <w:rFonts w:ascii="Arial" w:hAnsi="Arial" w:cs="Arial"/>
                <w:b w:val="0"/>
                <w:noProof/>
                <w:sz w:val="24"/>
                <w:szCs w:val="24"/>
                <w:lang w:val="mn-MN"/>
              </w:rPr>
            </w:pPr>
            <w:r w:rsidRPr="0096620E">
              <w:rPr>
                <w:rFonts w:ascii="Arial" w:hAnsi="Arial" w:cs="Arial"/>
                <w:b w:val="0"/>
                <w:noProof/>
                <w:sz w:val="24"/>
                <w:szCs w:val="24"/>
                <w:lang w:val="mn-MN"/>
              </w:rPr>
              <w:t xml:space="preserve">Удирдлагын тогтолцоо болон түүний үйл явцын үр нөлөөний </w:t>
            </w:r>
            <w:r>
              <w:rPr>
                <w:rFonts w:ascii="Arial" w:hAnsi="Arial" w:cs="Arial"/>
                <w:b w:val="0"/>
                <w:noProof/>
                <w:sz w:val="24"/>
                <w:szCs w:val="24"/>
                <w:lang w:val="mn-MN"/>
              </w:rPr>
              <w:t xml:space="preserve">байдлын </w:t>
            </w:r>
            <w:r w:rsidRPr="0096620E">
              <w:rPr>
                <w:rFonts w:ascii="Arial" w:hAnsi="Arial" w:cs="Arial"/>
                <w:b w:val="0"/>
                <w:noProof/>
                <w:sz w:val="24"/>
                <w:szCs w:val="24"/>
                <w:lang w:val="mn-MN"/>
              </w:rPr>
              <w:t>сайжруулалт</w:t>
            </w:r>
            <w:r>
              <w:rPr>
                <w:rFonts w:ascii="Arial" w:hAnsi="Arial" w:cs="Arial"/>
                <w:b w:val="0"/>
                <w:noProof/>
                <w:sz w:val="24"/>
                <w:szCs w:val="24"/>
              </w:rPr>
              <w:t>;</w:t>
            </w:r>
          </w:p>
          <w:p w:rsidR="005F030F" w:rsidRPr="0096620E" w:rsidRDefault="005F030F" w:rsidP="00363EFA">
            <w:pPr>
              <w:pStyle w:val="BodyText2"/>
              <w:numPr>
                <w:ilvl w:val="0"/>
                <w:numId w:val="42"/>
              </w:numPr>
              <w:jc w:val="both"/>
              <w:rPr>
                <w:rFonts w:ascii="Arial" w:hAnsi="Arial" w:cs="Arial"/>
                <w:b w:val="0"/>
                <w:noProof/>
                <w:sz w:val="24"/>
                <w:szCs w:val="24"/>
                <w:lang w:val="mn-MN"/>
              </w:rPr>
            </w:pPr>
            <w:r w:rsidRPr="0096620E">
              <w:rPr>
                <w:rFonts w:ascii="Arial" w:hAnsi="Arial" w:cs="Arial"/>
                <w:b w:val="0"/>
                <w:noProof/>
                <w:sz w:val="24"/>
                <w:szCs w:val="24"/>
                <w:lang w:val="mn-MN"/>
              </w:rPr>
              <w:t xml:space="preserve">энэ </w:t>
            </w:r>
            <w:r>
              <w:rPr>
                <w:rFonts w:ascii="Arial" w:hAnsi="Arial" w:cs="Arial"/>
                <w:b w:val="0"/>
                <w:noProof/>
                <w:sz w:val="24"/>
                <w:szCs w:val="24"/>
                <w:lang w:val="mn-MN"/>
              </w:rPr>
              <w:t xml:space="preserve">олон улсын </w:t>
            </w:r>
            <w:r w:rsidRPr="0096620E">
              <w:rPr>
                <w:rFonts w:ascii="Arial" w:hAnsi="Arial" w:cs="Arial"/>
                <w:b w:val="0"/>
                <w:noProof/>
                <w:sz w:val="24"/>
                <w:szCs w:val="24"/>
                <w:lang w:val="mn-MN"/>
              </w:rPr>
              <w:t>стандартын шаардлагыг биелүүлэхэд чиглэгдсэн хяналтын байгууллагын сайжруулалт</w:t>
            </w:r>
            <w:r>
              <w:rPr>
                <w:rFonts w:ascii="Arial" w:hAnsi="Arial" w:cs="Arial"/>
                <w:b w:val="0"/>
                <w:noProof/>
                <w:sz w:val="24"/>
                <w:szCs w:val="24"/>
              </w:rPr>
              <w:t>;</w:t>
            </w:r>
          </w:p>
          <w:p w:rsidR="005F030F" w:rsidRPr="0096620E" w:rsidRDefault="005F030F" w:rsidP="00363EFA">
            <w:pPr>
              <w:pStyle w:val="BodyText2"/>
              <w:numPr>
                <w:ilvl w:val="0"/>
                <w:numId w:val="42"/>
              </w:numPr>
              <w:jc w:val="both"/>
              <w:rPr>
                <w:rFonts w:ascii="Arial" w:hAnsi="Arial" w:cs="Arial"/>
                <w:b w:val="0"/>
                <w:noProof/>
                <w:sz w:val="24"/>
                <w:szCs w:val="24"/>
                <w:lang w:val="mn-MN"/>
              </w:rPr>
            </w:pPr>
            <w:r w:rsidRPr="0096620E">
              <w:rPr>
                <w:rFonts w:ascii="Arial" w:hAnsi="Arial" w:cs="Arial"/>
                <w:b w:val="0"/>
                <w:noProof/>
                <w:sz w:val="24"/>
                <w:szCs w:val="24"/>
                <w:lang w:val="mn-MN"/>
              </w:rPr>
              <w:t>шаардагдах нөөц</w:t>
            </w:r>
          </w:p>
          <w:p w:rsidR="005F030F" w:rsidRPr="001F1E6C" w:rsidRDefault="005F030F" w:rsidP="00B6422D">
            <w:pPr>
              <w:rPr>
                <w:rFonts w:ascii="Arial" w:hAnsi="Arial" w:cs="Arial"/>
                <w:lang w:val="mn-MN"/>
              </w:rPr>
            </w:pPr>
          </w:p>
        </w:tc>
        <w:tc>
          <w:tcPr>
            <w:tcW w:w="534" w:type="dxa"/>
            <w:gridSpan w:val="2"/>
          </w:tcPr>
          <w:p w:rsidR="005F030F" w:rsidRPr="001F1E6C" w:rsidRDefault="005F030F" w:rsidP="00B6422D">
            <w:pPr>
              <w:rPr>
                <w:rFonts w:ascii="Arial" w:hAnsi="Arial" w:cs="Arial"/>
                <w:lang w:val="mn-MN"/>
              </w:rPr>
            </w:pPr>
          </w:p>
        </w:tc>
      </w:tr>
      <w:tr w:rsidR="00363EFA" w:rsidRPr="001F1E6C" w:rsidTr="009804FB">
        <w:tc>
          <w:tcPr>
            <w:tcW w:w="5604" w:type="dxa"/>
            <w:gridSpan w:val="4"/>
          </w:tcPr>
          <w:p w:rsidR="00363EFA" w:rsidRDefault="00363EFA" w:rsidP="00B6422D">
            <w:pPr>
              <w:rPr>
                <w:rFonts w:ascii="Arial" w:hAnsi="Arial" w:cs="Arial"/>
                <w:lang w:val="mn-MN"/>
              </w:rPr>
            </w:pPr>
          </w:p>
          <w:p w:rsidR="000B3CCF" w:rsidRDefault="000B3CCF" w:rsidP="00B6422D">
            <w:pPr>
              <w:rPr>
                <w:rFonts w:ascii="Arial" w:hAnsi="Arial" w:cs="Arial"/>
                <w:lang w:val="mn-MN"/>
              </w:rPr>
            </w:pPr>
          </w:p>
          <w:p w:rsidR="000B3CCF" w:rsidRPr="001F1E6C" w:rsidRDefault="000B3CCF" w:rsidP="00B6422D">
            <w:pPr>
              <w:rPr>
                <w:rFonts w:ascii="Arial" w:hAnsi="Arial" w:cs="Arial"/>
                <w:lang w:val="mn-MN"/>
              </w:rPr>
            </w:pPr>
          </w:p>
        </w:tc>
        <w:tc>
          <w:tcPr>
            <w:tcW w:w="581" w:type="dxa"/>
          </w:tcPr>
          <w:p w:rsidR="00363EFA" w:rsidRPr="001F1E6C" w:rsidRDefault="00363EFA" w:rsidP="00B6422D">
            <w:pPr>
              <w:rPr>
                <w:rFonts w:ascii="Arial" w:hAnsi="Arial" w:cs="Arial"/>
                <w:lang w:val="mn-MN"/>
              </w:rPr>
            </w:pPr>
          </w:p>
        </w:tc>
        <w:tc>
          <w:tcPr>
            <w:tcW w:w="3601" w:type="dxa"/>
            <w:gridSpan w:val="2"/>
          </w:tcPr>
          <w:p w:rsidR="00363EFA" w:rsidRPr="001F1E6C" w:rsidRDefault="00363EFA" w:rsidP="00B6422D">
            <w:pPr>
              <w:rPr>
                <w:rFonts w:ascii="Arial" w:hAnsi="Arial" w:cs="Arial"/>
                <w:lang w:val="mn-MN"/>
              </w:rPr>
            </w:pPr>
          </w:p>
        </w:tc>
        <w:tc>
          <w:tcPr>
            <w:tcW w:w="534" w:type="dxa"/>
            <w:gridSpan w:val="2"/>
          </w:tcPr>
          <w:p w:rsidR="00363EFA" w:rsidRPr="001F1E6C" w:rsidRDefault="00363EFA" w:rsidP="00B6422D">
            <w:pPr>
              <w:rPr>
                <w:rFonts w:ascii="Arial" w:hAnsi="Arial" w:cs="Arial"/>
                <w:lang w:val="mn-MN"/>
              </w:rPr>
            </w:pPr>
          </w:p>
        </w:tc>
      </w:tr>
      <w:tr w:rsidR="00363EFA" w:rsidRPr="001F1E6C" w:rsidTr="009804FB">
        <w:trPr>
          <w:gridBefore w:val="1"/>
          <w:gridAfter w:val="1"/>
          <w:wBefore w:w="10" w:type="dxa"/>
          <w:wAfter w:w="100" w:type="dxa"/>
          <w:trHeight w:val="512"/>
        </w:trPr>
        <w:tc>
          <w:tcPr>
            <w:tcW w:w="1175" w:type="dxa"/>
            <w:vAlign w:val="center"/>
          </w:tcPr>
          <w:p w:rsidR="00363EFA" w:rsidRPr="001F1E6C" w:rsidRDefault="00363EFA" w:rsidP="00B30EEB">
            <w:pPr>
              <w:rPr>
                <w:rFonts w:ascii="Arial" w:hAnsi="Arial" w:cs="Arial"/>
                <w:lang w:val="mn-MN"/>
              </w:rPr>
            </w:pPr>
            <w:r w:rsidRPr="001F1E6C">
              <w:rPr>
                <w:rFonts w:ascii="Arial" w:hAnsi="Arial" w:cs="Arial"/>
                <w:lang w:val="mn-MN"/>
              </w:rPr>
              <w:t>Тайлбар</w:t>
            </w:r>
          </w:p>
        </w:tc>
        <w:tc>
          <w:tcPr>
            <w:tcW w:w="3137" w:type="dxa"/>
            <w:vAlign w:val="center"/>
          </w:tcPr>
          <w:p w:rsidR="00363EFA" w:rsidRPr="001F1E6C" w:rsidRDefault="00363EFA"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285" w:type="dxa"/>
            <w:gridSpan w:val="3"/>
            <w:vAlign w:val="center"/>
          </w:tcPr>
          <w:p w:rsidR="00363EFA" w:rsidRPr="001F1E6C" w:rsidRDefault="00363EFA"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13" w:type="dxa"/>
            <w:gridSpan w:val="2"/>
            <w:vAlign w:val="center"/>
          </w:tcPr>
          <w:p w:rsidR="00363EFA" w:rsidRPr="001F1E6C" w:rsidRDefault="00363EFA" w:rsidP="00B30EEB">
            <w:pPr>
              <w:rPr>
                <w:rFonts w:ascii="Arial" w:hAnsi="Arial" w:cs="Arial"/>
                <w:lang w:val="mn-MN"/>
              </w:rPr>
            </w:pPr>
            <w:r w:rsidRPr="001F1E6C">
              <w:rPr>
                <w:rFonts w:ascii="Arial" w:hAnsi="Arial" w:cs="Arial"/>
                <w:lang w:val="mn-MN"/>
              </w:rPr>
              <w:t>ҮТ=3 – том үл тохирол илэрсэн</w:t>
            </w:r>
          </w:p>
        </w:tc>
      </w:tr>
    </w:tbl>
    <w:p w:rsidR="00D85146" w:rsidRPr="001F1E6C" w:rsidRDefault="00D85146" w:rsidP="00D85146">
      <w:pPr>
        <w:rPr>
          <w:rFonts w:ascii="Arial" w:hAnsi="Arial" w:cs="Arial"/>
          <w:lang w:val="mn-MN"/>
        </w:rPr>
      </w:pPr>
    </w:p>
    <w:p w:rsidR="00B6422D" w:rsidRPr="001F1E6C" w:rsidRDefault="00B6422D" w:rsidP="00B6422D">
      <w:pPr>
        <w:rPr>
          <w:rFonts w:ascii="Arial" w:hAnsi="Arial" w:cs="Arial"/>
          <w:lang w:val="mn-MN"/>
        </w:rPr>
      </w:pPr>
      <w:r w:rsidRPr="001F1E6C">
        <w:rPr>
          <w:rFonts w:ascii="Arial" w:hAnsi="Arial" w:cs="Arial"/>
          <w:lang w:val="mn-MN"/>
        </w:rPr>
        <w:t xml:space="preserve">                           </w:t>
      </w:r>
    </w:p>
    <w:p w:rsidR="00B6422D" w:rsidRPr="001F1E6C" w:rsidRDefault="00B6422D" w:rsidP="003A3CE0">
      <w:pPr>
        <w:jc w:val="right"/>
        <w:rPr>
          <w:rFonts w:ascii="Arial" w:hAnsi="Arial" w:cs="Arial"/>
        </w:rPr>
      </w:pPr>
      <w:r w:rsidRPr="001F1E6C">
        <w:rPr>
          <w:rFonts w:ascii="Arial" w:hAnsi="Arial" w:cs="Arial"/>
          <w:lang w:val="mn-MN"/>
        </w:rPr>
        <w:t xml:space="preserve">                     </w:t>
      </w:r>
    </w:p>
    <w:p w:rsidR="009277FA" w:rsidRPr="001F1E6C" w:rsidRDefault="009277FA" w:rsidP="00B6422D">
      <w:pPr>
        <w:jc w:val="right"/>
        <w:rPr>
          <w:rFonts w:ascii="Arial" w:hAnsi="Arial" w:cs="Arial"/>
        </w:rPr>
      </w:pPr>
    </w:p>
    <w:tbl>
      <w:tblPr>
        <w:tblStyle w:val="TableGrid"/>
        <w:tblW w:w="10320" w:type="dxa"/>
        <w:tblInd w:w="-612" w:type="dxa"/>
        <w:tblLook w:val="01E0"/>
      </w:tblPr>
      <w:tblGrid>
        <w:gridCol w:w="5509"/>
        <w:gridCol w:w="586"/>
        <w:gridCol w:w="3728"/>
        <w:gridCol w:w="497"/>
      </w:tblGrid>
      <w:tr w:rsidR="00257722" w:rsidRPr="001F1E6C" w:rsidTr="0020493B">
        <w:trPr>
          <w:trHeight w:val="395"/>
        </w:trPr>
        <w:tc>
          <w:tcPr>
            <w:tcW w:w="9823" w:type="dxa"/>
            <w:gridSpan w:val="3"/>
          </w:tcPr>
          <w:p w:rsidR="00257722" w:rsidRPr="001F1E6C" w:rsidRDefault="00AA33F8" w:rsidP="00AA33F8">
            <w:pPr>
              <w:pStyle w:val="BodyText2"/>
              <w:jc w:val="both"/>
              <w:rPr>
                <w:rFonts w:ascii="Arial" w:hAnsi="Arial" w:cs="Arial"/>
                <w:b w:val="0"/>
                <w:lang w:val="mn-MN"/>
              </w:rPr>
            </w:pPr>
            <w:r w:rsidRPr="002A456F">
              <w:rPr>
                <w:rFonts w:ascii="Arial" w:hAnsi="Arial" w:cs="Arial"/>
                <w:noProof/>
                <w:sz w:val="24"/>
                <w:szCs w:val="24"/>
                <w:lang w:val="mn-MN"/>
              </w:rPr>
              <w:t xml:space="preserve">8.6 Дотоод аудит </w:t>
            </w:r>
            <w:r w:rsidRPr="002A456F">
              <w:rPr>
                <w:rFonts w:ascii="Arial" w:hAnsi="Arial" w:cs="Arial"/>
                <w:noProof/>
                <w:sz w:val="24"/>
                <w:szCs w:val="24"/>
              </w:rPr>
              <w:t>(</w:t>
            </w:r>
            <w:r w:rsidRPr="002A456F">
              <w:rPr>
                <w:rFonts w:ascii="Arial" w:hAnsi="Arial" w:cs="Arial"/>
                <w:noProof/>
                <w:sz w:val="24"/>
                <w:szCs w:val="24"/>
                <w:lang w:val="mn-MN"/>
              </w:rPr>
              <w:t xml:space="preserve"> А сонголт</w:t>
            </w:r>
            <w:r w:rsidRPr="002A456F">
              <w:rPr>
                <w:rFonts w:ascii="Arial" w:hAnsi="Arial" w:cs="Arial"/>
                <w:noProof/>
                <w:sz w:val="24"/>
                <w:szCs w:val="24"/>
              </w:rPr>
              <w:t>)</w:t>
            </w:r>
          </w:p>
        </w:tc>
        <w:tc>
          <w:tcPr>
            <w:tcW w:w="497" w:type="dxa"/>
          </w:tcPr>
          <w:p w:rsidR="00257722" w:rsidRPr="001F1E6C" w:rsidRDefault="00257722" w:rsidP="000D5A05">
            <w:pPr>
              <w:rPr>
                <w:rFonts w:ascii="Arial" w:hAnsi="Arial" w:cs="Arial"/>
                <w:lang w:val="mn-MN"/>
              </w:rPr>
            </w:pPr>
          </w:p>
        </w:tc>
      </w:tr>
      <w:tr w:rsidR="00B6422D" w:rsidRPr="001F1E6C" w:rsidTr="0020493B">
        <w:trPr>
          <w:trHeight w:val="395"/>
        </w:trPr>
        <w:tc>
          <w:tcPr>
            <w:tcW w:w="9823" w:type="dxa"/>
            <w:gridSpan w:val="3"/>
            <w:vAlign w:val="center"/>
          </w:tcPr>
          <w:p w:rsidR="003367BC" w:rsidRPr="001F1E6C" w:rsidRDefault="00AA33F8" w:rsidP="00ED7FD4">
            <w:pPr>
              <w:jc w:val="both"/>
              <w:rPr>
                <w:rFonts w:ascii="Arial" w:hAnsi="Arial" w:cs="Arial"/>
              </w:rPr>
            </w:pPr>
            <w:r w:rsidRPr="0096620E">
              <w:rPr>
                <w:rFonts w:ascii="Arial" w:hAnsi="Arial" w:cs="Arial"/>
                <w:noProof/>
                <w:lang w:val="mn-MN"/>
              </w:rPr>
              <w:t xml:space="preserve">8.6.1 Хяналтын байгууллага нь энэ </w:t>
            </w:r>
            <w:r>
              <w:rPr>
                <w:rFonts w:ascii="Arial" w:hAnsi="Arial" w:cs="Arial"/>
                <w:noProof/>
                <w:lang w:val="mn-MN"/>
              </w:rPr>
              <w:t xml:space="preserve">олон улсын </w:t>
            </w:r>
            <w:r w:rsidRPr="0096620E">
              <w:rPr>
                <w:rFonts w:ascii="Arial" w:hAnsi="Arial" w:cs="Arial"/>
                <w:noProof/>
                <w:lang w:val="mn-MN"/>
              </w:rPr>
              <w:t>стандартын шаардлагыг биелүүлж бай</w:t>
            </w:r>
            <w:r>
              <w:rPr>
                <w:rFonts w:ascii="Arial" w:hAnsi="Arial" w:cs="Arial"/>
                <w:noProof/>
                <w:lang w:val="mn-MN"/>
              </w:rPr>
              <w:t>гаа болон удирдлагын тогтолцоог</w:t>
            </w:r>
            <w:r w:rsidRPr="0096620E">
              <w:rPr>
                <w:rFonts w:ascii="Arial" w:hAnsi="Arial" w:cs="Arial"/>
                <w:noProof/>
                <w:lang w:val="mn-MN"/>
              </w:rPr>
              <w:t xml:space="preserve"> үр нөлөөлтэй </w:t>
            </w:r>
            <w:r>
              <w:rPr>
                <w:rFonts w:ascii="Arial" w:hAnsi="Arial" w:cs="Arial"/>
                <w:noProof/>
                <w:lang w:val="mn-MN"/>
              </w:rPr>
              <w:t>хэрэгжүүлж,  хадгалаж байгааг</w:t>
            </w:r>
            <w:r w:rsidRPr="0096620E">
              <w:rPr>
                <w:rFonts w:ascii="Arial" w:hAnsi="Arial" w:cs="Arial"/>
                <w:noProof/>
                <w:lang w:val="mn-MN"/>
              </w:rPr>
              <w:t xml:space="preserve"> шалга</w:t>
            </w:r>
            <w:r>
              <w:rPr>
                <w:rFonts w:ascii="Arial" w:hAnsi="Arial" w:cs="Arial"/>
                <w:noProof/>
                <w:lang w:val="mn-MN"/>
              </w:rPr>
              <w:t>хын тулд дотоод аудит явуулах ж</w:t>
            </w:r>
            <w:r w:rsidRPr="0096620E">
              <w:rPr>
                <w:rFonts w:ascii="Arial" w:hAnsi="Arial" w:cs="Arial"/>
                <w:noProof/>
                <w:lang w:val="mn-MN"/>
              </w:rPr>
              <w:t xml:space="preserve">урмыг </w:t>
            </w:r>
            <w:r>
              <w:rPr>
                <w:rFonts w:ascii="Arial" w:hAnsi="Arial" w:cs="Arial"/>
                <w:noProof/>
                <w:lang w:val="mn-MN"/>
              </w:rPr>
              <w:t>тогтооно</w:t>
            </w:r>
            <w:r w:rsidRPr="0096620E">
              <w:rPr>
                <w:rFonts w:ascii="Arial" w:hAnsi="Arial" w:cs="Arial"/>
                <w:noProof/>
                <w:lang w:val="mn-MN"/>
              </w:rPr>
              <w:t>.</w:t>
            </w:r>
          </w:p>
        </w:tc>
        <w:tc>
          <w:tcPr>
            <w:tcW w:w="497" w:type="dxa"/>
          </w:tcPr>
          <w:p w:rsidR="00B6422D" w:rsidRPr="001F1E6C" w:rsidRDefault="00B6422D" w:rsidP="00B6422D">
            <w:pPr>
              <w:rPr>
                <w:rFonts w:ascii="Arial" w:hAnsi="Arial" w:cs="Arial"/>
                <w:lang w:val="mn-MN"/>
              </w:rPr>
            </w:pPr>
          </w:p>
        </w:tc>
      </w:tr>
      <w:tr w:rsidR="00B6422D" w:rsidRPr="001F1E6C" w:rsidTr="0020493B">
        <w:tc>
          <w:tcPr>
            <w:tcW w:w="5509" w:type="dxa"/>
            <w:vAlign w:val="center"/>
          </w:tcPr>
          <w:p w:rsidR="00B6422D" w:rsidRPr="001F1E6C" w:rsidRDefault="00B6422D" w:rsidP="00B6422D">
            <w:pPr>
              <w:jc w:val="center"/>
              <w:rPr>
                <w:rFonts w:ascii="Arial" w:hAnsi="Arial" w:cs="Arial"/>
                <w:lang w:val="mn-MN"/>
              </w:rPr>
            </w:pPr>
            <w:r w:rsidRPr="001F1E6C">
              <w:rPr>
                <w:rFonts w:ascii="Arial" w:hAnsi="Arial" w:cs="Arial"/>
                <w:lang w:val="mn-MN"/>
              </w:rPr>
              <w:t>Стандартын шаардлагуудад хэрхэн нийцсэн</w:t>
            </w:r>
          </w:p>
          <w:p w:rsidR="00B6422D" w:rsidRPr="001F1E6C" w:rsidRDefault="00B6422D" w:rsidP="00B6422D">
            <w:pPr>
              <w:jc w:val="center"/>
              <w:rPr>
                <w:rFonts w:ascii="Arial" w:hAnsi="Arial" w:cs="Arial"/>
                <w:lang w:val="mn-MN"/>
              </w:rPr>
            </w:pPr>
            <w:r w:rsidRPr="001F1E6C">
              <w:rPr>
                <w:rFonts w:ascii="Arial" w:hAnsi="Arial" w:cs="Arial"/>
                <w:lang w:val="mn-MN"/>
              </w:rPr>
              <w:lastRenderedPageBreak/>
              <w:t>болох, хаана баримтжуулсан байна вэ?</w:t>
            </w:r>
          </w:p>
        </w:tc>
        <w:tc>
          <w:tcPr>
            <w:tcW w:w="586" w:type="dxa"/>
          </w:tcPr>
          <w:p w:rsidR="00B6422D" w:rsidRPr="001F1E6C" w:rsidRDefault="006645C9" w:rsidP="00B6422D">
            <w:pPr>
              <w:rPr>
                <w:rFonts w:ascii="Arial" w:hAnsi="Arial" w:cs="Arial"/>
                <w:lang w:val="mn-MN"/>
              </w:rPr>
            </w:pPr>
            <w:r w:rsidRPr="001F1E6C">
              <w:rPr>
                <w:rFonts w:ascii="Arial" w:hAnsi="Arial" w:cs="Arial"/>
                <w:lang w:val="mn-MN"/>
              </w:rPr>
              <w:lastRenderedPageBreak/>
              <w:t>ҮТ</w:t>
            </w:r>
          </w:p>
        </w:tc>
        <w:tc>
          <w:tcPr>
            <w:tcW w:w="3728" w:type="dxa"/>
            <w:vAlign w:val="center"/>
          </w:tcPr>
          <w:p w:rsidR="00B6422D" w:rsidRPr="001F1E6C" w:rsidRDefault="00B6422D" w:rsidP="00B6422D">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B6422D" w:rsidRPr="001F1E6C" w:rsidRDefault="006645C9" w:rsidP="00B6422D">
            <w:pPr>
              <w:rPr>
                <w:rFonts w:ascii="Arial" w:hAnsi="Arial" w:cs="Arial"/>
                <w:lang w:val="mn-MN"/>
              </w:rPr>
            </w:pPr>
            <w:r w:rsidRPr="001F1E6C">
              <w:rPr>
                <w:rFonts w:ascii="Arial" w:hAnsi="Arial" w:cs="Arial"/>
                <w:lang w:val="mn-MN"/>
              </w:rPr>
              <w:t>ҮТ</w:t>
            </w:r>
          </w:p>
        </w:tc>
      </w:tr>
      <w:tr w:rsidR="00B6422D" w:rsidRPr="001F1E6C" w:rsidTr="0020493B">
        <w:trPr>
          <w:trHeight w:val="423"/>
        </w:trPr>
        <w:tc>
          <w:tcPr>
            <w:tcW w:w="5509" w:type="dxa"/>
            <w:vAlign w:val="center"/>
          </w:tcPr>
          <w:p w:rsidR="00B6422D" w:rsidRPr="001F1E6C" w:rsidRDefault="00B6422D" w:rsidP="00B6422D">
            <w:pPr>
              <w:rPr>
                <w:rFonts w:ascii="Arial" w:hAnsi="Arial" w:cs="Arial"/>
                <w:b/>
                <w:lang w:val="mn-MN"/>
              </w:rPr>
            </w:pPr>
          </w:p>
          <w:p w:rsidR="00B6422D" w:rsidRPr="001F1E6C" w:rsidRDefault="00B6422D" w:rsidP="00B6422D">
            <w:pPr>
              <w:rPr>
                <w:rFonts w:ascii="Arial" w:hAnsi="Arial" w:cs="Arial"/>
                <w:b/>
                <w:lang w:val="mn-MN"/>
              </w:rPr>
            </w:pPr>
          </w:p>
          <w:p w:rsidR="00B6422D" w:rsidRPr="001F1E6C" w:rsidRDefault="00B6422D" w:rsidP="00B6422D">
            <w:pPr>
              <w:rPr>
                <w:rFonts w:ascii="Arial" w:hAnsi="Arial" w:cs="Arial"/>
                <w:b/>
                <w:lang w:val="mn-MN"/>
              </w:rPr>
            </w:pPr>
          </w:p>
          <w:p w:rsidR="00B6422D" w:rsidRPr="001F1E6C" w:rsidRDefault="00B6422D" w:rsidP="00B6422D">
            <w:pPr>
              <w:rPr>
                <w:rFonts w:ascii="Arial" w:hAnsi="Arial" w:cs="Arial"/>
                <w:b/>
                <w:lang w:val="mn-MN"/>
              </w:rPr>
            </w:pPr>
          </w:p>
        </w:tc>
        <w:tc>
          <w:tcPr>
            <w:tcW w:w="586" w:type="dxa"/>
            <w:vAlign w:val="center"/>
          </w:tcPr>
          <w:p w:rsidR="00B6422D" w:rsidRPr="001F1E6C" w:rsidRDefault="00B6422D" w:rsidP="00B6422D">
            <w:pPr>
              <w:rPr>
                <w:rFonts w:ascii="Arial" w:hAnsi="Arial" w:cs="Arial"/>
                <w:b/>
                <w:lang w:val="mn-MN"/>
              </w:rPr>
            </w:pPr>
          </w:p>
        </w:tc>
        <w:tc>
          <w:tcPr>
            <w:tcW w:w="3728" w:type="dxa"/>
            <w:vAlign w:val="center"/>
          </w:tcPr>
          <w:p w:rsidR="00B6422D" w:rsidRPr="001F1E6C" w:rsidRDefault="00B6422D" w:rsidP="00B6422D">
            <w:pPr>
              <w:rPr>
                <w:rFonts w:ascii="Arial" w:hAnsi="Arial" w:cs="Arial"/>
                <w:b/>
                <w:lang w:val="mn-MN"/>
              </w:rPr>
            </w:pPr>
          </w:p>
        </w:tc>
        <w:tc>
          <w:tcPr>
            <w:tcW w:w="497" w:type="dxa"/>
          </w:tcPr>
          <w:p w:rsidR="00B6422D" w:rsidRPr="001F1E6C" w:rsidRDefault="00B6422D" w:rsidP="00B6422D">
            <w:pPr>
              <w:rPr>
                <w:rFonts w:ascii="Arial" w:hAnsi="Arial" w:cs="Arial"/>
                <w:lang w:val="mn-MN"/>
              </w:rPr>
            </w:pPr>
          </w:p>
        </w:tc>
      </w:tr>
      <w:tr w:rsidR="00B6422D" w:rsidRPr="001F1E6C" w:rsidTr="0020493B">
        <w:trPr>
          <w:trHeight w:val="515"/>
        </w:trPr>
        <w:tc>
          <w:tcPr>
            <w:tcW w:w="9823" w:type="dxa"/>
            <w:gridSpan w:val="3"/>
            <w:vAlign w:val="center"/>
          </w:tcPr>
          <w:p w:rsidR="00B6422D" w:rsidRPr="00AA33F8" w:rsidRDefault="00AA33F8" w:rsidP="00ED7FD4">
            <w:pPr>
              <w:pStyle w:val="BodyText2"/>
              <w:rPr>
                <w:rFonts w:ascii="Arial" w:hAnsi="Arial" w:cs="Arial"/>
                <w:b w:val="0"/>
                <w:noProof/>
                <w:sz w:val="24"/>
                <w:szCs w:val="24"/>
                <w:lang w:val="mn-MN"/>
              </w:rPr>
            </w:pPr>
            <w:r>
              <w:rPr>
                <w:rFonts w:ascii="Arial" w:hAnsi="Arial" w:cs="Arial"/>
                <w:b w:val="0"/>
                <w:noProof/>
                <w:sz w:val="24"/>
                <w:szCs w:val="24"/>
                <w:lang w:val="mn-MN"/>
              </w:rPr>
              <w:t>8.6.2 Өмнөх аудитын үр дүн, аудит хийгдэх үйл явц,</w:t>
            </w:r>
            <w:r w:rsidRPr="0096620E">
              <w:rPr>
                <w:rFonts w:ascii="Arial" w:hAnsi="Arial" w:cs="Arial"/>
                <w:b w:val="0"/>
                <w:noProof/>
                <w:sz w:val="24"/>
                <w:szCs w:val="24"/>
                <w:lang w:val="mn-MN"/>
              </w:rPr>
              <w:t xml:space="preserve"> </w:t>
            </w:r>
            <w:r>
              <w:rPr>
                <w:rFonts w:ascii="Arial" w:hAnsi="Arial" w:cs="Arial"/>
                <w:b w:val="0"/>
                <w:noProof/>
                <w:sz w:val="24"/>
                <w:szCs w:val="24"/>
                <w:lang w:val="mn-MN"/>
              </w:rPr>
              <w:t xml:space="preserve">аудитад хамрагдах салбарын </w:t>
            </w:r>
            <w:r w:rsidRPr="0096620E">
              <w:rPr>
                <w:rFonts w:ascii="Arial" w:hAnsi="Arial" w:cs="Arial"/>
                <w:b w:val="0"/>
                <w:noProof/>
                <w:sz w:val="24"/>
                <w:szCs w:val="24"/>
                <w:lang w:val="mn-MN"/>
              </w:rPr>
              <w:t>ач холбогдлыг тооцон</w:t>
            </w:r>
            <w:r>
              <w:rPr>
                <w:rFonts w:ascii="Arial" w:hAnsi="Arial" w:cs="Arial"/>
                <w:b w:val="0"/>
                <w:noProof/>
                <w:sz w:val="24"/>
                <w:szCs w:val="24"/>
                <w:lang w:val="mn-MN"/>
              </w:rPr>
              <w:t xml:space="preserve"> үзэж</w:t>
            </w:r>
            <w:r w:rsidRPr="0096620E">
              <w:rPr>
                <w:rFonts w:ascii="Arial" w:hAnsi="Arial" w:cs="Arial"/>
                <w:b w:val="0"/>
                <w:noProof/>
                <w:sz w:val="24"/>
                <w:szCs w:val="24"/>
                <w:lang w:val="mn-MN"/>
              </w:rPr>
              <w:t xml:space="preserve"> аудитын хөтөлбөрийг төлөвлөнө.</w:t>
            </w:r>
          </w:p>
        </w:tc>
        <w:tc>
          <w:tcPr>
            <w:tcW w:w="497" w:type="dxa"/>
          </w:tcPr>
          <w:p w:rsidR="00B6422D" w:rsidRPr="001F1E6C" w:rsidRDefault="00B6422D" w:rsidP="00B6422D">
            <w:pPr>
              <w:rPr>
                <w:rFonts w:ascii="Arial" w:hAnsi="Arial" w:cs="Arial"/>
                <w:lang w:val="mn-MN"/>
              </w:rPr>
            </w:pPr>
          </w:p>
        </w:tc>
      </w:tr>
      <w:tr w:rsidR="00B6422D" w:rsidRPr="001F1E6C" w:rsidTr="0020493B">
        <w:trPr>
          <w:trHeight w:val="897"/>
        </w:trPr>
        <w:tc>
          <w:tcPr>
            <w:tcW w:w="5509" w:type="dxa"/>
            <w:vAlign w:val="center"/>
          </w:tcPr>
          <w:p w:rsidR="00B6422D" w:rsidRPr="001F1E6C" w:rsidRDefault="00B6422D" w:rsidP="00B6422D">
            <w:pPr>
              <w:rPr>
                <w:rFonts w:ascii="Arial" w:hAnsi="Arial" w:cs="Arial"/>
                <w:lang w:val="mn-MN"/>
              </w:rPr>
            </w:pPr>
          </w:p>
          <w:p w:rsidR="00B6422D" w:rsidRPr="001F1E6C" w:rsidRDefault="00B6422D" w:rsidP="00B6422D">
            <w:pPr>
              <w:rPr>
                <w:rFonts w:ascii="Arial" w:hAnsi="Arial" w:cs="Arial"/>
                <w:lang w:val="mn-MN"/>
              </w:rPr>
            </w:pPr>
          </w:p>
          <w:p w:rsidR="00B6422D" w:rsidRPr="001F1E6C" w:rsidRDefault="00B6422D" w:rsidP="00B6422D">
            <w:pPr>
              <w:rPr>
                <w:rFonts w:ascii="Arial" w:hAnsi="Arial" w:cs="Arial"/>
                <w:lang w:val="mn-MN"/>
              </w:rPr>
            </w:pPr>
          </w:p>
          <w:p w:rsidR="00B6422D" w:rsidRPr="001F1E6C" w:rsidRDefault="00B6422D" w:rsidP="00B6422D">
            <w:pPr>
              <w:rPr>
                <w:rFonts w:ascii="Arial" w:hAnsi="Arial" w:cs="Arial"/>
                <w:lang w:val="mn-MN"/>
              </w:rPr>
            </w:pPr>
          </w:p>
        </w:tc>
        <w:tc>
          <w:tcPr>
            <w:tcW w:w="586" w:type="dxa"/>
            <w:vAlign w:val="center"/>
          </w:tcPr>
          <w:p w:rsidR="00B6422D" w:rsidRPr="001F1E6C" w:rsidRDefault="00B6422D" w:rsidP="00B6422D">
            <w:pPr>
              <w:rPr>
                <w:rFonts w:ascii="Arial" w:hAnsi="Arial" w:cs="Arial"/>
                <w:lang w:val="mn-MN"/>
              </w:rPr>
            </w:pPr>
          </w:p>
        </w:tc>
        <w:tc>
          <w:tcPr>
            <w:tcW w:w="3728" w:type="dxa"/>
            <w:vAlign w:val="center"/>
          </w:tcPr>
          <w:p w:rsidR="00B6422D" w:rsidRPr="001F1E6C" w:rsidRDefault="00B6422D" w:rsidP="00B6422D">
            <w:pPr>
              <w:rPr>
                <w:rFonts w:ascii="Arial" w:hAnsi="Arial" w:cs="Arial"/>
                <w:lang w:val="mn-MN"/>
              </w:rPr>
            </w:pPr>
          </w:p>
        </w:tc>
        <w:tc>
          <w:tcPr>
            <w:tcW w:w="497" w:type="dxa"/>
          </w:tcPr>
          <w:p w:rsidR="00B6422D" w:rsidRPr="001F1E6C" w:rsidRDefault="00B6422D" w:rsidP="00B6422D">
            <w:pPr>
              <w:rPr>
                <w:rFonts w:ascii="Arial" w:hAnsi="Arial" w:cs="Arial"/>
                <w:lang w:val="mn-MN"/>
              </w:rPr>
            </w:pPr>
          </w:p>
        </w:tc>
      </w:tr>
      <w:tr w:rsidR="00B6422D" w:rsidRPr="001F1E6C" w:rsidTr="0020493B">
        <w:tc>
          <w:tcPr>
            <w:tcW w:w="9823" w:type="dxa"/>
            <w:gridSpan w:val="3"/>
          </w:tcPr>
          <w:p w:rsidR="00B6422D" w:rsidRPr="001F1E6C" w:rsidRDefault="00ED7FD4" w:rsidP="00ED7FD4">
            <w:pPr>
              <w:jc w:val="both"/>
              <w:rPr>
                <w:rFonts w:ascii="Arial" w:hAnsi="Arial" w:cs="Arial"/>
                <w:lang w:val="mn-MN"/>
              </w:rPr>
            </w:pPr>
            <w:r>
              <w:rPr>
                <w:rFonts w:ascii="Arial" w:hAnsi="Arial" w:cs="Arial"/>
                <w:noProof/>
                <w:lang w:val="mn-MN"/>
              </w:rPr>
              <w:t>8.6.3 Х</w:t>
            </w:r>
            <w:r w:rsidRPr="0096620E">
              <w:rPr>
                <w:rFonts w:ascii="Arial" w:hAnsi="Arial" w:cs="Arial"/>
                <w:noProof/>
                <w:lang w:val="mn-MN"/>
              </w:rPr>
              <w:t>яналтын байгууллага нь удирдлагын тогтолцоо нь үр нөлөөтэй хэрэгжиж байга</w:t>
            </w:r>
            <w:r>
              <w:rPr>
                <w:rFonts w:ascii="Arial" w:hAnsi="Arial" w:cs="Arial"/>
                <w:noProof/>
                <w:lang w:val="mn-MN"/>
              </w:rPr>
              <w:t xml:space="preserve">аг шалгахын тулд бүх журмуудыг хамруулан үечилсэн </w:t>
            </w:r>
            <w:r w:rsidRPr="0096620E">
              <w:rPr>
                <w:rFonts w:ascii="Arial" w:hAnsi="Arial" w:cs="Arial"/>
                <w:noProof/>
                <w:lang w:val="mn-MN"/>
              </w:rPr>
              <w:t xml:space="preserve">дотоод аудитыг </w:t>
            </w:r>
            <w:r>
              <w:rPr>
                <w:rFonts w:ascii="Arial" w:hAnsi="Arial" w:cs="Arial"/>
                <w:noProof/>
                <w:lang w:val="mn-MN"/>
              </w:rPr>
              <w:t>системтэйгээр</w:t>
            </w:r>
            <w:r w:rsidRPr="0096620E">
              <w:rPr>
                <w:rFonts w:ascii="Arial" w:hAnsi="Arial" w:cs="Arial"/>
                <w:noProof/>
                <w:lang w:val="mn-MN"/>
              </w:rPr>
              <w:t xml:space="preserve"> явуулна</w:t>
            </w:r>
            <w:r>
              <w:rPr>
                <w:rFonts w:ascii="Arial" w:hAnsi="Arial" w:cs="Arial"/>
                <w:noProof/>
              </w:rPr>
              <w:t>.</w:t>
            </w:r>
          </w:p>
        </w:tc>
        <w:tc>
          <w:tcPr>
            <w:tcW w:w="497" w:type="dxa"/>
          </w:tcPr>
          <w:p w:rsidR="00B6422D" w:rsidRPr="001F1E6C" w:rsidRDefault="00B6422D" w:rsidP="00B6422D">
            <w:pPr>
              <w:rPr>
                <w:rFonts w:ascii="Arial" w:hAnsi="Arial" w:cs="Arial"/>
                <w:lang w:val="mn-MN"/>
              </w:rPr>
            </w:pPr>
          </w:p>
        </w:tc>
      </w:tr>
      <w:tr w:rsidR="00B6422D" w:rsidRPr="001F1E6C" w:rsidTr="0020493B">
        <w:tc>
          <w:tcPr>
            <w:tcW w:w="5509" w:type="dxa"/>
          </w:tcPr>
          <w:p w:rsidR="00B6422D" w:rsidRPr="00ED7FD4" w:rsidRDefault="00B6422D" w:rsidP="00B6422D">
            <w:pPr>
              <w:rPr>
                <w:rFonts w:ascii="Arial" w:hAnsi="Arial" w:cs="Arial"/>
                <w:lang w:val="mn-MN"/>
              </w:rPr>
            </w:pPr>
          </w:p>
          <w:p w:rsidR="00B6422D" w:rsidRPr="001F1E6C" w:rsidRDefault="00B6422D" w:rsidP="00B6422D">
            <w:pPr>
              <w:rPr>
                <w:rFonts w:ascii="Arial" w:hAnsi="Arial" w:cs="Arial"/>
                <w:lang w:val="mn-MN"/>
              </w:rPr>
            </w:pPr>
          </w:p>
          <w:p w:rsidR="000D5A05" w:rsidRPr="001F1E6C" w:rsidRDefault="000D5A05" w:rsidP="00B6422D">
            <w:pPr>
              <w:rPr>
                <w:rFonts w:ascii="Arial" w:hAnsi="Arial" w:cs="Arial"/>
                <w:lang w:val="mn-MN"/>
              </w:rPr>
            </w:pPr>
          </w:p>
          <w:p w:rsidR="00B6422D" w:rsidRPr="001F1E6C" w:rsidRDefault="00B6422D" w:rsidP="00B6422D">
            <w:pPr>
              <w:rPr>
                <w:rFonts w:ascii="Arial" w:hAnsi="Arial" w:cs="Arial"/>
                <w:lang w:val="mn-MN"/>
              </w:rPr>
            </w:pPr>
          </w:p>
          <w:p w:rsidR="00B6422D" w:rsidRPr="001F1E6C" w:rsidRDefault="00B6422D" w:rsidP="00B6422D">
            <w:pPr>
              <w:rPr>
                <w:rFonts w:ascii="Arial" w:hAnsi="Arial" w:cs="Arial"/>
                <w:lang w:val="mn-MN"/>
              </w:rPr>
            </w:pPr>
          </w:p>
        </w:tc>
        <w:tc>
          <w:tcPr>
            <w:tcW w:w="586" w:type="dxa"/>
          </w:tcPr>
          <w:p w:rsidR="00B6422D" w:rsidRPr="001F1E6C" w:rsidRDefault="00B6422D" w:rsidP="00B6422D">
            <w:pPr>
              <w:rPr>
                <w:rFonts w:ascii="Arial" w:hAnsi="Arial" w:cs="Arial"/>
                <w:lang w:val="mn-MN"/>
              </w:rPr>
            </w:pPr>
          </w:p>
        </w:tc>
        <w:tc>
          <w:tcPr>
            <w:tcW w:w="3728" w:type="dxa"/>
          </w:tcPr>
          <w:p w:rsidR="00B6422D" w:rsidRPr="001F1E6C" w:rsidRDefault="00B6422D" w:rsidP="00B6422D">
            <w:pPr>
              <w:rPr>
                <w:rFonts w:ascii="Arial" w:hAnsi="Arial" w:cs="Arial"/>
                <w:lang w:val="mn-MN"/>
              </w:rPr>
            </w:pPr>
          </w:p>
        </w:tc>
        <w:tc>
          <w:tcPr>
            <w:tcW w:w="497" w:type="dxa"/>
          </w:tcPr>
          <w:p w:rsidR="00B6422D" w:rsidRPr="001F1E6C" w:rsidRDefault="00B6422D" w:rsidP="00B6422D">
            <w:pPr>
              <w:rPr>
                <w:rFonts w:ascii="Arial" w:hAnsi="Arial" w:cs="Arial"/>
                <w:lang w:val="mn-MN"/>
              </w:rPr>
            </w:pPr>
          </w:p>
        </w:tc>
      </w:tr>
      <w:tr w:rsidR="00B6422D" w:rsidRPr="001F1E6C" w:rsidTr="0020493B">
        <w:tc>
          <w:tcPr>
            <w:tcW w:w="9823" w:type="dxa"/>
            <w:gridSpan w:val="3"/>
          </w:tcPr>
          <w:p w:rsidR="00ED7FD4" w:rsidRPr="0096620E" w:rsidRDefault="00ED7FD4" w:rsidP="00ED7FD4">
            <w:pPr>
              <w:pStyle w:val="BodyText2"/>
              <w:jc w:val="both"/>
              <w:rPr>
                <w:rFonts w:ascii="Arial" w:hAnsi="Arial" w:cs="Arial"/>
                <w:b w:val="0"/>
                <w:noProof/>
                <w:sz w:val="24"/>
                <w:szCs w:val="24"/>
                <w:lang w:val="mn-MN"/>
              </w:rPr>
            </w:pPr>
            <w:r w:rsidRPr="0096620E">
              <w:rPr>
                <w:rFonts w:ascii="Arial" w:hAnsi="Arial" w:cs="Arial"/>
                <w:b w:val="0"/>
                <w:noProof/>
                <w:sz w:val="24"/>
                <w:szCs w:val="24"/>
                <w:lang w:val="mn-MN"/>
              </w:rPr>
              <w:t>8.6.4  Дотоод аудитыг 12 сар тутамд</w:t>
            </w:r>
            <w:r>
              <w:rPr>
                <w:rFonts w:ascii="Arial" w:hAnsi="Arial" w:cs="Arial"/>
                <w:b w:val="0"/>
                <w:noProof/>
                <w:sz w:val="24"/>
                <w:szCs w:val="24"/>
                <w:lang w:val="mn-MN"/>
              </w:rPr>
              <w:t xml:space="preserve"> наад зах нь 1 удаа</w:t>
            </w:r>
            <w:r w:rsidRPr="0096620E">
              <w:rPr>
                <w:rFonts w:ascii="Arial" w:hAnsi="Arial" w:cs="Arial"/>
                <w:b w:val="0"/>
                <w:noProof/>
                <w:sz w:val="24"/>
                <w:szCs w:val="24"/>
                <w:lang w:val="mn-MN"/>
              </w:rPr>
              <w:t xml:space="preserve"> гүйцэтгэнэ. Дотоод ау</w:t>
            </w:r>
            <w:r>
              <w:rPr>
                <w:rFonts w:ascii="Arial" w:hAnsi="Arial" w:cs="Arial"/>
                <w:b w:val="0"/>
                <w:noProof/>
                <w:sz w:val="24"/>
                <w:szCs w:val="24"/>
                <w:lang w:val="mn-MN"/>
              </w:rPr>
              <w:t>д</w:t>
            </w:r>
            <w:r w:rsidRPr="0096620E">
              <w:rPr>
                <w:rFonts w:ascii="Arial" w:hAnsi="Arial" w:cs="Arial"/>
                <w:b w:val="0"/>
                <w:noProof/>
                <w:sz w:val="24"/>
                <w:szCs w:val="24"/>
                <w:lang w:val="mn-MN"/>
              </w:rPr>
              <w:t>итын давтамжийг  уд</w:t>
            </w:r>
            <w:r>
              <w:rPr>
                <w:rFonts w:ascii="Arial" w:hAnsi="Arial" w:cs="Arial"/>
                <w:b w:val="0"/>
                <w:noProof/>
                <w:sz w:val="24"/>
                <w:szCs w:val="24"/>
                <w:lang w:val="mn-MN"/>
              </w:rPr>
              <w:t>ирдлагын тогтолцоо үр нөлөөтэй байгаа нь тогтоогдсон ба тогтвортой ажиллаж байгаагаас нь</w:t>
            </w:r>
            <w:r w:rsidRPr="0096620E">
              <w:rPr>
                <w:rFonts w:ascii="Arial" w:hAnsi="Arial" w:cs="Arial"/>
                <w:b w:val="0"/>
                <w:noProof/>
                <w:sz w:val="24"/>
                <w:szCs w:val="24"/>
                <w:lang w:val="mn-MN"/>
              </w:rPr>
              <w:t xml:space="preserve"> хамааруулан тохируулж болно.</w:t>
            </w:r>
          </w:p>
          <w:p w:rsidR="00B6422D" w:rsidRPr="001F1E6C" w:rsidRDefault="00B6422D" w:rsidP="00561E36">
            <w:pPr>
              <w:jc w:val="both"/>
              <w:rPr>
                <w:rFonts w:ascii="Arial" w:hAnsi="Arial" w:cs="Arial"/>
                <w:b/>
                <w:lang w:val="mn-MN"/>
              </w:rPr>
            </w:pPr>
          </w:p>
        </w:tc>
        <w:tc>
          <w:tcPr>
            <w:tcW w:w="497" w:type="dxa"/>
          </w:tcPr>
          <w:p w:rsidR="00B6422D" w:rsidRPr="001F1E6C" w:rsidRDefault="00B6422D" w:rsidP="00B6422D">
            <w:pPr>
              <w:rPr>
                <w:rFonts w:ascii="Arial" w:hAnsi="Arial" w:cs="Arial"/>
                <w:lang w:val="mn-MN"/>
              </w:rPr>
            </w:pPr>
          </w:p>
        </w:tc>
      </w:tr>
      <w:tr w:rsidR="00B6422D" w:rsidRPr="001F1E6C" w:rsidTr="0020493B">
        <w:tc>
          <w:tcPr>
            <w:tcW w:w="5509" w:type="dxa"/>
          </w:tcPr>
          <w:p w:rsidR="00B6422D" w:rsidRPr="001F1E6C" w:rsidRDefault="00B6422D" w:rsidP="00B6422D">
            <w:pPr>
              <w:rPr>
                <w:rFonts w:ascii="Arial" w:hAnsi="Arial" w:cs="Arial"/>
                <w:lang w:val="mn-MN"/>
              </w:rPr>
            </w:pPr>
          </w:p>
          <w:p w:rsidR="00B6422D" w:rsidRPr="001F1E6C" w:rsidRDefault="00B6422D" w:rsidP="00B6422D">
            <w:pPr>
              <w:rPr>
                <w:rFonts w:ascii="Arial" w:hAnsi="Arial" w:cs="Arial"/>
                <w:lang w:val="mn-MN"/>
              </w:rPr>
            </w:pPr>
          </w:p>
          <w:p w:rsidR="00B6422D" w:rsidRPr="001F1E6C" w:rsidRDefault="00B6422D" w:rsidP="00B6422D">
            <w:pPr>
              <w:rPr>
                <w:rFonts w:ascii="Arial" w:hAnsi="Arial" w:cs="Arial"/>
                <w:lang w:val="mn-MN"/>
              </w:rPr>
            </w:pPr>
          </w:p>
          <w:p w:rsidR="00B6422D" w:rsidRPr="001F1E6C" w:rsidRDefault="00B6422D" w:rsidP="00B6422D">
            <w:pPr>
              <w:rPr>
                <w:rFonts w:ascii="Arial" w:hAnsi="Arial" w:cs="Arial"/>
                <w:lang w:val="mn-MN"/>
              </w:rPr>
            </w:pPr>
          </w:p>
        </w:tc>
        <w:tc>
          <w:tcPr>
            <w:tcW w:w="586" w:type="dxa"/>
          </w:tcPr>
          <w:p w:rsidR="00B6422D" w:rsidRPr="001F1E6C" w:rsidRDefault="00B6422D" w:rsidP="00B6422D">
            <w:pPr>
              <w:rPr>
                <w:rFonts w:ascii="Arial" w:hAnsi="Arial" w:cs="Arial"/>
                <w:lang w:val="mn-MN"/>
              </w:rPr>
            </w:pPr>
          </w:p>
        </w:tc>
        <w:tc>
          <w:tcPr>
            <w:tcW w:w="3728" w:type="dxa"/>
          </w:tcPr>
          <w:p w:rsidR="00B6422D" w:rsidRPr="001F1E6C" w:rsidRDefault="00B6422D" w:rsidP="00B6422D">
            <w:pPr>
              <w:rPr>
                <w:rFonts w:ascii="Arial" w:hAnsi="Arial" w:cs="Arial"/>
                <w:lang w:val="mn-MN"/>
              </w:rPr>
            </w:pPr>
          </w:p>
        </w:tc>
        <w:tc>
          <w:tcPr>
            <w:tcW w:w="497" w:type="dxa"/>
          </w:tcPr>
          <w:p w:rsidR="00B6422D" w:rsidRPr="001F1E6C" w:rsidRDefault="00B6422D" w:rsidP="00B6422D">
            <w:pPr>
              <w:rPr>
                <w:rFonts w:ascii="Arial" w:hAnsi="Arial" w:cs="Arial"/>
                <w:lang w:val="mn-MN"/>
              </w:rPr>
            </w:pPr>
          </w:p>
        </w:tc>
      </w:tr>
      <w:tr w:rsidR="00B6422D" w:rsidRPr="001F1E6C" w:rsidTr="0020493B">
        <w:tc>
          <w:tcPr>
            <w:tcW w:w="9823" w:type="dxa"/>
            <w:gridSpan w:val="3"/>
          </w:tcPr>
          <w:p w:rsidR="0020493B" w:rsidRPr="002A456F" w:rsidRDefault="0020493B" w:rsidP="0020493B">
            <w:pPr>
              <w:pStyle w:val="BodyText2"/>
              <w:jc w:val="both"/>
              <w:rPr>
                <w:rFonts w:ascii="Arial" w:hAnsi="Arial" w:cs="Arial"/>
                <w:b w:val="0"/>
                <w:noProof/>
                <w:sz w:val="24"/>
                <w:szCs w:val="24"/>
              </w:rPr>
            </w:pPr>
            <w:r>
              <w:rPr>
                <w:rFonts w:ascii="Arial" w:hAnsi="Arial" w:cs="Arial"/>
                <w:b w:val="0"/>
                <w:noProof/>
                <w:sz w:val="24"/>
                <w:szCs w:val="24"/>
                <w:lang w:val="mn-MN"/>
              </w:rPr>
              <w:t>8.6.5 Х</w:t>
            </w:r>
            <w:r w:rsidRPr="0096620E">
              <w:rPr>
                <w:rFonts w:ascii="Arial" w:hAnsi="Arial" w:cs="Arial"/>
                <w:b w:val="0"/>
                <w:noProof/>
                <w:sz w:val="24"/>
                <w:szCs w:val="24"/>
                <w:lang w:val="mn-MN"/>
              </w:rPr>
              <w:t xml:space="preserve">яналтын байгууллага нь дараахь </w:t>
            </w:r>
            <w:r>
              <w:rPr>
                <w:rFonts w:ascii="Arial" w:hAnsi="Arial" w:cs="Arial"/>
                <w:b w:val="0"/>
                <w:noProof/>
                <w:sz w:val="24"/>
                <w:szCs w:val="24"/>
                <w:lang w:val="mn-MN"/>
              </w:rPr>
              <w:t>зүйлийг батална</w:t>
            </w:r>
            <w:r w:rsidRPr="0096620E">
              <w:rPr>
                <w:rFonts w:ascii="Arial" w:hAnsi="Arial" w:cs="Arial"/>
                <w:b w:val="0"/>
                <w:noProof/>
                <w:sz w:val="24"/>
                <w:szCs w:val="24"/>
                <w:lang w:val="mn-MN"/>
              </w:rPr>
              <w:t>:</w:t>
            </w:r>
          </w:p>
          <w:p w:rsidR="0020493B" w:rsidRPr="0096620E" w:rsidRDefault="0020493B" w:rsidP="0020493B">
            <w:pPr>
              <w:pStyle w:val="BodyText2"/>
              <w:numPr>
                <w:ilvl w:val="0"/>
                <w:numId w:val="43"/>
              </w:numPr>
              <w:jc w:val="both"/>
              <w:rPr>
                <w:rFonts w:ascii="Arial" w:hAnsi="Arial" w:cs="Arial"/>
                <w:b w:val="0"/>
                <w:noProof/>
                <w:sz w:val="24"/>
                <w:szCs w:val="24"/>
                <w:lang w:val="mn-MN"/>
              </w:rPr>
            </w:pPr>
            <w:r>
              <w:rPr>
                <w:rFonts w:ascii="Arial" w:hAnsi="Arial" w:cs="Arial"/>
                <w:b w:val="0"/>
                <w:noProof/>
                <w:sz w:val="24"/>
                <w:szCs w:val="24"/>
                <w:lang w:val="mn-MN"/>
              </w:rPr>
              <w:t>Дотоод аудитыг аудит хийх</w:t>
            </w:r>
            <w:r w:rsidRPr="0096620E">
              <w:rPr>
                <w:rFonts w:ascii="Arial" w:hAnsi="Arial" w:cs="Arial"/>
                <w:b w:val="0"/>
                <w:noProof/>
                <w:sz w:val="24"/>
                <w:szCs w:val="24"/>
                <w:lang w:val="mn-MN"/>
              </w:rPr>
              <w:t xml:space="preserve"> болон </w:t>
            </w:r>
            <w:r>
              <w:rPr>
                <w:rFonts w:ascii="Arial" w:hAnsi="Arial" w:cs="Arial"/>
                <w:b w:val="0"/>
                <w:noProof/>
                <w:sz w:val="24"/>
                <w:szCs w:val="24"/>
                <w:lang w:val="mn-MN"/>
              </w:rPr>
              <w:t xml:space="preserve">олон улсын </w:t>
            </w:r>
            <w:r w:rsidRPr="0096620E">
              <w:rPr>
                <w:rFonts w:ascii="Arial" w:hAnsi="Arial" w:cs="Arial"/>
                <w:b w:val="0"/>
                <w:noProof/>
                <w:sz w:val="24"/>
                <w:szCs w:val="24"/>
                <w:lang w:val="mn-MN"/>
              </w:rPr>
              <w:t xml:space="preserve">энэ стандартын шаардлагыг </w:t>
            </w:r>
            <w:r>
              <w:rPr>
                <w:rFonts w:ascii="Arial" w:hAnsi="Arial" w:cs="Arial"/>
                <w:b w:val="0"/>
                <w:noProof/>
                <w:sz w:val="24"/>
                <w:szCs w:val="24"/>
                <w:lang w:val="mn-MN"/>
              </w:rPr>
              <w:t>мэддэг мэргэшсэн ажилтан явуулдаг</w:t>
            </w:r>
            <w:r>
              <w:rPr>
                <w:rFonts w:ascii="Arial" w:hAnsi="Arial" w:cs="Arial"/>
                <w:b w:val="0"/>
                <w:noProof/>
                <w:sz w:val="24"/>
                <w:szCs w:val="24"/>
              </w:rPr>
              <w:t>;</w:t>
            </w:r>
          </w:p>
          <w:p w:rsidR="0020493B" w:rsidRPr="0096620E" w:rsidRDefault="0020493B" w:rsidP="0020493B">
            <w:pPr>
              <w:pStyle w:val="BodyText2"/>
              <w:numPr>
                <w:ilvl w:val="0"/>
                <w:numId w:val="43"/>
              </w:numPr>
              <w:jc w:val="both"/>
              <w:rPr>
                <w:rFonts w:ascii="Arial" w:hAnsi="Arial" w:cs="Arial"/>
                <w:b w:val="0"/>
                <w:noProof/>
                <w:sz w:val="24"/>
                <w:szCs w:val="24"/>
                <w:lang w:val="mn-MN"/>
              </w:rPr>
            </w:pPr>
            <w:r w:rsidRPr="0096620E">
              <w:rPr>
                <w:rFonts w:ascii="Arial" w:hAnsi="Arial" w:cs="Arial"/>
                <w:b w:val="0"/>
                <w:noProof/>
                <w:sz w:val="24"/>
                <w:szCs w:val="24"/>
                <w:lang w:val="mn-MN"/>
              </w:rPr>
              <w:t>Аудитор өөрийнхөө ажилд аудит хийхгүй</w:t>
            </w:r>
            <w:r>
              <w:rPr>
                <w:rFonts w:ascii="Arial" w:hAnsi="Arial" w:cs="Arial"/>
                <w:b w:val="0"/>
                <w:noProof/>
                <w:sz w:val="24"/>
                <w:szCs w:val="24"/>
              </w:rPr>
              <w:t>;</w:t>
            </w:r>
          </w:p>
          <w:p w:rsidR="0020493B" w:rsidRPr="0020493B" w:rsidRDefault="0020493B" w:rsidP="0020493B">
            <w:pPr>
              <w:pStyle w:val="BodyText2"/>
              <w:numPr>
                <w:ilvl w:val="0"/>
                <w:numId w:val="43"/>
              </w:numPr>
              <w:jc w:val="both"/>
              <w:rPr>
                <w:rFonts w:ascii="Arial" w:hAnsi="Arial" w:cs="Arial"/>
                <w:b w:val="0"/>
                <w:noProof/>
                <w:sz w:val="24"/>
                <w:szCs w:val="24"/>
                <w:lang w:val="mn-MN"/>
              </w:rPr>
            </w:pPr>
            <w:r w:rsidRPr="0020493B">
              <w:rPr>
                <w:rFonts w:ascii="Arial" w:hAnsi="Arial" w:cs="Arial"/>
                <w:b w:val="0"/>
                <w:noProof/>
                <w:sz w:val="24"/>
                <w:szCs w:val="24"/>
                <w:lang w:val="mn-MN"/>
              </w:rPr>
              <w:t>Тухайн  салбарын аудитыг хариуцаж байгаа ажилтан нь  аудитын үр дүнг мэдээлнэ</w:t>
            </w:r>
            <w:r w:rsidRPr="0020493B">
              <w:rPr>
                <w:rFonts w:ascii="Arial" w:hAnsi="Arial" w:cs="Arial"/>
                <w:b w:val="0"/>
                <w:noProof/>
                <w:sz w:val="24"/>
                <w:szCs w:val="24"/>
              </w:rPr>
              <w:t>;</w:t>
            </w:r>
          </w:p>
          <w:p w:rsidR="0020493B" w:rsidRPr="0096620E" w:rsidRDefault="0020493B" w:rsidP="0020493B">
            <w:pPr>
              <w:pStyle w:val="BodyText2"/>
              <w:numPr>
                <w:ilvl w:val="0"/>
                <w:numId w:val="43"/>
              </w:numPr>
              <w:jc w:val="both"/>
              <w:rPr>
                <w:rFonts w:ascii="Arial" w:hAnsi="Arial" w:cs="Arial"/>
                <w:b w:val="0"/>
                <w:noProof/>
                <w:sz w:val="24"/>
                <w:szCs w:val="24"/>
                <w:lang w:val="mn-MN"/>
              </w:rPr>
            </w:pPr>
            <w:r w:rsidRPr="0096620E">
              <w:rPr>
                <w:rFonts w:ascii="Arial" w:hAnsi="Arial" w:cs="Arial"/>
                <w:b w:val="0"/>
                <w:noProof/>
                <w:sz w:val="24"/>
                <w:szCs w:val="24"/>
                <w:lang w:val="mn-MN"/>
              </w:rPr>
              <w:t xml:space="preserve">Дотоод аудитын үр дүнгээр ямар нэгэн арга хэмжээг цаг </w:t>
            </w:r>
            <w:r>
              <w:rPr>
                <w:rFonts w:ascii="Arial" w:hAnsi="Arial" w:cs="Arial"/>
                <w:b w:val="0"/>
                <w:noProof/>
                <w:sz w:val="24"/>
                <w:szCs w:val="24"/>
                <w:lang w:val="mn-MN"/>
              </w:rPr>
              <w:t xml:space="preserve">хугацаанд нь, </w:t>
            </w:r>
            <w:r w:rsidRPr="0096620E">
              <w:rPr>
                <w:rFonts w:ascii="Arial" w:hAnsi="Arial" w:cs="Arial"/>
                <w:b w:val="0"/>
                <w:noProof/>
                <w:sz w:val="24"/>
                <w:szCs w:val="24"/>
                <w:lang w:val="mn-MN"/>
              </w:rPr>
              <w:t>зохимжтой байдлаар авч хэрэгжүүлнэ</w:t>
            </w:r>
            <w:r>
              <w:rPr>
                <w:rFonts w:ascii="Arial" w:hAnsi="Arial" w:cs="Arial"/>
                <w:b w:val="0"/>
                <w:noProof/>
                <w:sz w:val="24"/>
                <w:szCs w:val="24"/>
              </w:rPr>
              <w:t>;</w:t>
            </w:r>
          </w:p>
          <w:p w:rsidR="0020493B" w:rsidRPr="0096620E" w:rsidRDefault="0020493B" w:rsidP="0020493B">
            <w:pPr>
              <w:pStyle w:val="BodyText2"/>
              <w:numPr>
                <w:ilvl w:val="0"/>
                <w:numId w:val="43"/>
              </w:numPr>
              <w:jc w:val="both"/>
              <w:rPr>
                <w:rFonts w:ascii="Arial" w:hAnsi="Arial" w:cs="Arial"/>
                <w:b w:val="0"/>
                <w:noProof/>
                <w:sz w:val="24"/>
                <w:szCs w:val="24"/>
                <w:lang w:val="mn-MN"/>
              </w:rPr>
            </w:pPr>
            <w:r w:rsidRPr="0096620E">
              <w:rPr>
                <w:rFonts w:ascii="Arial" w:hAnsi="Arial" w:cs="Arial"/>
                <w:b w:val="0"/>
                <w:noProof/>
                <w:sz w:val="24"/>
                <w:szCs w:val="24"/>
                <w:lang w:val="mn-MN"/>
              </w:rPr>
              <w:t>Сайжруулах алив</w:t>
            </w:r>
            <w:r>
              <w:rPr>
                <w:rFonts w:ascii="Arial" w:hAnsi="Arial" w:cs="Arial"/>
                <w:b w:val="0"/>
                <w:noProof/>
                <w:sz w:val="24"/>
                <w:szCs w:val="24"/>
                <w:lang w:val="mn-MN"/>
              </w:rPr>
              <w:t>аа боломжийг гаргаж тодорхойлно</w:t>
            </w:r>
            <w:r>
              <w:rPr>
                <w:rFonts w:ascii="Arial" w:hAnsi="Arial" w:cs="Arial"/>
                <w:b w:val="0"/>
                <w:noProof/>
                <w:sz w:val="24"/>
                <w:szCs w:val="24"/>
              </w:rPr>
              <w:t>;</w:t>
            </w:r>
          </w:p>
          <w:p w:rsidR="0020493B" w:rsidRPr="00BD50DE" w:rsidRDefault="0020493B" w:rsidP="0020493B">
            <w:pPr>
              <w:pStyle w:val="BodyText2"/>
              <w:numPr>
                <w:ilvl w:val="0"/>
                <w:numId w:val="43"/>
              </w:numPr>
              <w:jc w:val="both"/>
              <w:rPr>
                <w:rFonts w:ascii="Arial" w:hAnsi="Arial" w:cs="Arial"/>
                <w:b w:val="0"/>
                <w:noProof/>
                <w:sz w:val="24"/>
                <w:szCs w:val="24"/>
              </w:rPr>
            </w:pPr>
            <w:r w:rsidRPr="00BD50DE">
              <w:rPr>
                <w:rFonts w:ascii="Arial" w:hAnsi="Arial" w:cs="Arial"/>
                <w:b w:val="0"/>
                <w:noProof/>
                <w:sz w:val="24"/>
                <w:szCs w:val="24"/>
                <w:lang w:val="mn-MN"/>
              </w:rPr>
              <w:t>Аудитын үр дүнг баримтжуулна.</w:t>
            </w:r>
          </w:p>
          <w:p w:rsidR="00B6422D" w:rsidRPr="001F1E6C" w:rsidRDefault="00B6422D" w:rsidP="00742A02">
            <w:pPr>
              <w:jc w:val="both"/>
              <w:rPr>
                <w:rFonts w:ascii="Arial" w:hAnsi="Arial" w:cs="Arial"/>
              </w:rPr>
            </w:pPr>
          </w:p>
        </w:tc>
        <w:tc>
          <w:tcPr>
            <w:tcW w:w="497" w:type="dxa"/>
          </w:tcPr>
          <w:p w:rsidR="00B6422D" w:rsidRPr="001F1E6C" w:rsidRDefault="00B6422D" w:rsidP="00B6422D">
            <w:pPr>
              <w:rPr>
                <w:rFonts w:ascii="Arial" w:hAnsi="Arial" w:cs="Arial"/>
                <w:lang w:val="mn-MN"/>
              </w:rPr>
            </w:pPr>
          </w:p>
        </w:tc>
      </w:tr>
      <w:tr w:rsidR="00B6422D" w:rsidRPr="001F1E6C" w:rsidTr="0020493B">
        <w:tc>
          <w:tcPr>
            <w:tcW w:w="5509" w:type="dxa"/>
          </w:tcPr>
          <w:p w:rsidR="00B6422D" w:rsidRPr="001F1E6C" w:rsidRDefault="00B6422D" w:rsidP="00B6422D">
            <w:pPr>
              <w:rPr>
                <w:rFonts w:ascii="Arial" w:hAnsi="Arial" w:cs="Arial"/>
                <w:lang w:val="mn-MN"/>
              </w:rPr>
            </w:pPr>
          </w:p>
          <w:p w:rsidR="00B6422D" w:rsidRPr="001F1E6C" w:rsidRDefault="00B6422D" w:rsidP="00B6422D">
            <w:pPr>
              <w:rPr>
                <w:rFonts w:ascii="Arial" w:hAnsi="Arial" w:cs="Arial"/>
                <w:lang w:val="mn-MN"/>
              </w:rPr>
            </w:pPr>
          </w:p>
          <w:p w:rsidR="000D5A05" w:rsidRPr="001F1E6C" w:rsidRDefault="000D5A05" w:rsidP="00B6422D">
            <w:pPr>
              <w:rPr>
                <w:rFonts w:ascii="Arial" w:hAnsi="Arial" w:cs="Arial"/>
                <w:lang w:val="mn-MN"/>
              </w:rPr>
            </w:pPr>
          </w:p>
          <w:p w:rsidR="000D5A05" w:rsidRPr="001F1E6C" w:rsidRDefault="000D5A05" w:rsidP="00B6422D">
            <w:pPr>
              <w:rPr>
                <w:rFonts w:ascii="Arial" w:hAnsi="Arial" w:cs="Arial"/>
                <w:lang w:val="mn-MN"/>
              </w:rPr>
            </w:pPr>
          </w:p>
        </w:tc>
        <w:tc>
          <w:tcPr>
            <w:tcW w:w="586" w:type="dxa"/>
          </w:tcPr>
          <w:p w:rsidR="00B6422D" w:rsidRPr="001F1E6C" w:rsidRDefault="00B6422D" w:rsidP="00B6422D">
            <w:pPr>
              <w:rPr>
                <w:rFonts w:ascii="Arial" w:hAnsi="Arial" w:cs="Arial"/>
                <w:lang w:val="mn-MN"/>
              </w:rPr>
            </w:pPr>
          </w:p>
        </w:tc>
        <w:tc>
          <w:tcPr>
            <w:tcW w:w="3728" w:type="dxa"/>
          </w:tcPr>
          <w:p w:rsidR="00B6422D" w:rsidRPr="001F1E6C" w:rsidRDefault="00B6422D" w:rsidP="00B6422D">
            <w:pPr>
              <w:rPr>
                <w:rFonts w:ascii="Arial" w:hAnsi="Arial" w:cs="Arial"/>
                <w:lang w:val="mn-MN"/>
              </w:rPr>
            </w:pPr>
          </w:p>
        </w:tc>
        <w:tc>
          <w:tcPr>
            <w:tcW w:w="497" w:type="dxa"/>
          </w:tcPr>
          <w:p w:rsidR="00B6422D" w:rsidRPr="001F1E6C" w:rsidRDefault="00B6422D" w:rsidP="00B6422D">
            <w:pPr>
              <w:rPr>
                <w:rFonts w:ascii="Arial" w:hAnsi="Arial" w:cs="Arial"/>
                <w:lang w:val="mn-MN"/>
              </w:rPr>
            </w:pPr>
          </w:p>
        </w:tc>
      </w:tr>
    </w:tbl>
    <w:p w:rsidR="00B6422D" w:rsidRPr="001F1E6C" w:rsidRDefault="00B6422D" w:rsidP="00B6422D">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0B3CCF" w:rsidRPr="001F1E6C" w:rsidRDefault="000D5A05" w:rsidP="000B3CCF">
      <w:pPr>
        <w:rPr>
          <w:rFonts w:ascii="Arial" w:hAnsi="Arial" w:cs="Arial"/>
        </w:rPr>
      </w:pPr>
      <w:r w:rsidRPr="001F1E6C">
        <w:rPr>
          <w:rFonts w:ascii="Arial" w:hAnsi="Arial" w:cs="Arial"/>
        </w:rPr>
        <w:t xml:space="preserve">                                      </w:t>
      </w:r>
    </w:p>
    <w:p w:rsidR="000D5A05" w:rsidRPr="001F1E6C" w:rsidRDefault="000D5A05" w:rsidP="000D5A05">
      <w:pPr>
        <w:jc w:val="right"/>
        <w:rPr>
          <w:rFonts w:ascii="Arial" w:hAnsi="Arial" w:cs="Arial"/>
        </w:rPr>
      </w:pPr>
    </w:p>
    <w:p w:rsidR="009277FA" w:rsidRPr="001F1E6C" w:rsidRDefault="009277FA" w:rsidP="000D5A05">
      <w:pPr>
        <w:jc w:val="right"/>
        <w:rPr>
          <w:rFonts w:ascii="Arial" w:hAnsi="Arial" w:cs="Arial"/>
        </w:rPr>
      </w:pPr>
    </w:p>
    <w:tbl>
      <w:tblPr>
        <w:tblStyle w:val="TableGrid"/>
        <w:tblW w:w="10320" w:type="dxa"/>
        <w:tblInd w:w="-612" w:type="dxa"/>
        <w:tblLook w:val="01E0"/>
      </w:tblPr>
      <w:tblGrid>
        <w:gridCol w:w="5520"/>
        <w:gridCol w:w="586"/>
        <w:gridCol w:w="3734"/>
        <w:gridCol w:w="480"/>
      </w:tblGrid>
      <w:tr w:rsidR="000D5A05" w:rsidRPr="001F1E6C">
        <w:trPr>
          <w:trHeight w:val="395"/>
        </w:trPr>
        <w:tc>
          <w:tcPr>
            <w:tcW w:w="9840" w:type="dxa"/>
            <w:gridSpan w:val="3"/>
          </w:tcPr>
          <w:p w:rsidR="00B73801" w:rsidRDefault="0020493B" w:rsidP="00B73801">
            <w:pPr>
              <w:rPr>
                <w:rFonts w:ascii="Arial" w:hAnsi="Arial" w:cs="Arial"/>
                <w:lang w:val="mn-MN"/>
              </w:rPr>
            </w:pPr>
            <w:r w:rsidRPr="0096620E">
              <w:rPr>
                <w:rFonts w:ascii="Arial" w:hAnsi="Arial" w:cs="Arial"/>
                <w:noProof/>
                <w:lang w:val="mn-MN"/>
              </w:rPr>
              <w:t xml:space="preserve">8.7 </w:t>
            </w:r>
            <w:r w:rsidRPr="00106D44">
              <w:rPr>
                <w:rFonts w:ascii="Arial" w:hAnsi="Arial" w:cs="Arial"/>
                <w:noProof/>
                <w:lang w:val="mn-MN"/>
              </w:rPr>
              <w:t xml:space="preserve">Залруулах ажиллагаа </w:t>
            </w:r>
            <w:r w:rsidRPr="00106D44">
              <w:rPr>
                <w:rFonts w:ascii="Arial" w:hAnsi="Arial" w:cs="Arial"/>
                <w:noProof/>
              </w:rPr>
              <w:t>(</w:t>
            </w:r>
            <w:r w:rsidRPr="00106D44">
              <w:rPr>
                <w:rFonts w:ascii="Arial" w:hAnsi="Arial" w:cs="Arial"/>
                <w:noProof/>
                <w:lang w:val="mn-MN"/>
              </w:rPr>
              <w:t>А сонголт</w:t>
            </w:r>
            <w:r w:rsidRPr="00106D44">
              <w:rPr>
                <w:rFonts w:ascii="Arial" w:hAnsi="Arial" w:cs="Arial"/>
                <w:noProof/>
              </w:rPr>
              <w:t>)</w:t>
            </w:r>
            <w:r w:rsidR="00C07784" w:rsidRPr="001F1E6C">
              <w:rPr>
                <w:rFonts w:ascii="Arial" w:hAnsi="Arial" w:cs="Arial"/>
              </w:rPr>
              <w:t xml:space="preserve">   </w:t>
            </w:r>
          </w:p>
          <w:p w:rsidR="00C07784" w:rsidRPr="001F1E6C" w:rsidRDefault="00B73801" w:rsidP="00B73801">
            <w:pPr>
              <w:rPr>
                <w:rFonts w:ascii="Arial" w:hAnsi="Arial" w:cs="Arial"/>
              </w:rPr>
            </w:pPr>
            <w:r w:rsidRPr="0096620E">
              <w:rPr>
                <w:rFonts w:ascii="Arial" w:hAnsi="Arial" w:cs="Arial"/>
                <w:noProof/>
                <w:lang w:val="mn-MN"/>
              </w:rPr>
              <w:t xml:space="preserve">8.7.1 Хяналтын байгууллага нь өөрийн үйл ажиллагааны үл тохирлыг илрүүлэх болон удирдах журмыг  </w:t>
            </w:r>
            <w:r>
              <w:rPr>
                <w:rFonts w:ascii="Arial" w:hAnsi="Arial" w:cs="Arial"/>
                <w:noProof/>
                <w:lang w:val="mn-MN"/>
              </w:rPr>
              <w:t xml:space="preserve">тогтоосон </w:t>
            </w:r>
            <w:r w:rsidRPr="0096620E">
              <w:rPr>
                <w:rFonts w:ascii="Arial" w:hAnsi="Arial" w:cs="Arial"/>
                <w:noProof/>
                <w:lang w:val="mn-MN"/>
              </w:rPr>
              <w:t>байна.</w:t>
            </w:r>
            <w:r w:rsidR="00C07784" w:rsidRPr="001F1E6C">
              <w:rPr>
                <w:rFonts w:ascii="Arial" w:hAnsi="Arial" w:cs="Arial"/>
              </w:rPr>
              <w:t xml:space="preserve">        </w:t>
            </w:r>
          </w:p>
        </w:tc>
        <w:tc>
          <w:tcPr>
            <w:tcW w:w="480" w:type="dxa"/>
          </w:tcPr>
          <w:p w:rsidR="000D5A05" w:rsidRPr="001F1E6C" w:rsidRDefault="000D5A05" w:rsidP="000D5A05">
            <w:pPr>
              <w:rPr>
                <w:rFonts w:ascii="Arial" w:hAnsi="Arial" w:cs="Arial"/>
                <w:lang w:val="mn-MN"/>
              </w:rPr>
            </w:pPr>
          </w:p>
        </w:tc>
      </w:tr>
      <w:tr w:rsidR="000D5A05" w:rsidRPr="001F1E6C">
        <w:tc>
          <w:tcPr>
            <w:tcW w:w="5520" w:type="dxa"/>
            <w:vAlign w:val="center"/>
          </w:tcPr>
          <w:p w:rsidR="000D5A05" w:rsidRPr="001F1E6C" w:rsidRDefault="000D5A05" w:rsidP="000D5A05">
            <w:pPr>
              <w:jc w:val="center"/>
              <w:rPr>
                <w:rFonts w:ascii="Arial" w:hAnsi="Arial" w:cs="Arial"/>
                <w:lang w:val="mn-MN"/>
              </w:rPr>
            </w:pPr>
            <w:r w:rsidRPr="001F1E6C">
              <w:rPr>
                <w:rFonts w:ascii="Arial" w:hAnsi="Arial" w:cs="Arial"/>
                <w:lang w:val="mn-MN"/>
              </w:rPr>
              <w:t>Стандартын шаардлагуудад хэрхэн нийцсэн</w:t>
            </w:r>
          </w:p>
          <w:p w:rsidR="000D5A05" w:rsidRPr="001F1E6C" w:rsidRDefault="000D5A05" w:rsidP="000D5A05">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0D5A05" w:rsidRPr="001F1E6C" w:rsidRDefault="000D5A05" w:rsidP="000D5A05">
            <w:pPr>
              <w:rPr>
                <w:rFonts w:ascii="Arial" w:hAnsi="Arial" w:cs="Arial"/>
                <w:lang w:val="mn-MN"/>
              </w:rPr>
            </w:pPr>
            <w:r w:rsidRPr="001F1E6C">
              <w:rPr>
                <w:rFonts w:ascii="Arial" w:hAnsi="Arial" w:cs="Arial"/>
                <w:lang w:val="mn-MN"/>
              </w:rPr>
              <w:t>В</w:t>
            </w:r>
          </w:p>
        </w:tc>
        <w:tc>
          <w:tcPr>
            <w:tcW w:w="3734" w:type="dxa"/>
            <w:vAlign w:val="center"/>
          </w:tcPr>
          <w:p w:rsidR="000D5A05" w:rsidRPr="001F1E6C" w:rsidRDefault="000D5A05" w:rsidP="000D5A05">
            <w:pPr>
              <w:jc w:val="center"/>
              <w:rPr>
                <w:rFonts w:ascii="Arial" w:hAnsi="Arial" w:cs="Arial"/>
                <w:lang w:val="mn-MN"/>
              </w:rPr>
            </w:pPr>
            <w:r w:rsidRPr="001F1E6C">
              <w:rPr>
                <w:rFonts w:ascii="Arial" w:hAnsi="Arial" w:cs="Arial"/>
                <w:lang w:val="mn-MN"/>
              </w:rPr>
              <w:t>Хэрэгжилтэнд илэрсэн зүйлс</w:t>
            </w:r>
          </w:p>
        </w:tc>
        <w:tc>
          <w:tcPr>
            <w:tcW w:w="480" w:type="dxa"/>
          </w:tcPr>
          <w:p w:rsidR="000D5A05" w:rsidRPr="001F1E6C" w:rsidRDefault="000D5A05" w:rsidP="000D5A05">
            <w:pPr>
              <w:rPr>
                <w:rFonts w:ascii="Arial" w:hAnsi="Arial" w:cs="Arial"/>
                <w:lang w:val="mn-MN"/>
              </w:rPr>
            </w:pPr>
            <w:r w:rsidRPr="001F1E6C">
              <w:rPr>
                <w:rFonts w:ascii="Arial" w:hAnsi="Arial" w:cs="Arial"/>
                <w:lang w:val="mn-MN"/>
              </w:rPr>
              <w:t>В</w:t>
            </w:r>
          </w:p>
        </w:tc>
      </w:tr>
      <w:tr w:rsidR="000D5A05" w:rsidRPr="001F1E6C">
        <w:trPr>
          <w:trHeight w:val="423"/>
        </w:trPr>
        <w:tc>
          <w:tcPr>
            <w:tcW w:w="5520" w:type="dxa"/>
            <w:vAlign w:val="center"/>
          </w:tcPr>
          <w:p w:rsidR="000D5A05" w:rsidRPr="001F1E6C" w:rsidRDefault="000D5A05" w:rsidP="000D5A05">
            <w:pPr>
              <w:rPr>
                <w:rFonts w:ascii="Arial" w:hAnsi="Arial" w:cs="Arial"/>
                <w:b/>
                <w:lang w:val="mn-MN"/>
              </w:rPr>
            </w:pPr>
          </w:p>
          <w:p w:rsidR="000D5A05" w:rsidRPr="001F1E6C" w:rsidRDefault="000D5A05" w:rsidP="000D5A05">
            <w:pPr>
              <w:rPr>
                <w:rFonts w:ascii="Arial" w:hAnsi="Arial" w:cs="Arial"/>
                <w:b/>
                <w:lang w:val="mn-MN"/>
              </w:rPr>
            </w:pPr>
          </w:p>
          <w:p w:rsidR="000D5A05" w:rsidRPr="001F1E6C" w:rsidRDefault="000D5A05" w:rsidP="000D5A05">
            <w:pPr>
              <w:rPr>
                <w:rFonts w:ascii="Arial" w:hAnsi="Arial" w:cs="Arial"/>
                <w:b/>
                <w:lang w:val="mn-MN"/>
              </w:rPr>
            </w:pPr>
          </w:p>
          <w:p w:rsidR="000D5A05" w:rsidRPr="001F1E6C" w:rsidRDefault="000D5A05" w:rsidP="000D5A05">
            <w:pPr>
              <w:rPr>
                <w:rFonts w:ascii="Arial" w:hAnsi="Arial" w:cs="Arial"/>
                <w:b/>
                <w:lang w:val="mn-MN"/>
              </w:rPr>
            </w:pPr>
          </w:p>
        </w:tc>
        <w:tc>
          <w:tcPr>
            <w:tcW w:w="586" w:type="dxa"/>
            <w:vAlign w:val="center"/>
          </w:tcPr>
          <w:p w:rsidR="000D5A05" w:rsidRPr="001F1E6C" w:rsidRDefault="000D5A05" w:rsidP="000D5A05">
            <w:pPr>
              <w:rPr>
                <w:rFonts w:ascii="Arial" w:hAnsi="Arial" w:cs="Arial"/>
                <w:b/>
                <w:lang w:val="mn-MN"/>
              </w:rPr>
            </w:pPr>
          </w:p>
        </w:tc>
        <w:tc>
          <w:tcPr>
            <w:tcW w:w="3734" w:type="dxa"/>
            <w:vAlign w:val="center"/>
          </w:tcPr>
          <w:p w:rsidR="000D5A05" w:rsidRPr="001F1E6C" w:rsidRDefault="000D5A05" w:rsidP="000D5A05">
            <w:pPr>
              <w:rPr>
                <w:rFonts w:ascii="Arial" w:hAnsi="Arial" w:cs="Arial"/>
                <w:b/>
                <w:lang w:val="mn-MN"/>
              </w:rPr>
            </w:pPr>
          </w:p>
        </w:tc>
        <w:tc>
          <w:tcPr>
            <w:tcW w:w="480" w:type="dxa"/>
          </w:tcPr>
          <w:p w:rsidR="000D5A05" w:rsidRPr="001F1E6C" w:rsidRDefault="000D5A05" w:rsidP="000D5A05">
            <w:pPr>
              <w:rPr>
                <w:rFonts w:ascii="Arial" w:hAnsi="Arial" w:cs="Arial"/>
                <w:lang w:val="mn-MN"/>
              </w:rPr>
            </w:pPr>
          </w:p>
        </w:tc>
      </w:tr>
      <w:tr w:rsidR="000D5A05" w:rsidRPr="001F1E6C">
        <w:tc>
          <w:tcPr>
            <w:tcW w:w="9840" w:type="dxa"/>
            <w:gridSpan w:val="3"/>
          </w:tcPr>
          <w:p w:rsidR="00C07784" w:rsidRPr="001F1E6C" w:rsidRDefault="00B73801" w:rsidP="00C07784">
            <w:pPr>
              <w:rPr>
                <w:rFonts w:ascii="Arial" w:hAnsi="Arial" w:cs="Arial"/>
                <w:lang w:val="mn-MN"/>
              </w:rPr>
            </w:pPr>
            <w:r w:rsidRPr="0096620E">
              <w:rPr>
                <w:rFonts w:ascii="Arial" w:hAnsi="Arial" w:cs="Arial"/>
                <w:noProof/>
                <w:lang w:val="mn-MN"/>
              </w:rPr>
              <w:t>8.7.2 Хяналтын байгууллага нь үл тохирол дахин давтагдахаас сэргийлэхийн тулд хэрэв шаардлагатай бол үл тохирлын шалтгааныг арилгах арга хэмжээг авч хэрэгжүүлнэ.</w:t>
            </w:r>
          </w:p>
        </w:tc>
        <w:tc>
          <w:tcPr>
            <w:tcW w:w="480" w:type="dxa"/>
          </w:tcPr>
          <w:p w:rsidR="000D5A05" w:rsidRPr="001F1E6C" w:rsidRDefault="000D5A05" w:rsidP="000D5A05">
            <w:pPr>
              <w:rPr>
                <w:rFonts w:ascii="Arial" w:hAnsi="Arial" w:cs="Arial"/>
                <w:lang w:val="mn-MN"/>
              </w:rPr>
            </w:pPr>
          </w:p>
        </w:tc>
      </w:tr>
      <w:tr w:rsidR="000D5A05" w:rsidRPr="001F1E6C">
        <w:tc>
          <w:tcPr>
            <w:tcW w:w="5520" w:type="dxa"/>
          </w:tcPr>
          <w:p w:rsidR="000D5A05" w:rsidRPr="001F1E6C" w:rsidRDefault="000D5A05" w:rsidP="000D5A05">
            <w:pPr>
              <w:rPr>
                <w:rFonts w:ascii="Arial" w:hAnsi="Arial" w:cs="Arial"/>
                <w:lang w:val="mn-MN"/>
              </w:rPr>
            </w:pPr>
          </w:p>
          <w:p w:rsidR="000D5A05" w:rsidRPr="001F1E6C" w:rsidRDefault="000D5A05" w:rsidP="000D5A05">
            <w:pPr>
              <w:rPr>
                <w:rFonts w:ascii="Arial" w:hAnsi="Arial" w:cs="Arial"/>
                <w:lang w:val="mn-MN"/>
              </w:rPr>
            </w:pPr>
          </w:p>
          <w:p w:rsidR="000D5A05" w:rsidRPr="001F1E6C" w:rsidRDefault="000D5A05" w:rsidP="000D5A05">
            <w:pPr>
              <w:rPr>
                <w:rFonts w:ascii="Arial" w:hAnsi="Arial" w:cs="Arial"/>
                <w:lang w:val="mn-MN"/>
              </w:rPr>
            </w:pPr>
          </w:p>
          <w:p w:rsidR="000D5A05" w:rsidRPr="001F1E6C" w:rsidRDefault="000D5A05" w:rsidP="000D5A05">
            <w:pPr>
              <w:rPr>
                <w:rFonts w:ascii="Arial" w:hAnsi="Arial" w:cs="Arial"/>
                <w:lang w:val="mn-MN"/>
              </w:rPr>
            </w:pPr>
          </w:p>
        </w:tc>
        <w:tc>
          <w:tcPr>
            <w:tcW w:w="586" w:type="dxa"/>
          </w:tcPr>
          <w:p w:rsidR="000D5A05" w:rsidRPr="001F1E6C" w:rsidRDefault="000D5A05" w:rsidP="000D5A05">
            <w:pPr>
              <w:rPr>
                <w:rFonts w:ascii="Arial" w:hAnsi="Arial" w:cs="Arial"/>
                <w:lang w:val="mn-MN"/>
              </w:rPr>
            </w:pPr>
          </w:p>
        </w:tc>
        <w:tc>
          <w:tcPr>
            <w:tcW w:w="3734" w:type="dxa"/>
          </w:tcPr>
          <w:p w:rsidR="000D5A05" w:rsidRPr="001F1E6C" w:rsidRDefault="000D5A05" w:rsidP="000D5A05">
            <w:pPr>
              <w:rPr>
                <w:rFonts w:ascii="Arial" w:hAnsi="Arial" w:cs="Arial"/>
                <w:lang w:val="mn-MN"/>
              </w:rPr>
            </w:pPr>
          </w:p>
        </w:tc>
        <w:tc>
          <w:tcPr>
            <w:tcW w:w="480" w:type="dxa"/>
          </w:tcPr>
          <w:p w:rsidR="000D5A05" w:rsidRPr="001F1E6C" w:rsidRDefault="000D5A05" w:rsidP="000D5A05">
            <w:pPr>
              <w:rPr>
                <w:rFonts w:ascii="Arial" w:hAnsi="Arial" w:cs="Arial"/>
                <w:lang w:val="mn-MN"/>
              </w:rPr>
            </w:pPr>
          </w:p>
        </w:tc>
      </w:tr>
      <w:tr w:rsidR="000D5A05" w:rsidRPr="001F1E6C">
        <w:tc>
          <w:tcPr>
            <w:tcW w:w="9840" w:type="dxa"/>
            <w:gridSpan w:val="3"/>
          </w:tcPr>
          <w:p w:rsidR="00C07784" w:rsidRPr="001F1E6C" w:rsidRDefault="0031636C" w:rsidP="0031636C">
            <w:pPr>
              <w:jc w:val="both"/>
              <w:rPr>
                <w:rFonts w:ascii="Arial" w:hAnsi="Arial" w:cs="Arial"/>
              </w:rPr>
            </w:pPr>
            <w:r w:rsidRPr="0096620E">
              <w:rPr>
                <w:rFonts w:ascii="Arial" w:hAnsi="Arial" w:cs="Arial"/>
                <w:noProof/>
                <w:lang w:val="mn-MN"/>
              </w:rPr>
              <w:t>8.7.3 Залруулах ажиллагаа нь с</w:t>
            </w:r>
            <w:r>
              <w:rPr>
                <w:rFonts w:ascii="Arial" w:hAnsi="Arial" w:cs="Arial"/>
                <w:noProof/>
                <w:lang w:val="mn-MN"/>
              </w:rPr>
              <w:t>анаандгүй гарсан асуудлуудыг тохиромжтой байдлаар зохицуулна.</w:t>
            </w:r>
          </w:p>
        </w:tc>
        <w:tc>
          <w:tcPr>
            <w:tcW w:w="480" w:type="dxa"/>
          </w:tcPr>
          <w:p w:rsidR="000D5A05" w:rsidRPr="001F1E6C" w:rsidRDefault="000D5A05" w:rsidP="000D5A05">
            <w:pPr>
              <w:rPr>
                <w:rFonts w:ascii="Arial" w:hAnsi="Arial" w:cs="Arial"/>
                <w:lang w:val="mn-MN"/>
              </w:rPr>
            </w:pPr>
          </w:p>
        </w:tc>
      </w:tr>
      <w:tr w:rsidR="000D5A05" w:rsidRPr="001F1E6C">
        <w:tc>
          <w:tcPr>
            <w:tcW w:w="5520" w:type="dxa"/>
          </w:tcPr>
          <w:p w:rsidR="000D5A05" w:rsidRPr="001F1E6C" w:rsidRDefault="000D5A05" w:rsidP="000D5A05">
            <w:pPr>
              <w:rPr>
                <w:rFonts w:ascii="Arial" w:hAnsi="Arial" w:cs="Arial"/>
                <w:lang w:val="mn-MN"/>
              </w:rPr>
            </w:pPr>
          </w:p>
          <w:p w:rsidR="000D5A05" w:rsidRPr="001F1E6C" w:rsidRDefault="000D5A05" w:rsidP="000D5A05">
            <w:pPr>
              <w:rPr>
                <w:rFonts w:ascii="Arial" w:hAnsi="Arial" w:cs="Arial"/>
                <w:lang w:val="mn-MN"/>
              </w:rPr>
            </w:pPr>
          </w:p>
          <w:p w:rsidR="000D5A05" w:rsidRPr="001F1E6C" w:rsidRDefault="000D5A05" w:rsidP="000D5A05">
            <w:pPr>
              <w:rPr>
                <w:rFonts w:ascii="Arial" w:hAnsi="Arial" w:cs="Arial"/>
                <w:lang w:val="mn-MN"/>
              </w:rPr>
            </w:pPr>
          </w:p>
          <w:p w:rsidR="000D5A05" w:rsidRPr="001F1E6C" w:rsidRDefault="000D5A05" w:rsidP="000D5A05">
            <w:pPr>
              <w:rPr>
                <w:rFonts w:ascii="Arial" w:hAnsi="Arial" w:cs="Arial"/>
                <w:lang w:val="mn-MN"/>
              </w:rPr>
            </w:pPr>
          </w:p>
        </w:tc>
        <w:tc>
          <w:tcPr>
            <w:tcW w:w="586" w:type="dxa"/>
          </w:tcPr>
          <w:p w:rsidR="000D5A05" w:rsidRPr="001F1E6C" w:rsidRDefault="000D5A05" w:rsidP="000D5A05">
            <w:pPr>
              <w:rPr>
                <w:rFonts w:ascii="Arial" w:hAnsi="Arial" w:cs="Arial"/>
                <w:lang w:val="mn-MN"/>
              </w:rPr>
            </w:pPr>
          </w:p>
        </w:tc>
        <w:tc>
          <w:tcPr>
            <w:tcW w:w="3734" w:type="dxa"/>
          </w:tcPr>
          <w:p w:rsidR="000D5A05" w:rsidRPr="001F1E6C" w:rsidRDefault="000D5A05" w:rsidP="000D5A05">
            <w:pPr>
              <w:rPr>
                <w:rFonts w:ascii="Arial" w:hAnsi="Arial" w:cs="Arial"/>
                <w:lang w:val="mn-MN"/>
              </w:rPr>
            </w:pPr>
          </w:p>
        </w:tc>
        <w:tc>
          <w:tcPr>
            <w:tcW w:w="480" w:type="dxa"/>
          </w:tcPr>
          <w:p w:rsidR="000D5A05" w:rsidRPr="001F1E6C" w:rsidRDefault="000D5A05" w:rsidP="000D5A05">
            <w:pPr>
              <w:rPr>
                <w:rFonts w:ascii="Arial" w:hAnsi="Arial" w:cs="Arial"/>
                <w:lang w:val="mn-MN"/>
              </w:rPr>
            </w:pPr>
          </w:p>
        </w:tc>
      </w:tr>
      <w:tr w:rsidR="0031636C" w:rsidRPr="001F1E6C" w:rsidTr="005F7AEC">
        <w:trPr>
          <w:trHeight w:val="417"/>
        </w:trPr>
        <w:tc>
          <w:tcPr>
            <w:tcW w:w="9840" w:type="dxa"/>
            <w:gridSpan w:val="3"/>
            <w:vMerge w:val="restart"/>
          </w:tcPr>
          <w:p w:rsidR="0031636C" w:rsidRPr="0096620E" w:rsidRDefault="0031636C" w:rsidP="00F078FD">
            <w:pPr>
              <w:pStyle w:val="BodyText2"/>
              <w:ind w:left="142"/>
              <w:jc w:val="both"/>
              <w:rPr>
                <w:rFonts w:ascii="Arial" w:hAnsi="Arial" w:cs="Arial"/>
                <w:b w:val="0"/>
                <w:noProof/>
                <w:sz w:val="24"/>
                <w:szCs w:val="24"/>
                <w:lang w:val="mn-MN"/>
              </w:rPr>
            </w:pPr>
            <w:r>
              <w:rPr>
                <w:rFonts w:ascii="Arial" w:hAnsi="Arial" w:cs="Arial"/>
                <w:b w:val="0"/>
                <w:noProof/>
                <w:sz w:val="24"/>
                <w:szCs w:val="24"/>
                <w:lang w:val="mn-MN"/>
              </w:rPr>
              <w:t xml:space="preserve">8.7.4  Залруулах ажиллагааны </w:t>
            </w:r>
            <w:r w:rsidRPr="0096620E">
              <w:rPr>
                <w:rFonts w:ascii="Arial" w:hAnsi="Arial" w:cs="Arial"/>
                <w:b w:val="0"/>
                <w:noProof/>
                <w:sz w:val="24"/>
                <w:szCs w:val="24"/>
                <w:lang w:val="mn-MN"/>
              </w:rPr>
              <w:t xml:space="preserve"> журам нь дараахь шаардлагыг тодорхойлсон байна:</w:t>
            </w:r>
          </w:p>
          <w:p w:rsidR="0031636C" w:rsidRPr="0031636C" w:rsidRDefault="0031636C" w:rsidP="00F078FD">
            <w:pPr>
              <w:pStyle w:val="BodyText2"/>
              <w:numPr>
                <w:ilvl w:val="0"/>
                <w:numId w:val="44"/>
              </w:numPr>
              <w:jc w:val="both"/>
              <w:rPr>
                <w:rFonts w:ascii="Arial" w:hAnsi="Arial" w:cs="Arial"/>
                <w:b w:val="0"/>
                <w:noProof/>
                <w:sz w:val="24"/>
                <w:szCs w:val="24"/>
                <w:lang w:val="mn-MN"/>
              </w:rPr>
            </w:pPr>
            <w:r w:rsidRPr="0031636C">
              <w:rPr>
                <w:rFonts w:ascii="Arial" w:hAnsi="Arial" w:cs="Arial"/>
                <w:b w:val="0"/>
                <w:noProof/>
                <w:sz w:val="24"/>
                <w:szCs w:val="24"/>
                <w:lang w:val="mn-MN"/>
              </w:rPr>
              <w:t>Үл тохирлыг тодорхойлох</w:t>
            </w:r>
            <w:r w:rsidRPr="0031636C">
              <w:rPr>
                <w:rFonts w:ascii="Arial" w:hAnsi="Arial" w:cs="Arial"/>
                <w:b w:val="0"/>
                <w:noProof/>
                <w:sz w:val="24"/>
                <w:szCs w:val="24"/>
              </w:rPr>
              <w:t>;</w:t>
            </w:r>
          </w:p>
          <w:p w:rsidR="0031636C" w:rsidRPr="00BD50DE" w:rsidRDefault="0031636C" w:rsidP="0031636C">
            <w:pPr>
              <w:pStyle w:val="BodyText2"/>
              <w:numPr>
                <w:ilvl w:val="0"/>
                <w:numId w:val="44"/>
              </w:numPr>
              <w:jc w:val="both"/>
              <w:rPr>
                <w:rFonts w:ascii="Arial" w:hAnsi="Arial" w:cs="Arial"/>
                <w:b w:val="0"/>
                <w:noProof/>
                <w:sz w:val="24"/>
                <w:szCs w:val="24"/>
                <w:lang w:val="mn-MN"/>
              </w:rPr>
            </w:pPr>
            <w:r w:rsidRPr="0096620E">
              <w:rPr>
                <w:rFonts w:ascii="Arial" w:hAnsi="Arial" w:cs="Arial"/>
                <w:b w:val="0"/>
                <w:noProof/>
                <w:sz w:val="24"/>
                <w:szCs w:val="24"/>
                <w:lang w:val="mn-MN"/>
              </w:rPr>
              <w:t>Үл тохирлын шалтгааныг тодорхойлох</w:t>
            </w:r>
            <w:r>
              <w:rPr>
                <w:rFonts w:ascii="Arial" w:hAnsi="Arial" w:cs="Arial"/>
                <w:b w:val="0"/>
                <w:noProof/>
                <w:sz w:val="24"/>
                <w:szCs w:val="24"/>
              </w:rPr>
              <w:t>;</w:t>
            </w:r>
          </w:p>
          <w:p w:rsidR="0031636C" w:rsidRPr="00BD50DE" w:rsidRDefault="0031636C" w:rsidP="0031636C">
            <w:pPr>
              <w:pStyle w:val="BodyText2"/>
              <w:numPr>
                <w:ilvl w:val="0"/>
                <w:numId w:val="44"/>
              </w:numPr>
              <w:jc w:val="both"/>
              <w:rPr>
                <w:rFonts w:ascii="Arial" w:hAnsi="Arial" w:cs="Arial"/>
                <w:b w:val="0"/>
                <w:noProof/>
                <w:sz w:val="24"/>
                <w:szCs w:val="24"/>
                <w:lang w:val="mn-MN"/>
              </w:rPr>
            </w:pPr>
            <w:r w:rsidRPr="0096620E">
              <w:rPr>
                <w:rFonts w:ascii="Arial" w:hAnsi="Arial" w:cs="Arial"/>
                <w:b w:val="0"/>
                <w:noProof/>
                <w:sz w:val="24"/>
                <w:szCs w:val="24"/>
                <w:lang w:val="mn-MN"/>
              </w:rPr>
              <w:t>Үл тохирлыг залруулах</w:t>
            </w:r>
            <w:r>
              <w:rPr>
                <w:rFonts w:ascii="Arial" w:hAnsi="Arial" w:cs="Arial"/>
                <w:b w:val="0"/>
                <w:noProof/>
                <w:sz w:val="24"/>
                <w:szCs w:val="24"/>
              </w:rPr>
              <w:t>;</w:t>
            </w:r>
          </w:p>
          <w:p w:rsidR="0031636C" w:rsidRPr="0096620E" w:rsidRDefault="0031636C" w:rsidP="0031636C">
            <w:pPr>
              <w:pStyle w:val="BodyText2"/>
              <w:numPr>
                <w:ilvl w:val="0"/>
                <w:numId w:val="44"/>
              </w:numPr>
              <w:jc w:val="both"/>
              <w:rPr>
                <w:rFonts w:ascii="Arial" w:hAnsi="Arial" w:cs="Arial"/>
                <w:b w:val="0"/>
                <w:noProof/>
                <w:sz w:val="24"/>
                <w:szCs w:val="24"/>
                <w:lang w:val="mn-MN"/>
              </w:rPr>
            </w:pPr>
            <w:r w:rsidRPr="0096620E">
              <w:rPr>
                <w:rFonts w:ascii="Arial" w:hAnsi="Arial" w:cs="Arial"/>
                <w:b w:val="0"/>
                <w:noProof/>
                <w:sz w:val="24"/>
                <w:szCs w:val="24"/>
                <w:lang w:val="mn-MN"/>
              </w:rPr>
              <w:t>Үл тохирол дахин давтагдахгүй гэдгийг батлахын тулд авч хэрэгжүүлсэн арга хэмжээний хэрэгцээг үнэлэх</w:t>
            </w:r>
            <w:r>
              <w:rPr>
                <w:rFonts w:ascii="Arial" w:hAnsi="Arial" w:cs="Arial"/>
                <w:b w:val="0"/>
                <w:noProof/>
                <w:sz w:val="24"/>
                <w:szCs w:val="24"/>
              </w:rPr>
              <w:t>;</w:t>
            </w:r>
          </w:p>
          <w:p w:rsidR="0031636C" w:rsidRPr="0096620E" w:rsidRDefault="0031636C" w:rsidP="0031636C">
            <w:pPr>
              <w:pStyle w:val="BodyText2"/>
              <w:numPr>
                <w:ilvl w:val="0"/>
                <w:numId w:val="44"/>
              </w:numPr>
              <w:jc w:val="both"/>
              <w:rPr>
                <w:rFonts w:ascii="Arial" w:hAnsi="Arial" w:cs="Arial"/>
                <w:b w:val="0"/>
                <w:noProof/>
                <w:sz w:val="24"/>
                <w:szCs w:val="24"/>
                <w:lang w:val="mn-MN"/>
              </w:rPr>
            </w:pPr>
            <w:r w:rsidRPr="0096620E">
              <w:rPr>
                <w:rFonts w:ascii="Arial" w:hAnsi="Arial" w:cs="Arial"/>
                <w:b w:val="0"/>
                <w:noProof/>
                <w:sz w:val="24"/>
                <w:szCs w:val="24"/>
                <w:lang w:val="mn-MN"/>
              </w:rPr>
              <w:t xml:space="preserve"> Шаардлагатай арга хэмжээг тодорхойлох ба цаг хугацаанд нь авч хэрэгжүүлэх</w:t>
            </w:r>
            <w:r>
              <w:rPr>
                <w:rFonts w:ascii="Arial" w:hAnsi="Arial" w:cs="Arial"/>
                <w:b w:val="0"/>
                <w:noProof/>
                <w:sz w:val="24"/>
                <w:szCs w:val="24"/>
              </w:rPr>
              <w:t>;</w:t>
            </w:r>
          </w:p>
          <w:p w:rsidR="005F7AEC" w:rsidRDefault="0031636C" w:rsidP="005F7AEC">
            <w:pPr>
              <w:pStyle w:val="BodyText2"/>
              <w:numPr>
                <w:ilvl w:val="0"/>
                <w:numId w:val="44"/>
              </w:numPr>
              <w:jc w:val="both"/>
              <w:rPr>
                <w:rFonts w:ascii="Arial" w:hAnsi="Arial" w:cs="Arial"/>
                <w:b w:val="0"/>
                <w:noProof/>
                <w:sz w:val="24"/>
                <w:szCs w:val="24"/>
                <w:lang w:val="mn-MN"/>
              </w:rPr>
            </w:pPr>
            <w:r w:rsidRPr="0096620E">
              <w:rPr>
                <w:rFonts w:ascii="Arial" w:hAnsi="Arial" w:cs="Arial"/>
                <w:b w:val="0"/>
                <w:noProof/>
                <w:sz w:val="24"/>
                <w:szCs w:val="24"/>
                <w:lang w:val="mn-MN"/>
              </w:rPr>
              <w:t>Авч хэрэгжүүлсэн арга хэмжээний үр дүнг бүртгэх</w:t>
            </w:r>
            <w:r>
              <w:rPr>
                <w:rFonts w:ascii="Arial" w:hAnsi="Arial" w:cs="Arial"/>
                <w:b w:val="0"/>
                <w:noProof/>
                <w:sz w:val="24"/>
                <w:szCs w:val="24"/>
              </w:rPr>
              <w:t>;</w:t>
            </w:r>
          </w:p>
          <w:p w:rsidR="0031636C" w:rsidRPr="0096620E" w:rsidRDefault="0031636C" w:rsidP="005F7AEC">
            <w:pPr>
              <w:pStyle w:val="BodyText2"/>
              <w:numPr>
                <w:ilvl w:val="0"/>
                <w:numId w:val="44"/>
              </w:numPr>
              <w:jc w:val="both"/>
              <w:rPr>
                <w:rFonts w:ascii="Arial" w:hAnsi="Arial" w:cs="Arial"/>
                <w:b w:val="0"/>
                <w:noProof/>
                <w:sz w:val="24"/>
                <w:szCs w:val="24"/>
                <w:lang w:val="mn-MN"/>
              </w:rPr>
            </w:pPr>
            <w:r w:rsidRPr="0096620E">
              <w:rPr>
                <w:rFonts w:ascii="Arial" w:hAnsi="Arial" w:cs="Arial"/>
                <w:b w:val="0"/>
                <w:noProof/>
                <w:sz w:val="24"/>
                <w:szCs w:val="24"/>
                <w:lang w:val="mn-MN"/>
              </w:rPr>
              <w:t>Залруулах ажиллагааны үр нөлөөнд дүн шинжилгээ хийх</w:t>
            </w:r>
          </w:p>
        </w:tc>
        <w:tc>
          <w:tcPr>
            <w:tcW w:w="480" w:type="dxa"/>
          </w:tcPr>
          <w:p w:rsidR="0031636C" w:rsidRPr="001F1E6C" w:rsidRDefault="0031636C" w:rsidP="000D5A05">
            <w:pPr>
              <w:rPr>
                <w:rFonts w:ascii="Arial" w:hAnsi="Arial" w:cs="Arial"/>
                <w:lang w:val="mn-MN"/>
              </w:rPr>
            </w:pPr>
          </w:p>
        </w:tc>
      </w:tr>
      <w:tr w:rsidR="0031636C" w:rsidRPr="001F1E6C" w:rsidTr="00F078FD">
        <w:tc>
          <w:tcPr>
            <w:tcW w:w="9840" w:type="dxa"/>
            <w:gridSpan w:val="3"/>
            <w:vMerge/>
          </w:tcPr>
          <w:p w:rsidR="0031636C" w:rsidRPr="001F1E6C" w:rsidRDefault="0031636C" w:rsidP="000D5A05">
            <w:pPr>
              <w:rPr>
                <w:rFonts w:ascii="Arial" w:hAnsi="Arial" w:cs="Arial"/>
                <w:lang w:val="mn-MN"/>
              </w:rPr>
            </w:pPr>
          </w:p>
        </w:tc>
        <w:tc>
          <w:tcPr>
            <w:tcW w:w="480" w:type="dxa"/>
          </w:tcPr>
          <w:p w:rsidR="0031636C" w:rsidRPr="001F1E6C" w:rsidRDefault="0031636C" w:rsidP="000D5A05">
            <w:pPr>
              <w:rPr>
                <w:rFonts w:ascii="Arial" w:hAnsi="Arial" w:cs="Arial"/>
                <w:lang w:val="mn-MN"/>
              </w:rPr>
            </w:pPr>
          </w:p>
        </w:tc>
      </w:tr>
      <w:tr w:rsidR="0031636C" w:rsidRPr="001F1E6C">
        <w:tc>
          <w:tcPr>
            <w:tcW w:w="9840" w:type="dxa"/>
            <w:gridSpan w:val="3"/>
          </w:tcPr>
          <w:p w:rsidR="0031636C" w:rsidRPr="001F1E6C" w:rsidRDefault="0031636C" w:rsidP="005F7AEC">
            <w:pPr>
              <w:ind w:left="720"/>
              <w:jc w:val="both"/>
              <w:rPr>
                <w:rFonts w:ascii="Arial" w:hAnsi="Arial" w:cs="Arial"/>
              </w:rPr>
            </w:pPr>
          </w:p>
        </w:tc>
        <w:tc>
          <w:tcPr>
            <w:tcW w:w="480" w:type="dxa"/>
          </w:tcPr>
          <w:p w:rsidR="0031636C" w:rsidRPr="001F1E6C" w:rsidRDefault="0031636C" w:rsidP="00861470">
            <w:pPr>
              <w:rPr>
                <w:rFonts w:ascii="Arial" w:hAnsi="Arial" w:cs="Arial"/>
                <w:lang w:val="mn-MN"/>
              </w:rPr>
            </w:pPr>
          </w:p>
        </w:tc>
      </w:tr>
      <w:tr w:rsidR="0031636C" w:rsidRPr="001F1E6C">
        <w:tc>
          <w:tcPr>
            <w:tcW w:w="5520" w:type="dxa"/>
          </w:tcPr>
          <w:p w:rsidR="0031636C" w:rsidRPr="001F1E6C" w:rsidRDefault="0031636C" w:rsidP="00861470">
            <w:pPr>
              <w:rPr>
                <w:rFonts w:ascii="Arial" w:hAnsi="Arial" w:cs="Arial"/>
                <w:lang w:val="mn-MN"/>
              </w:rPr>
            </w:pPr>
          </w:p>
          <w:p w:rsidR="0031636C" w:rsidRPr="001F1E6C" w:rsidRDefault="0031636C" w:rsidP="00861470">
            <w:pPr>
              <w:rPr>
                <w:rFonts w:ascii="Arial" w:hAnsi="Arial" w:cs="Arial"/>
                <w:lang w:val="mn-MN"/>
              </w:rPr>
            </w:pPr>
          </w:p>
          <w:p w:rsidR="0031636C" w:rsidRPr="001F1E6C" w:rsidRDefault="0031636C" w:rsidP="00861470">
            <w:pPr>
              <w:rPr>
                <w:rFonts w:ascii="Arial" w:hAnsi="Arial" w:cs="Arial"/>
                <w:lang w:val="mn-MN"/>
              </w:rPr>
            </w:pPr>
          </w:p>
          <w:p w:rsidR="0031636C" w:rsidRPr="001F1E6C" w:rsidRDefault="0031636C" w:rsidP="00861470">
            <w:pPr>
              <w:rPr>
                <w:rFonts w:ascii="Arial" w:hAnsi="Arial" w:cs="Arial"/>
                <w:lang w:val="mn-MN"/>
              </w:rPr>
            </w:pPr>
          </w:p>
        </w:tc>
        <w:tc>
          <w:tcPr>
            <w:tcW w:w="586" w:type="dxa"/>
          </w:tcPr>
          <w:p w:rsidR="0031636C" w:rsidRPr="001F1E6C" w:rsidRDefault="0031636C" w:rsidP="00861470">
            <w:pPr>
              <w:rPr>
                <w:rFonts w:ascii="Arial" w:hAnsi="Arial" w:cs="Arial"/>
                <w:lang w:val="mn-MN"/>
              </w:rPr>
            </w:pPr>
          </w:p>
        </w:tc>
        <w:tc>
          <w:tcPr>
            <w:tcW w:w="3734" w:type="dxa"/>
          </w:tcPr>
          <w:p w:rsidR="0031636C" w:rsidRPr="001F1E6C" w:rsidRDefault="0031636C" w:rsidP="00861470">
            <w:pPr>
              <w:rPr>
                <w:rFonts w:ascii="Arial" w:hAnsi="Arial" w:cs="Arial"/>
                <w:lang w:val="mn-MN"/>
              </w:rPr>
            </w:pPr>
          </w:p>
        </w:tc>
        <w:tc>
          <w:tcPr>
            <w:tcW w:w="480" w:type="dxa"/>
          </w:tcPr>
          <w:p w:rsidR="0031636C" w:rsidRPr="001F1E6C" w:rsidRDefault="0031636C" w:rsidP="00861470">
            <w:pPr>
              <w:rPr>
                <w:rFonts w:ascii="Arial" w:hAnsi="Arial" w:cs="Arial"/>
                <w:lang w:val="mn-MN"/>
              </w:rPr>
            </w:pPr>
          </w:p>
        </w:tc>
      </w:tr>
    </w:tbl>
    <w:p w:rsidR="000D5A05" w:rsidRPr="001F1E6C" w:rsidRDefault="000D5A05" w:rsidP="000D5A05">
      <w:pPr>
        <w:rPr>
          <w:rFonts w:ascii="Arial" w:hAnsi="Arial" w:cs="Arial"/>
          <w:lang w:val="mn-MN"/>
        </w:rPr>
      </w:pPr>
    </w:p>
    <w:p w:rsidR="000D5A05" w:rsidRPr="001F1E6C" w:rsidRDefault="000D5A05" w:rsidP="000D5A05">
      <w:pPr>
        <w:rPr>
          <w:rFonts w:ascii="Arial" w:hAnsi="Arial" w:cs="Arial"/>
          <w:lang w:val="mn-MN"/>
        </w:rPr>
      </w:pPr>
    </w:p>
    <w:tbl>
      <w:tblPr>
        <w:tblStyle w:val="TableGrid"/>
        <w:tblW w:w="10207" w:type="dxa"/>
        <w:tblInd w:w="-601" w:type="dxa"/>
        <w:tblLook w:val="01E0"/>
      </w:tblPr>
      <w:tblGrid>
        <w:gridCol w:w="1175"/>
        <w:gridCol w:w="3144"/>
        <w:gridCol w:w="3281"/>
        <w:gridCol w:w="2607"/>
      </w:tblGrid>
      <w:tr w:rsidR="00B30EEB" w:rsidRPr="001F1E6C" w:rsidTr="00B30EEB">
        <w:trPr>
          <w:trHeight w:val="512"/>
        </w:trPr>
        <w:tc>
          <w:tcPr>
            <w:tcW w:w="854" w:type="dxa"/>
            <w:vAlign w:val="center"/>
          </w:tcPr>
          <w:p w:rsidR="00B30EEB" w:rsidRPr="001F1E6C" w:rsidRDefault="00B30EEB" w:rsidP="00B30EEB">
            <w:pPr>
              <w:rPr>
                <w:rFonts w:ascii="Arial" w:hAnsi="Arial" w:cs="Arial"/>
                <w:lang w:val="mn-MN"/>
              </w:rPr>
            </w:pPr>
            <w:r w:rsidRPr="001F1E6C">
              <w:rPr>
                <w:rFonts w:ascii="Arial" w:hAnsi="Arial" w:cs="Arial"/>
                <w:lang w:val="mn-MN"/>
              </w:rPr>
              <w:t>Тайлбар</w:t>
            </w:r>
          </w:p>
        </w:tc>
        <w:tc>
          <w:tcPr>
            <w:tcW w:w="3257" w:type="dxa"/>
            <w:vAlign w:val="center"/>
          </w:tcPr>
          <w:p w:rsidR="00B30EEB" w:rsidRPr="001F1E6C" w:rsidRDefault="00B30EEB" w:rsidP="00B30EEB">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402" w:type="dxa"/>
            <w:vAlign w:val="center"/>
          </w:tcPr>
          <w:p w:rsidR="00B30EEB" w:rsidRPr="001F1E6C" w:rsidRDefault="00B30EEB" w:rsidP="00B30EEB">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94" w:type="dxa"/>
            <w:vAlign w:val="center"/>
          </w:tcPr>
          <w:p w:rsidR="00B30EEB" w:rsidRPr="001F1E6C" w:rsidRDefault="00B30EEB" w:rsidP="00B30EEB">
            <w:pPr>
              <w:rPr>
                <w:rFonts w:ascii="Arial" w:hAnsi="Arial" w:cs="Arial"/>
                <w:lang w:val="mn-MN"/>
              </w:rPr>
            </w:pPr>
            <w:r w:rsidRPr="001F1E6C">
              <w:rPr>
                <w:rFonts w:ascii="Arial" w:hAnsi="Arial" w:cs="Arial"/>
                <w:lang w:val="mn-MN"/>
              </w:rPr>
              <w:t>ҮТ=3 – том үл тохирол илэрсэн</w:t>
            </w:r>
          </w:p>
        </w:tc>
      </w:tr>
    </w:tbl>
    <w:p w:rsidR="000D5A05" w:rsidRDefault="000D5A05" w:rsidP="000D5A05">
      <w:pPr>
        <w:rPr>
          <w:rFonts w:ascii="Arial" w:hAnsi="Arial" w:cs="Arial"/>
          <w:lang w:val="mn-MN"/>
        </w:rPr>
      </w:pPr>
    </w:p>
    <w:p w:rsidR="00304F59" w:rsidRPr="001F1E6C" w:rsidRDefault="00304F59" w:rsidP="00304F59">
      <w:pPr>
        <w:jc w:val="right"/>
        <w:rPr>
          <w:rFonts w:ascii="Arial" w:hAnsi="Arial" w:cs="Arial"/>
        </w:rPr>
      </w:pPr>
    </w:p>
    <w:tbl>
      <w:tblPr>
        <w:tblStyle w:val="TableGrid"/>
        <w:tblW w:w="10320" w:type="dxa"/>
        <w:tblInd w:w="-612" w:type="dxa"/>
        <w:tblLook w:val="01E0"/>
      </w:tblPr>
      <w:tblGrid>
        <w:gridCol w:w="5509"/>
        <w:gridCol w:w="586"/>
        <w:gridCol w:w="3728"/>
        <w:gridCol w:w="497"/>
      </w:tblGrid>
      <w:tr w:rsidR="00304F59" w:rsidRPr="001F1E6C" w:rsidTr="004A333B">
        <w:trPr>
          <w:trHeight w:val="395"/>
        </w:trPr>
        <w:tc>
          <w:tcPr>
            <w:tcW w:w="9823" w:type="dxa"/>
            <w:gridSpan w:val="3"/>
          </w:tcPr>
          <w:p w:rsidR="00304F59" w:rsidRPr="001F1E6C" w:rsidRDefault="004A333B" w:rsidP="004A333B">
            <w:pPr>
              <w:ind w:left="720"/>
              <w:rPr>
                <w:rFonts w:ascii="Arial" w:hAnsi="Arial" w:cs="Arial"/>
              </w:rPr>
            </w:pPr>
            <w:r w:rsidRPr="00BD50DE">
              <w:rPr>
                <w:rFonts w:ascii="Arial" w:hAnsi="Arial" w:cs="Arial"/>
                <w:noProof/>
                <w:lang w:val="mn-MN"/>
              </w:rPr>
              <w:t xml:space="preserve">8.8 Сэргийлэх ажиллагаа </w:t>
            </w:r>
            <w:r w:rsidRPr="00BD50DE">
              <w:rPr>
                <w:rFonts w:ascii="Arial" w:hAnsi="Arial" w:cs="Arial"/>
                <w:noProof/>
              </w:rPr>
              <w:t>(</w:t>
            </w:r>
            <w:r w:rsidRPr="00BD50DE">
              <w:rPr>
                <w:rFonts w:ascii="Arial" w:hAnsi="Arial" w:cs="Arial"/>
                <w:noProof/>
                <w:lang w:val="mn-MN"/>
              </w:rPr>
              <w:t>А сонголт</w:t>
            </w:r>
            <w:r w:rsidRPr="00BD50DE">
              <w:rPr>
                <w:rFonts w:ascii="Arial" w:hAnsi="Arial" w:cs="Arial"/>
                <w:noProof/>
              </w:rPr>
              <w:t>)</w:t>
            </w:r>
          </w:p>
        </w:tc>
        <w:tc>
          <w:tcPr>
            <w:tcW w:w="497" w:type="dxa"/>
          </w:tcPr>
          <w:p w:rsidR="00304F59" w:rsidRPr="001F1E6C" w:rsidRDefault="00304F59" w:rsidP="009A6E0B">
            <w:pPr>
              <w:rPr>
                <w:rFonts w:ascii="Arial" w:hAnsi="Arial" w:cs="Arial"/>
                <w:lang w:val="mn-MN"/>
              </w:rPr>
            </w:pPr>
          </w:p>
        </w:tc>
      </w:tr>
      <w:tr w:rsidR="00304F59" w:rsidRPr="001F1E6C" w:rsidTr="004A333B">
        <w:tc>
          <w:tcPr>
            <w:tcW w:w="5509" w:type="dxa"/>
            <w:vAlign w:val="center"/>
          </w:tcPr>
          <w:p w:rsidR="00304F59" w:rsidRPr="001F1E6C" w:rsidRDefault="00304F59" w:rsidP="009A6E0B">
            <w:pPr>
              <w:jc w:val="center"/>
              <w:rPr>
                <w:rFonts w:ascii="Arial" w:hAnsi="Arial" w:cs="Arial"/>
                <w:lang w:val="mn-MN"/>
              </w:rPr>
            </w:pPr>
            <w:r w:rsidRPr="001F1E6C">
              <w:rPr>
                <w:rFonts w:ascii="Arial" w:hAnsi="Arial" w:cs="Arial"/>
                <w:lang w:val="mn-MN"/>
              </w:rPr>
              <w:t>Стандартын шаардлагуудад хэрхэн нийцсэн</w:t>
            </w:r>
          </w:p>
          <w:p w:rsidR="00304F59" w:rsidRPr="001F1E6C" w:rsidRDefault="00304F59" w:rsidP="009A6E0B">
            <w:pPr>
              <w:jc w:val="center"/>
              <w:rPr>
                <w:rFonts w:ascii="Arial" w:hAnsi="Arial" w:cs="Arial"/>
                <w:lang w:val="mn-MN"/>
              </w:rPr>
            </w:pPr>
            <w:r w:rsidRPr="001F1E6C">
              <w:rPr>
                <w:rFonts w:ascii="Arial" w:hAnsi="Arial" w:cs="Arial"/>
                <w:lang w:val="mn-MN"/>
              </w:rPr>
              <w:t>болох, хаана баримтжуулсан байна вэ?</w:t>
            </w:r>
          </w:p>
        </w:tc>
        <w:tc>
          <w:tcPr>
            <w:tcW w:w="586" w:type="dxa"/>
          </w:tcPr>
          <w:p w:rsidR="00304F59" w:rsidRPr="001F1E6C" w:rsidRDefault="006645C9" w:rsidP="009A6E0B">
            <w:pPr>
              <w:rPr>
                <w:rFonts w:ascii="Arial" w:hAnsi="Arial" w:cs="Arial"/>
                <w:lang w:val="mn-MN"/>
              </w:rPr>
            </w:pPr>
            <w:r w:rsidRPr="001F1E6C">
              <w:rPr>
                <w:rFonts w:ascii="Arial" w:hAnsi="Arial" w:cs="Arial"/>
                <w:lang w:val="mn-MN"/>
              </w:rPr>
              <w:t>ҮТ</w:t>
            </w:r>
          </w:p>
        </w:tc>
        <w:tc>
          <w:tcPr>
            <w:tcW w:w="3728" w:type="dxa"/>
            <w:vAlign w:val="center"/>
          </w:tcPr>
          <w:p w:rsidR="00304F59" w:rsidRPr="001F1E6C" w:rsidRDefault="00304F59" w:rsidP="009A6E0B">
            <w:pPr>
              <w:jc w:val="center"/>
              <w:rPr>
                <w:rFonts w:ascii="Arial" w:hAnsi="Arial" w:cs="Arial"/>
                <w:lang w:val="mn-MN"/>
              </w:rPr>
            </w:pPr>
            <w:r w:rsidRPr="001F1E6C">
              <w:rPr>
                <w:rFonts w:ascii="Arial" w:hAnsi="Arial" w:cs="Arial"/>
                <w:lang w:val="mn-MN"/>
              </w:rPr>
              <w:t>Хэрэгжилтэнд илэрсэн зүйлс</w:t>
            </w:r>
          </w:p>
        </w:tc>
        <w:tc>
          <w:tcPr>
            <w:tcW w:w="497" w:type="dxa"/>
          </w:tcPr>
          <w:p w:rsidR="00304F59" w:rsidRPr="001F1E6C" w:rsidRDefault="006645C9" w:rsidP="009A6E0B">
            <w:pPr>
              <w:rPr>
                <w:rFonts w:ascii="Arial" w:hAnsi="Arial" w:cs="Arial"/>
                <w:lang w:val="mn-MN"/>
              </w:rPr>
            </w:pPr>
            <w:r w:rsidRPr="001F1E6C">
              <w:rPr>
                <w:rFonts w:ascii="Arial" w:hAnsi="Arial" w:cs="Arial"/>
                <w:lang w:val="mn-MN"/>
              </w:rPr>
              <w:t>ҮТ</w:t>
            </w:r>
          </w:p>
        </w:tc>
      </w:tr>
      <w:tr w:rsidR="00304F59" w:rsidRPr="001F1E6C" w:rsidTr="004A333B">
        <w:trPr>
          <w:trHeight w:val="423"/>
        </w:trPr>
        <w:tc>
          <w:tcPr>
            <w:tcW w:w="5509" w:type="dxa"/>
            <w:vAlign w:val="center"/>
          </w:tcPr>
          <w:p w:rsidR="00304F59" w:rsidRPr="001F1E6C" w:rsidRDefault="00304F59" w:rsidP="009A6E0B">
            <w:pPr>
              <w:rPr>
                <w:rFonts w:ascii="Arial" w:hAnsi="Arial" w:cs="Arial"/>
                <w:b/>
                <w:lang w:val="mn-MN"/>
              </w:rPr>
            </w:pPr>
          </w:p>
          <w:p w:rsidR="00304F59" w:rsidRPr="001F1E6C" w:rsidRDefault="00304F59" w:rsidP="009A6E0B">
            <w:pPr>
              <w:rPr>
                <w:rFonts w:ascii="Arial" w:hAnsi="Arial" w:cs="Arial"/>
                <w:b/>
                <w:lang w:val="mn-MN"/>
              </w:rPr>
            </w:pPr>
          </w:p>
          <w:p w:rsidR="00304F59" w:rsidRPr="001F1E6C" w:rsidRDefault="00304F59" w:rsidP="009A6E0B">
            <w:pPr>
              <w:rPr>
                <w:rFonts w:ascii="Arial" w:hAnsi="Arial" w:cs="Arial"/>
                <w:b/>
                <w:lang w:val="mn-MN"/>
              </w:rPr>
            </w:pPr>
          </w:p>
        </w:tc>
        <w:tc>
          <w:tcPr>
            <w:tcW w:w="586" w:type="dxa"/>
            <w:vAlign w:val="center"/>
          </w:tcPr>
          <w:p w:rsidR="00304F59" w:rsidRPr="001F1E6C" w:rsidRDefault="00304F59" w:rsidP="009A6E0B">
            <w:pPr>
              <w:rPr>
                <w:rFonts w:ascii="Arial" w:hAnsi="Arial" w:cs="Arial"/>
                <w:b/>
                <w:lang w:val="mn-MN"/>
              </w:rPr>
            </w:pPr>
          </w:p>
        </w:tc>
        <w:tc>
          <w:tcPr>
            <w:tcW w:w="3728" w:type="dxa"/>
            <w:vAlign w:val="center"/>
          </w:tcPr>
          <w:p w:rsidR="00304F59" w:rsidRPr="001F1E6C" w:rsidRDefault="00304F59" w:rsidP="009A6E0B">
            <w:pPr>
              <w:rPr>
                <w:rFonts w:ascii="Arial" w:hAnsi="Arial" w:cs="Arial"/>
                <w:b/>
                <w:lang w:val="mn-MN"/>
              </w:rPr>
            </w:pPr>
          </w:p>
        </w:tc>
        <w:tc>
          <w:tcPr>
            <w:tcW w:w="497" w:type="dxa"/>
          </w:tcPr>
          <w:p w:rsidR="00304F59" w:rsidRPr="001F1E6C" w:rsidRDefault="00304F59" w:rsidP="009A6E0B">
            <w:pPr>
              <w:rPr>
                <w:rFonts w:ascii="Arial" w:hAnsi="Arial" w:cs="Arial"/>
                <w:lang w:val="mn-MN"/>
              </w:rPr>
            </w:pPr>
          </w:p>
        </w:tc>
      </w:tr>
      <w:tr w:rsidR="00304F59" w:rsidRPr="001F1E6C" w:rsidTr="004A333B">
        <w:trPr>
          <w:trHeight w:val="515"/>
        </w:trPr>
        <w:tc>
          <w:tcPr>
            <w:tcW w:w="9823" w:type="dxa"/>
            <w:gridSpan w:val="3"/>
            <w:vAlign w:val="center"/>
          </w:tcPr>
          <w:p w:rsidR="004A333B" w:rsidRPr="0096620E" w:rsidRDefault="004A333B" w:rsidP="004A333B">
            <w:pPr>
              <w:pStyle w:val="BodyText2"/>
              <w:jc w:val="both"/>
              <w:rPr>
                <w:rFonts w:ascii="Arial" w:hAnsi="Arial" w:cs="Arial"/>
                <w:b w:val="0"/>
                <w:noProof/>
                <w:sz w:val="24"/>
                <w:szCs w:val="24"/>
                <w:lang w:val="mn-MN"/>
              </w:rPr>
            </w:pPr>
            <w:r w:rsidRPr="0096620E">
              <w:rPr>
                <w:rFonts w:ascii="Arial" w:hAnsi="Arial" w:cs="Arial"/>
                <w:b w:val="0"/>
                <w:noProof/>
                <w:sz w:val="24"/>
                <w:szCs w:val="24"/>
                <w:lang w:val="mn-MN"/>
              </w:rPr>
              <w:t xml:space="preserve">8.8.1 </w:t>
            </w:r>
            <w:r>
              <w:rPr>
                <w:rFonts w:ascii="Arial" w:hAnsi="Arial" w:cs="Arial"/>
                <w:b w:val="0"/>
                <w:noProof/>
                <w:sz w:val="24"/>
                <w:szCs w:val="24"/>
                <w:lang w:val="mn-MN"/>
              </w:rPr>
              <w:t>Х</w:t>
            </w:r>
            <w:r w:rsidRPr="0096620E">
              <w:rPr>
                <w:rFonts w:ascii="Arial" w:hAnsi="Arial" w:cs="Arial"/>
                <w:b w:val="0"/>
                <w:noProof/>
                <w:sz w:val="24"/>
                <w:szCs w:val="24"/>
                <w:lang w:val="mn-MN"/>
              </w:rPr>
              <w:t>яналтын байгууллага  болзошгүй үл тохирлын шалтгааныг арилгахын тулд сэргийлэх ажиллагааг явуулах журмыг тогтооно.</w:t>
            </w:r>
          </w:p>
          <w:p w:rsidR="00304F59" w:rsidRPr="001F1E6C" w:rsidRDefault="00304F59" w:rsidP="004A333B">
            <w:pPr>
              <w:rPr>
                <w:rFonts w:ascii="Arial" w:hAnsi="Arial" w:cs="Arial"/>
                <w:lang w:val="mn-MN"/>
              </w:rPr>
            </w:pPr>
          </w:p>
        </w:tc>
        <w:tc>
          <w:tcPr>
            <w:tcW w:w="497" w:type="dxa"/>
          </w:tcPr>
          <w:p w:rsidR="00304F59" w:rsidRPr="001F1E6C" w:rsidRDefault="00304F59" w:rsidP="009A6E0B">
            <w:pPr>
              <w:rPr>
                <w:rFonts w:ascii="Arial" w:hAnsi="Arial" w:cs="Arial"/>
                <w:lang w:val="mn-MN"/>
              </w:rPr>
            </w:pPr>
          </w:p>
        </w:tc>
      </w:tr>
      <w:tr w:rsidR="00304F59" w:rsidRPr="001F1E6C" w:rsidTr="004A333B">
        <w:trPr>
          <w:trHeight w:val="897"/>
        </w:trPr>
        <w:tc>
          <w:tcPr>
            <w:tcW w:w="5509" w:type="dxa"/>
            <w:vAlign w:val="center"/>
          </w:tcPr>
          <w:p w:rsidR="00304F59" w:rsidRPr="001F1E6C" w:rsidRDefault="00304F59" w:rsidP="009A6E0B">
            <w:pPr>
              <w:rPr>
                <w:rFonts w:ascii="Arial" w:hAnsi="Arial" w:cs="Arial"/>
                <w:lang w:val="mn-MN"/>
              </w:rPr>
            </w:pPr>
          </w:p>
          <w:p w:rsidR="00304F59" w:rsidRPr="001F1E6C" w:rsidRDefault="00304F59" w:rsidP="009A6E0B">
            <w:pPr>
              <w:rPr>
                <w:rFonts w:ascii="Arial" w:hAnsi="Arial" w:cs="Arial"/>
                <w:lang w:val="mn-MN"/>
              </w:rPr>
            </w:pPr>
          </w:p>
          <w:p w:rsidR="00304F59" w:rsidRPr="001F1E6C" w:rsidRDefault="00304F59" w:rsidP="009A6E0B">
            <w:pPr>
              <w:rPr>
                <w:rFonts w:ascii="Arial" w:hAnsi="Arial" w:cs="Arial"/>
                <w:lang w:val="mn-MN"/>
              </w:rPr>
            </w:pPr>
          </w:p>
        </w:tc>
        <w:tc>
          <w:tcPr>
            <w:tcW w:w="586" w:type="dxa"/>
            <w:vAlign w:val="center"/>
          </w:tcPr>
          <w:p w:rsidR="00304F59" w:rsidRPr="001F1E6C" w:rsidRDefault="00304F59" w:rsidP="009A6E0B">
            <w:pPr>
              <w:rPr>
                <w:rFonts w:ascii="Arial" w:hAnsi="Arial" w:cs="Arial"/>
                <w:lang w:val="mn-MN"/>
              </w:rPr>
            </w:pPr>
          </w:p>
        </w:tc>
        <w:tc>
          <w:tcPr>
            <w:tcW w:w="3728" w:type="dxa"/>
            <w:vAlign w:val="center"/>
          </w:tcPr>
          <w:p w:rsidR="00304F59" w:rsidRPr="001F1E6C" w:rsidRDefault="00304F59" w:rsidP="009A6E0B">
            <w:pPr>
              <w:rPr>
                <w:rFonts w:ascii="Arial" w:hAnsi="Arial" w:cs="Arial"/>
                <w:lang w:val="mn-MN"/>
              </w:rPr>
            </w:pPr>
          </w:p>
        </w:tc>
        <w:tc>
          <w:tcPr>
            <w:tcW w:w="497" w:type="dxa"/>
          </w:tcPr>
          <w:p w:rsidR="00304F59" w:rsidRPr="001F1E6C" w:rsidRDefault="00304F59" w:rsidP="009A6E0B">
            <w:pPr>
              <w:rPr>
                <w:rFonts w:ascii="Arial" w:hAnsi="Arial" w:cs="Arial"/>
                <w:lang w:val="mn-MN"/>
              </w:rPr>
            </w:pPr>
          </w:p>
        </w:tc>
      </w:tr>
      <w:tr w:rsidR="004A333B" w:rsidRPr="001F1E6C" w:rsidTr="004A333B">
        <w:tc>
          <w:tcPr>
            <w:tcW w:w="9823" w:type="dxa"/>
            <w:gridSpan w:val="3"/>
          </w:tcPr>
          <w:p w:rsidR="004A333B" w:rsidRDefault="004A333B" w:rsidP="00F078FD">
            <w:pPr>
              <w:pStyle w:val="BodyText2"/>
              <w:jc w:val="both"/>
              <w:rPr>
                <w:rFonts w:ascii="Arial" w:hAnsi="Arial" w:cs="Arial"/>
                <w:b w:val="0"/>
                <w:noProof/>
                <w:sz w:val="24"/>
                <w:szCs w:val="24"/>
                <w:lang w:val="mn-MN"/>
              </w:rPr>
            </w:pPr>
            <w:r w:rsidRPr="0096620E">
              <w:rPr>
                <w:rFonts w:ascii="Arial" w:hAnsi="Arial" w:cs="Arial"/>
                <w:b w:val="0"/>
                <w:noProof/>
                <w:sz w:val="24"/>
                <w:szCs w:val="24"/>
                <w:lang w:val="mn-MN"/>
              </w:rPr>
              <w:t>8.8.2 Авсан сэргийлэх ажиллагаа нь гарч болох асуудлын болзошгүй нөлөөлөлд тохирсон байна. ТАЙЛБАР:</w:t>
            </w:r>
            <w:r>
              <w:rPr>
                <w:rFonts w:ascii="Arial" w:hAnsi="Arial" w:cs="Arial"/>
                <w:b w:val="0"/>
                <w:noProof/>
                <w:sz w:val="24"/>
                <w:szCs w:val="24"/>
                <w:lang w:val="mn-MN"/>
              </w:rPr>
              <w:t xml:space="preserve"> </w:t>
            </w:r>
            <w:r w:rsidRPr="0096620E">
              <w:rPr>
                <w:rFonts w:ascii="Arial" w:hAnsi="Arial" w:cs="Arial"/>
                <w:b w:val="0"/>
                <w:noProof/>
                <w:sz w:val="24"/>
                <w:szCs w:val="24"/>
                <w:lang w:val="mn-MN"/>
              </w:rPr>
              <w:t>Залруулах бо</w:t>
            </w:r>
            <w:r>
              <w:rPr>
                <w:rFonts w:ascii="Arial" w:hAnsi="Arial" w:cs="Arial"/>
                <w:b w:val="0"/>
                <w:noProof/>
                <w:sz w:val="24"/>
                <w:szCs w:val="24"/>
                <w:lang w:val="mn-MN"/>
              </w:rPr>
              <w:t xml:space="preserve">лон сэргийлэх ажиллагааны журмууд </w:t>
            </w:r>
            <w:r>
              <w:rPr>
                <w:rFonts w:ascii="Arial" w:hAnsi="Arial" w:cs="Arial"/>
                <w:b w:val="0"/>
                <w:noProof/>
                <w:sz w:val="24"/>
                <w:szCs w:val="24"/>
                <w:lang w:val="mn-MN"/>
              </w:rPr>
              <w:lastRenderedPageBreak/>
              <w:t>тусдаа бай</w:t>
            </w:r>
            <w:r w:rsidRPr="0096620E">
              <w:rPr>
                <w:rFonts w:ascii="Arial" w:hAnsi="Arial" w:cs="Arial"/>
                <w:b w:val="0"/>
                <w:noProof/>
                <w:sz w:val="24"/>
                <w:szCs w:val="24"/>
                <w:lang w:val="mn-MN"/>
              </w:rPr>
              <w:t>х албагүй</w:t>
            </w:r>
            <w:r>
              <w:rPr>
                <w:rFonts w:ascii="Arial" w:hAnsi="Arial" w:cs="Arial"/>
                <w:b w:val="0"/>
                <w:noProof/>
                <w:sz w:val="24"/>
                <w:szCs w:val="24"/>
                <w:lang w:val="mn-MN"/>
              </w:rPr>
              <w:t>.</w:t>
            </w:r>
          </w:p>
        </w:tc>
        <w:tc>
          <w:tcPr>
            <w:tcW w:w="497" w:type="dxa"/>
          </w:tcPr>
          <w:p w:rsidR="004A333B" w:rsidRPr="001F1E6C" w:rsidRDefault="004A333B" w:rsidP="009A6E0B">
            <w:pPr>
              <w:rPr>
                <w:rFonts w:ascii="Arial" w:hAnsi="Arial" w:cs="Arial"/>
                <w:lang w:val="mn-MN"/>
              </w:rPr>
            </w:pPr>
          </w:p>
        </w:tc>
      </w:tr>
      <w:tr w:rsidR="004A333B" w:rsidRPr="001F1E6C" w:rsidTr="004A333B">
        <w:tc>
          <w:tcPr>
            <w:tcW w:w="5509" w:type="dxa"/>
          </w:tcPr>
          <w:p w:rsidR="004A333B" w:rsidRDefault="004A333B" w:rsidP="00F078FD">
            <w:pPr>
              <w:pStyle w:val="BodyText2"/>
              <w:jc w:val="both"/>
              <w:rPr>
                <w:rFonts w:ascii="Arial" w:hAnsi="Arial" w:cs="Arial"/>
                <w:b w:val="0"/>
                <w:sz w:val="24"/>
                <w:szCs w:val="24"/>
                <w:lang w:val="mn-MN"/>
              </w:rPr>
            </w:pPr>
          </w:p>
          <w:p w:rsidR="00E95060" w:rsidRDefault="00E95060" w:rsidP="00F078FD">
            <w:pPr>
              <w:pStyle w:val="BodyText2"/>
              <w:jc w:val="both"/>
              <w:rPr>
                <w:rFonts w:ascii="Arial" w:hAnsi="Arial" w:cs="Arial"/>
                <w:b w:val="0"/>
                <w:sz w:val="24"/>
                <w:szCs w:val="24"/>
                <w:lang w:val="mn-MN"/>
              </w:rPr>
            </w:pPr>
          </w:p>
          <w:p w:rsidR="00E95060" w:rsidRPr="00E95060" w:rsidRDefault="00E95060" w:rsidP="00F078FD">
            <w:pPr>
              <w:pStyle w:val="BodyText2"/>
              <w:jc w:val="both"/>
              <w:rPr>
                <w:rFonts w:ascii="Arial" w:hAnsi="Arial" w:cs="Arial"/>
                <w:b w:val="0"/>
                <w:sz w:val="24"/>
                <w:szCs w:val="24"/>
                <w:lang w:val="mn-MN"/>
              </w:rPr>
            </w:pPr>
          </w:p>
        </w:tc>
        <w:tc>
          <w:tcPr>
            <w:tcW w:w="586" w:type="dxa"/>
          </w:tcPr>
          <w:p w:rsidR="004A333B" w:rsidRPr="001F1E6C" w:rsidRDefault="004A333B" w:rsidP="009A6E0B">
            <w:pPr>
              <w:rPr>
                <w:rFonts w:ascii="Arial" w:hAnsi="Arial" w:cs="Arial"/>
                <w:lang w:val="mn-MN"/>
              </w:rPr>
            </w:pPr>
          </w:p>
        </w:tc>
        <w:tc>
          <w:tcPr>
            <w:tcW w:w="3728" w:type="dxa"/>
          </w:tcPr>
          <w:p w:rsidR="004A333B" w:rsidRPr="001F1E6C" w:rsidRDefault="004A333B" w:rsidP="009A6E0B">
            <w:pPr>
              <w:rPr>
                <w:rFonts w:ascii="Arial" w:hAnsi="Arial" w:cs="Arial"/>
                <w:lang w:val="mn-MN"/>
              </w:rPr>
            </w:pPr>
          </w:p>
        </w:tc>
        <w:tc>
          <w:tcPr>
            <w:tcW w:w="497" w:type="dxa"/>
          </w:tcPr>
          <w:p w:rsidR="004A333B" w:rsidRPr="001F1E6C" w:rsidRDefault="004A333B" w:rsidP="009A6E0B">
            <w:pPr>
              <w:rPr>
                <w:rFonts w:ascii="Arial" w:hAnsi="Arial" w:cs="Arial"/>
                <w:lang w:val="mn-MN"/>
              </w:rPr>
            </w:pPr>
          </w:p>
        </w:tc>
      </w:tr>
    </w:tbl>
    <w:p w:rsidR="008D25AD" w:rsidRPr="001F1E6C" w:rsidRDefault="008D25AD" w:rsidP="008D25AD">
      <w:pPr>
        <w:rPr>
          <w:rFonts w:ascii="Arial" w:hAnsi="Arial" w:cs="Arial"/>
          <w:lang w:val="mn-MN"/>
        </w:rPr>
      </w:pPr>
    </w:p>
    <w:tbl>
      <w:tblPr>
        <w:tblStyle w:val="TableGrid"/>
        <w:tblW w:w="10207" w:type="dxa"/>
        <w:tblInd w:w="-601" w:type="dxa"/>
        <w:tblLook w:val="01E0"/>
      </w:tblPr>
      <w:tblGrid>
        <w:gridCol w:w="76"/>
        <w:gridCol w:w="1099"/>
        <w:gridCol w:w="209"/>
        <w:gridCol w:w="2935"/>
        <w:gridCol w:w="3281"/>
        <w:gridCol w:w="2589"/>
        <w:gridCol w:w="18"/>
      </w:tblGrid>
      <w:tr w:rsidR="00E95060" w:rsidRPr="001F1E6C" w:rsidTr="003847AD">
        <w:trPr>
          <w:trHeight w:val="512"/>
        </w:trPr>
        <w:tc>
          <w:tcPr>
            <w:tcW w:w="1175" w:type="dxa"/>
            <w:gridSpan w:val="2"/>
            <w:vAlign w:val="center"/>
          </w:tcPr>
          <w:p w:rsidR="00E95060" w:rsidRPr="001F1E6C" w:rsidRDefault="00E95060" w:rsidP="00860123">
            <w:pPr>
              <w:rPr>
                <w:rFonts w:ascii="Arial" w:hAnsi="Arial" w:cs="Arial"/>
                <w:lang w:val="mn-MN"/>
              </w:rPr>
            </w:pPr>
            <w:r w:rsidRPr="001F1E6C">
              <w:rPr>
                <w:rFonts w:ascii="Arial" w:hAnsi="Arial" w:cs="Arial"/>
                <w:lang w:val="mn-MN"/>
              </w:rPr>
              <w:t>Тайлбар</w:t>
            </w:r>
          </w:p>
        </w:tc>
        <w:tc>
          <w:tcPr>
            <w:tcW w:w="3144" w:type="dxa"/>
            <w:gridSpan w:val="2"/>
            <w:vAlign w:val="center"/>
          </w:tcPr>
          <w:p w:rsidR="00E95060" w:rsidRPr="001F1E6C" w:rsidRDefault="00E95060" w:rsidP="00860123">
            <w:pPr>
              <w:rPr>
                <w:rFonts w:ascii="Arial" w:hAnsi="Arial" w:cs="Arial"/>
                <w:lang w:val="mn-MN"/>
              </w:rPr>
            </w:pPr>
            <w:r w:rsidRPr="001F1E6C">
              <w:rPr>
                <w:rFonts w:ascii="Arial" w:hAnsi="Arial" w:cs="Arial"/>
                <w:lang w:val="mn-MN"/>
              </w:rPr>
              <w:t>ҮТ</w:t>
            </w:r>
            <w:r w:rsidRPr="001F1E6C">
              <w:rPr>
                <w:rFonts w:ascii="Arial" w:hAnsi="Arial" w:cs="Arial"/>
              </w:rPr>
              <w:t>=1</w:t>
            </w:r>
            <w:r w:rsidRPr="001F1E6C">
              <w:rPr>
                <w:rFonts w:ascii="Arial" w:hAnsi="Arial" w:cs="Arial"/>
                <w:lang w:val="mn-MN"/>
              </w:rPr>
              <w:t>- үл тохирол илрээгүй</w:t>
            </w:r>
          </w:p>
        </w:tc>
        <w:tc>
          <w:tcPr>
            <w:tcW w:w="3281" w:type="dxa"/>
            <w:vAlign w:val="center"/>
          </w:tcPr>
          <w:p w:rsidR="00E95060" w:rsidRPr="001F1E6C" w:rsidRDefault="00E95060" w:rsidP="00860123">
            <w:pPr>
              <w:rPr>
                <w:rFonts w:ascii="Arial" w:hAnsi="Arial" w:cs="Arial"/>
                <w:lang w:val="mn-MN"/>
              </w:rPr>
            </w:pPr>
            <w:r w:rsidRPr="001F1E6C">
              <w:rPr>
                <w:rFonts w:ascii="Arial" w:hAnsi="Arial" w:cs="Arial"/>
                <w:lang w:val="mn-MN"/>
              </w:rPr>
              <w:t>ҮТ=2-</w:t>
            </w:r>
            <w:r w:rsidRPr="001F1E6C">
              <w:rPr>
                <w:rFonts w:ascii="Arial" w:hAnsi="Arial" w:cs="Arial"/>
                <w:b/>
                <w:lang w:val="mn-MN"/>
              </w:rPr>
              <w:t>жижиг үл тохирол илэрсэн</w:t>
            </w:r>
          </w:p>
        </w:tc>
        <w:tc>
          <w:tcPr>
            <w:tcW w:w="2607" w:type="dxa"/>
            <w:gridSpan w:val="2"/>
            <w:vAlign w:val="center"/>
          </w:tcPr>
          <w:p w:rsidR="00E95060" w:rsidRPr="001F1E6C" w:rsidRDefault="00E95060" w:rsidP="00860123">
            <w:pPr>
              <w:rPr>
                <w:rFonts w:ascii="Arial" w:hAnsi="Arial" w:cs="Arial"/>
                <w:lang w:val="mn-MN"/>
              </w:rPr>
            </w:pPr>
            <w:r w:rsidRPr="001F1E6C">
              <w:rPr>
                <w:rFonts w:ascii="Arial" w:hAnsi="Arial" w:cs="Arial"/>
                <w:lang w:val="mn-MN"/>
              </w:rPr>
              <w:t>ҮТ=3 – том үл тохирол илэрсэн</w:t>
            </w:r>
          </w:p>
        </w:tc>
      </w:tr>
      <w:tr w:rsidR="008D25AD" w:rsidRPr="001F1E6C" w:rsidTr="003847AD">
        <w:trPr>
          <w:gridBefore w:val="1"/>
          <w:gridAfter w:val="1"/>
          <w:wBefore w:w="76" w:type="dxa"/>
          <w:wAfter w:w="18" w:type="dxa"/>
        </w:trPr>
        <w:tc>
          <w:tcPr>
            <w:tcW w:w="1308" w:type="dxa"/>
            <w:gridSpan w:val="2"/>
          </w:tcPr>
          <w:p w:rsidR="008D25AD" w:rsidRPr="001F1E6C" w:rsidRDefault="008D25AD" w:rsidP="009212F1">
            <w:pPr>
              <w:rPr>
                <w:rFonts w:ascii="Arial" w:hAnsi="Arial" w:cs="Arial"/>
                <w:lang w:val="mn-MN"/>
              </w:rPr>
            </w:pPr>
          </w:p>
        </w:tc>
        <w:tc>
          <w:tcPr>
            <w:tcW w:w="8805" w:type="dxa"/>
            <w:gridSpan w:val="3"/>
          </w:tcPr>
          <w:p w:rsidR="00D20874" w:rsidRPr="001F1E6C" w:rsidRDefault="007D47F6" w:rsidP="007D47F6">
            <w:pPr>
              <w:rPr>
                <w:rFonts w:ascii="Arial" w:hAnsi="Arial" w:cs="Arial"/>
                <w:lang w:val="mn-MN"/>
              </w:rPr>
            </w:pPr>
            <w:r w:rsidRPr="001F1E6C">
              <w:rPr>
                <w:rFonts w:ascii="Arial" w:hAnsi="Arial" w:cs="Arial"/>
                <w:lang w:val="mn-MN"/>
              </w:rPr>
              <w:t>Үнэлгээний үеэр үл тохирол илэрсэн эсэх</w:t>
            </w:r>
            <w:r w:rsidR="00D20874" w:rsidRPr="001F1E6C">
              <w:rPr>
                <w:rFonts w:ascii="Arial" w:hAnsi="Arial" w:cs="Arial"/>
                <w:lang w:val="mn-MN"/>
              </w:rPr>
              <w:t>?</w:t>
            </w:r>
            <w:r w:rsidRPr="001F1E6C">
              <w:rPr>
                <w:rFonts w:ascii="Arial" w:hAnsi="Arial" w:cs="Arial"/>
                <w:lang w:val="mn-MN"/>
              </w:rPr>
              <w:t xml:space="preserve"> тоо</w:t>
            </w:r>
          </w:p>
        </w:tc>
      </w:tr>
      <w:tr w:rsidR="008D25AD" w:rsidRPr="001F1E6C" w:rsidTr="003847AD">
        <w:trPr>
          <w:gridBefore w:val="1"/>
          <w:gridAfter w:val="1"/>
          <w:wBefore w:w="76" w:type="dxa"/>
          <w:wAfter w:w="18" w:type="dxa"/>
        </w:trPr>
        <w:tc>
          <w:tcPr>
            <w:tcW w:w="1308" w:type="dxa"/>
            <w:gridSpan w:val="2"/>
          </w:tcPr>
          <w:p w:rsidR="008D25AD" w:rsidRPr="001F1E6C" w:rsidRDefault="008D25AD" w:rsidP="009212F1">
            <w:pPr>
              <w:rPr>
                <w:rFonts w:ascii="Arial" w:hAnsi="Arial" w:cs="Arial"/>
                <w:lang w:val="mn-MN"/>
              </w:rPr>
            </w:pPr>
          </w:p>
        </w:tc>
        <w:tc>
          <w:tcPr>
            <w:tcW w:w="8805" w:type="dxa"/>
            <w:gridSpan w:val="3"/>
          </w:tcPr>
          <w:p w:rsidR="00D20874" w:rsidRPr="001F1E6C" w:rsidRDefault="007D47F6" w:rsidP="009212F1">
            <w:pPr>
              <w:rPr>
                <w:rFonts w:ascii="Arial" w:hAnsi="Arial" w:cs="Arial"/>
                <w:lang w:val="mn-MN"/>
              </w:rPr>
            </w:pPr>
            <w:r w:rsidRPr="001F1E6C">
              <w:rPr>
                <w:rFonts w:ascii="Arial" w:hAnsi="Arial" w:cs="Arial"/>
                <w:lang w:val="mn-MN"/>
              </w:rPr>
              <w:t xml:space="preserve">               Тийм </w:t>
            </w:r>
            <w:r w:rsidR="00D20874" w:rsidRPr="001F1E6C">
              <w:rPr>
                <w:rFonts w:ascii="Arial" w:hAnsi="Arial" w:cs="Arial"/>
                <w:lang w:val="mn-MN"/>
              </w:rPr>
              <w:t xml:space="preserve">: □                             </w:t>
            </w:r>
            <w:r w:rsidRPr="001F1E6C">
              <w:rPr>
                <w:rFonts w:ascii="Arial" w:hAnsi="Arial" w:cs="Arial"/>
                <w:lang w:val="mn-MN"/>
              </w:rPr>
              <w:t xml:space="preserve">Үгүй </w:t>
            </w:r>
            <w:r w:rsidR="00D20874" w:rsidRPr="001F1E6C">
              <w:rPr>
                <w:rFonts w:ascii="Arial" w:hAnsi="Arial" w:cs="Arial"/>
                <w:lang w:val="mn-MN"/>
              </w:rPr>
              <w:t xml:space="preserve">: □                             </w:t>
            </w:r>
          </w:p>
          <w:p w:rsidR="00D20874" w:rsidRPr="001F1E6C" w:rsidRDefault="00D20874" w:rsidP="009212F1">
            <w:pPr>
              <w:rPr>
                <w:rFonts w:ascii="Arial" w:hAnsi="Arial" w:cs="Arial"/>
                <w:lang w:val="mn-MN"/>
              </w:rPr>
            </w:pPr>
          </w:p>
        </w:tc>
      </w:tr>
      <w:tr w:rsidR="008D25AD" w:rsidRPr="001F1E6C" w:rsidTr="003847AD">
        <w:trPr>
          <w:gridBefore w:val="1"/>
          <w:gridAfter w:val="1"/>
          <w:wBefore w:w="76" w:type="dxa"/>
          <w:wAfter w:w="18" w:type="dxa"/>
        </w:trPr>
        <w:tc>
          <w:tcPr>
            <w:tcW w:w="1308" w:type="dxa"/>
            <w:gridSpan w:val="2"/>
          </w:tcPr>
          <w:p w:rsidR="008D25AD" w:rsidRPr="001F1E6C" w:rsidRDefault="008D25AD" w:rsidP="009212F1">
            <w:pPr>
              <w:rPr>
                <w:rFonts w:ascii="Arial" w:hAnsi="Arial" w:cs="Arial"/>
                <w:lang w:val="mn-MN"/>
              </w:rPr>
            </w:pPr>
          </w:p>
        </w:tc>
        <w:tc>
          <w:tcPr>
            <w:tcW w:w="8805" w:type="dxa"/>
            <w:gridSpan w:val="3"/>
          </w:tcPr>
          <w:p w:rsidR="00D20874" w:rsidRPr="001F1E6C" w:rsidRDefault="007D47F6" w:rsidP="00910569">
            <w:pPr>
              <w:rPr>
                <w:rFonts w:ascii="Arial" w:hAnsi="Arial" w:cs="Arial"/>
                <w:lang w:val="mn-MN"/>
              </w:rPr>
            </w:pPr>
            <w:r w:rsidRPr="001F1E6C">
              <w:rPr>
                <w:rFonts w:ascii="Arial" w:hAnsi="Arial" w:cs="Arial"/>
                <w:lang w:val="mn-MN"/>
              </w:rPr>
              <w:t>Үнэлгээний мэргэжилтний тайлбар</w:t>
            </w:r>
            <w:r w:rsidR="00910569" w:rsidRPr="001F1E6C">
              <w:rPr>
                <w:rFonts w:ascii="Arial" w:hAnsi="Arial" w:cs="Arial"/>
                <w:lang w:val="mn-MN"/>
              </w:rPr>
              <w:t>, тэмдэглэл</w:t>
            </w:r>
          </w:p>
        </w:tc>
      </w:tr>
      <w:tr w:rsidR="00D20874" w:rsidRPr="001F1E6C" w:rsidTr="003847AD">
        <w:trPr>
          <w:gridBefore w:val="1"/>
          <w:gridAfter w:val="1"/>
          <w:wBefore w:w="76" w:type="dxa"/>
          <w:wAfter w:w="18" w:type="dxa"/>
        </w:trPr>
        <w:tc>
          <w:tcPr>
            <w:tcW w:w="1308" w:type="dxa"/>
            <w:gridSpan w:val="2"/>
          </w:tcPr>
          <w:p w:rsidR="00D20874" w:rsidRPr="001F1E6C" w:rsidRDefault="00D20874" w:rsidP="009212F1">
            <w:pPr>
              <w:rPr>
                <w:rFonts w:ascii="Arial" w:hAnsi="Arial" w:cs="Arial"/>
                <w:lang w:val="mn-MN"/>
              </w:rPr>
            </w:pPr>
          </w:p>
        </w:tc>
        <w:tc>
          <w:tcPr>
            <w:tcW w:w="8805" w:type="dxa"/>
            <w:gridSpan w:val="3"/>
          </w:tcPr>
          <w:p w:rsidR="00D20874" w:rsidRPr="001F1E6C" w:rsidRDefault="00D20874" w:rsidP="009212F1">
            <w:pPr>
              <w:rPr>
                <w:rFonts w:ascii="Arial" w:hAnsi="Arial" w:cs="Arial"/>
                <w:lang w:val="mn-MN"/>
              </w:rPr>
            </w:pPr>
          </w:p>
          <w:p w:rsidR="00D20874" w:rsidRPr="001F1E6C" w:rsidRDefault="00D20874" w:rsidP="009212F1">
            <w:pPr>
              <w:rPr>
                <w:rFonts w:ascii="Arial" w:hAnsi="Arial" w:cs="Arial"/>
                <w:lang w:val="mn-MN"/>
              </w:rPr>
            </w:pPr>
          </w:p>
          <w:p w:rsidR="00D20874" w:rsidRPr="001F1E6C" w:rsidRDefault="00D20874" w:rsidP="009212F1">
            <w:pPr>
              <w:rPr>
                <w:rFonts w:ascii="Arial" w:hAnsi="Arial" w:cs="Arial"/>
                <w:lang w:val="mn-MN"/>
              </w:rPr>
            </w:pPr>
          </w:p>
          <w:p w:rsidR="00D20874" w:rsidRPr="001F1E6C" w:rsidRDefault="00D20874" w:rsidP="009212F1">
            <w:pPr>
              <w:rPr>
                <w:rFonts w:ascii="Arial" w:hAnsi="Arial" w:cs="Arial"/>
                <w:lang w:val="mn-MN"/>
              </w:rPr>
            </w:pPr>
          </w:p>
          <w:p w:rsidR="00D20874" w:rsidRPr="001F1E6C" w:rsidRDefault="00D20874" w:rsidP="009212F1">
            <w:pPr>
              <w:rPr>
                <w:rFonts w:ascii="Arial" w:hAnsi="Arial" w:cs="Arial"/>
                <w:lang w:val="mn-MN"/>
              </w:rPr>
            </w:pPr>
          </w:p>
          <w:p w:rsidR="00D20874" w:rsidRPr="001F1E6C" w:rsidRDefault="00D20874" w:rsidP="009212F1">
            <w:pPr>
              <w:rPr>
                <w:rFonts w:ascii="Arial" w:hAnsi="Arial" w:cs="Arial"/>
                <w:lang w:val="mn-MN"/>
              </w:rPr>
            </w:pPr>
          </w:p>
          <w:p w:rsidR="00D20874" w:rsidRPr="001F1E6C" w:rsidRDefault="00D20874" w:rsidP="009212F1">
            <w:pPr>
              <w:rPr>
                <w:rFonts w:ascii="Arial" w:hAnsi="Arial" w:cs="Arial"/>
                <w:lang w:val="mn-MN"/>
              </w:rPr>
            </w:pPr>
          </w:p>
          <w:p w:rsidR="007D47F6" w:rsidRPr="001F1E6C" w:rsidRDefault="007D47F6" w:rsidP="009212F1">
            <w:pPr>
              <w:rPr>
                <w:rFonts w:ascii="Arial" w:hAnsi="Arial" w:cs="Arial"/>
                <w:lang w:val="mn-MN"/>
              </w:rPr>
            </w:pPr>
          </w:p>
          <w:p w:rsidR="007D47F6" w:rsidRPr="001F1E6C" w:rsidRDefault="007D47F6" w:rsidP="009212F1">
            <w:pPr>
              <w:rPr>
                <w:rFonts w:ascii="Arial" w:hAnsi="Arial" w:cs="Arial"/>
                <w:lang w:val="mn-MN"/>
              </w:rPr>
            </w:pPr>
          </w:p>
          <w:p w:rsidR="00D20874" w:rsidRPr="001F1E6C" w:rsidRDefault="00D20874" w:rsidP="009212F1">
            <w:pPr>
              <w:rPr>
                <w:rFonts w:ascii="Arial" w:hAnsi="Arial" w:cs="Arial"/>
                <w:lang w:val="mn-MN"/>
              </w:rPr>
            </w:pPr>
          </w:p>
          <w:p w:rsidR="00D20874" w:rsidRPr="001F1E6C" w:rsidRDefault="00D20874" w:rsidP="009212F1">
            <w:pPr>
              <w:rPr>
                <w:rFonts w:ascii="Arial" w:hAnsi="Arial" w:cs="Arial"/>
                <w:lang w:val="mn-MN"/>
              </w:rPr>
            </w:pPr>
          </w:p>
          <w:p w:rsidR="0062193F" w:rsidRDefault="0062193F" w:rsidP="009212F1">
            <w:pPr>
              <w:rPr>
                <w:rFonts w:ascii="Arial" w:hAnsi="Arial" w:cs="Arial"/>
                <w:lang w:val="mn-MN"/>
              </w:rPr>
            </w:pPr>
          </w:p>
          <w:p w:rsidR="00185EB8" w:rsidRDefault="00185EB8" w:rsidP="009212F1">
            <w:pPr>
              <w:rPr>
                <w:rFonts w:ascii="Arial" w:hAnsi="Arial" w:cs="Arial"/>
                <w:lang w:val="mn-MN"/>
              </w:rPr>
            </w:pPr>
          </w:p>
          <w:p w:rsidR="00185EB8" w:rsidRDefault="00185EB8" w:rsidP="009212F1">
            <w:pPr>
              <w:rPr>
                <w:rFonts w:ascii="Arial" w:hAnsi="Arial" w:cs="Arial"/>
                <w:lang w:val="mn-MN"/>
              </w:rPr>
            </w:pPr>
          </w:p>
          <w:p w:rsidR="00185EB8" w:rsidRDefault="00185EB8" w:rsidP="009212F1">
            <w:pPr>
              <w:rPr>
                <w:rFonts w:ascii="Arial" w:hAnsi="Arial" w:cs="Arial"/>
                <w:lang w:val="mn-MN"/>
              </w:rPr>
            </w:pPr>
          </w:p>
          <w:p w:rsidR="00185EB8" w:rsidRDefault="00185EB8" w:rsidP="009212F1">
            <w:pPr>
              <w:rPr>
                <w:rFonts w:ascii="Arial" w:hAnsi="Arial" w:cs="Arial"/>
                <w:lang w:val="mn-MN"/>
              </w:rPr>
            </w:pPr>
          </w:p>
          <w:p w:rsidR="00185EB8" w:rsidRDefault="00185EB8" w:rsidP="009212F1">
            <w:pPr>
              <w:rPr>
                <w:rFonts w:ascii="Arial" w:hAnsi="Arial" w:cs="Arial"/>
                <w:lang w:val="mn-MN"/>
              </w:rPr>
            </w:pPr>
          </w:p>
          <w:p w:rsidR="00185EB8" w:rsidRDefault="00185EB8"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E95060" w:rsidRDefault="00E95060" w:rsidP="009212F1">
            <w:pPr>
              <w:rPr>
                <w:rFonts w:ascii="Arial" w:hAnsi="Arial" w:cs="Arial"/>
                <w:lang w:val="mn-MN"/>
              </w:rPr>
            </w:pPr>
          </w:p>
          <w:p w:rsidR="00185EB8" w:rsidRDefault="00185EB8" w:rsidP="009212F1">
            <w:pPr>
              <w:rPr>
                <w:rFonts w:ascii="Arial" w:hAnsi="Arial" w:cs="Arial"/>
                <w:lang w:val="mn-MN"/>
              </w:rPr>
            </w:pPr>
          </w:p>
          <w:p w:rsidR="00D20874" w:rsidRPr="001F1E6C" w:rsidRDefault="00D20874" w:rsidP="009212F1">
            <w:pPr>
              <w:rPr>
                <w:rFonts w:ascii="Arial" w:hAnsi="Arial" w:cs="Arial"/>
                <w:lang w:val="mn-MN"/>
              </w:rPr>
            </w:pPr>
          </w:p>
        </w:tc>
      </w:tr>
      <w:tr w:rsidR="00D20874" w:rsidRPr="001F1E6C" w:rsidTr="003847AD">
        <w:trPr>
          <w:gridBefore w:val="1"/>
          <w:gridAfter w:val="1"/>
          <w:wBefore w:w="76" w:type="dxa"/>
          <w:wAfter w:w="18" w:type="dxa"/>
        </w:trPr>
        <w:tc>
          <w:tcPr>
            <w:tcW w:w="10113" w:type="dxa"/>
            <w:gridSpan w:val="5"/>
          </w:tcPr>
          <w:p w:rsidR="00D20874" w:rsidRPr="001F1E6C" w:rsidRDefault="00D20874" w:rsidP="009212F1">
            <w:pPr>
              <w:rPr>
                <w:rFonts w:ascii="Arial" w:hAnsi="Arial" w:cs="Arial"/>
                <w:lang w:val="mn-MN"/>
              </w:rPr>
            </w:pPr>
          </w:p>
          <w:p w:rsidR="00D20874" w:rsidRPr="001F1E6C" w:rsidRDefault="00D20874" w:rsidP="009212F1">
            <w:pPr>
              <w:rPr>
                <w:rFonts w:ascii="Arial" w:hAnsi="Arial" w:cs="Arial"/>
                <w:lang w:val="mn-MN"/>
              </w:rPr>
            </w:pPr>
          </w:p>
          <w:p w:rsidR="00D20874" w:rsidRPr="001F1E6C" w:rsidRDefault="00D20874" w:rsidP="009212F1">
            <w:pPr>
              <w:rPr>
                <w:rFonts w:ascii="Arial" w:hAnsi="Arial" w:cs="Arial"/>
                <w:lang w:val="mn-MN"/>
              </w:rPr>
            </w:pPr>
          </w:p>
          <w:p w:rsidR="00D20874" w:rsidRPr="001F1E6C" w:rsidRDefault="00D20874" w:rsidP="009212F1">
            <w:pPr>
              <w:rPr>
                <w:rFonts w:ascii="Arial" w:hAnsi="Arial" w:cs="Arial"/>
                <w:lang w:val="mn-MN"/>
              </w:rPr>
            </w:pPr>
          </w:p>
          <w:p w:rsidR="00D20874" w:rsidRPr="001F1E6C" w:rsidRDefault="001727DE" w:rsidP="009212F1">
            <w:pPr>
              <w:rPr>
                <w:rFonts w:ascii="Arial" w:hAnsi="Arial" w:cs="Arial"/>
                <w:lang w:val="mn-MN"/>
              </w:rPr>
            </w:pPr>
            <w:r>
              <w:rPr>
                <w:rFonts w:ascii="Arial" w:hAnsi="Arial" w:cs="Arial"/>
                <w:lang w:val="mn-MN"/>
              </w:rPr>
              <w:t>Байршил</w:t>
            </w:r>
            <w:r w:rsidR="007D47F6" w:rsidRPr="001F1E6C">
              <w:rPr>
                <w:rFonts w:ascii="Arial" w:hAnsi="Arial" w:cs="Arial"/>
                <w:lang w:val="mn-MN"/>
              </w:rPr>
              <w:t xml:space="preserve"> / огноо</w:t>
            </w:r>
            <w:r w:rsidR="00D20874" w:rsidRPr="001F1E6C">
              <w:rPr>
                <w:rFonts w:ascii="Arial" w:hAnsi="Arial" w:cs="Arial"/>
                <w:lang w:val="mn-MN"/>
              </w:rPr>
              <w:t xml:space="preserve">: .............................................     </w:t>
            </w:r>
            <w:r w:rsidR="007D47F6" w:rsidRPr="001F1E6C">
              <w:rPr>
                <w:rFonts w:ascii="Arial" w:hAnsi="Arial" w:cs="Arial"/>
                <w:lang w:val="mn-MN"/>
              </w:rPr>
              <w:t>Гарын үсэг</w:t>
            </w:r>
            <w:r w:rsidR="00D20874" w:rsidRPr="001F1E6C">
              <w:rPr>
                <w:rFonts w:ascii="Arial" w:hAnsi="Arial" w:cs="Arial"/>
                <w:lang w:val="mn-MN"/>
              </w:rPr>
              <w:t>: ...................................................</w:t>
            </w:r>
          </w:p>
          <w:p w:rsidR="00D20874" w:rsidRPr="001F1E6C" w:rsidRDefault="00D20874" w:rsidP="009212F1">
            <w:pPr>
              <w:rPr>
                <w:rFonts w:ascii="Arial" w:hAnsi="Arial" w:cs="Arial"/>
                <w:lang w:val="mn-MN"/>
              </w:rPr>
            </w:pPr>
          </w:p>
        </w:tc>
      </w:tr>
    </w:tbl>
    <w:p w:rsidR="00805E80" w:rsidRDefault="00805E80" w:rsidP="003847AD">
      <w:pPr>
        <w:rPr>
          <w:rFonts w:ascii="Arial" w:hAnsi="Arial" w:cs="Arial"/>
        </w:rPr>
      </w:pPr>
    </w:p>
    <w:p w:rsidR="00CE57B5" w:rsidRDefault="00CE57B5" w:rsidP="003847AD">
      <w:pPr>
        <w:rPr>
          <w:rFonts w:ascii="Arial" w:hAnsi="Arial" w:cs="Arial"/>
        </w:rPr>
      </w:pPr>
    </w:p>
    <w:tbl>
      <w:tblPr>
        <w:tblStyle w:val="TableGrid"/>
        <w:tblW w:w="0" w:type="auto"/>
        <w:tblLook w:val="04A0"/>
      </w:tblPr>
      <w:tblGrid>
        <w:gridCol w:w="616"/>
        <w:gridCol w:w="3320"/>
        <w:gridCol w:w="1559"/>
        <w:gridCol w:w="1773"/>
        <w:gridCol w:w="2419"/>
      </w:tblGrid>
      <w:tr w:rsidR="009903CC" w:rsidTr="00F34163">
        <w:tc>
          <w:tcPr>
            <w:tcW w:w="9687" w:type="dxa"/>
            <w:gridSpan w:val="5"/>
          </w:tcPr>
          <w:p w:rsidR="009903CC" w:rsidRDefault="009903CC" w:rsidP="003847AD">
            <w:pPr>
              <w:rPr>
                <w:rFonts w:ascii="Arial" w:hAnsi="Arial" w:cs="Arial"/>
              </w:rPr>
            </w:pPr>
            <w:r>
              <w:rPr>
                <w:rFonts w:ascii="Arial" w:hAnsi="Arial" w:cs="Arial"/>
                <w:lang w:val="mn-MN"/>
              </w:rPr>
              <w:t>Газар дээр ажиглалт хяналт хийлгэсэн талаарх мэдээлэл</w:t>
            </w:r>
          </w:p>
        </w:tc>
      </w:tr>
      <w:tr w:rsidR="009903CC" w:rsidTr="009903CC">
        <w:tc>
          <w:tcPr>
            <w:tcW w:w="616" w:type="dxa"/>
          </w:tcPr>
          <w:p w:rsidR="009903CC" w:rsidRPr="009903CC" w:rsidRDefault="009903CC" w:rsidP="003847AD">
            <w:pPr>
              <w:rPr>
                <w:rFonts w:ascii="Arial" w:hAnsi="Arial" w:cs="Arial"/>
                <w:lang w:val="mn-MN"/>
              </w:rPr>
            </w:pPr>
            <w:r>
              <w:rPr>
                <w:rFonts w:ascii="Arial" w:hAnsi="Arial" w:cs="Arial"/>
                <w:lang w:val="mn-MN"/>
              </w:rPr>
              <w:t>№</w:t>
            </w:r>
          </w:p>
        </w:tc>
        <w:tc>
          <w:tcPr>
            <w:tcW w:w="3320" w:type="dxa"/>
          </w:tcPr>
          <w:p w:rsidR="009903CC" w:rsidRPr="009903CC" w:rsidRDefault="009903CC" w:rsidP="003847AD">
            <w:pPr>
              <w:rPr>
                <w:rFonts w:ascii="Arial" w:hAnsi="Arial" w:cs="Arial"/>
                <w:lang w:val="mn-MN"/>
              </w:rPr>
            </w:pPr>
            <w:r>
              <w:rPr>
                <w:rFonts w:ascii="Arial" w:hAnsi="Arial" w:cs="Arial"/>
                <w:lang w:val="mn-MN"/>
              </w:rPr>
              <w:t>Гүйцэтгэсэн хяналтын төрөл</w:t>
            </w:r>
            <w:r w:rsidR="00F638C2">
              <w:rPr>
                <w:rFonts w:ascii="Arial" w:hAnsi="Arial" w:cs="Arial"/>
                <w:lang w:val="mn-MN"/>
              </w:rPr>
              <w:t>, ашигласан тоног төхөөрөмж, хэмжих хэрэгсэл</w:t>
            </w:r>
          </w:p>
        </w:tc>
        <w:tc>
          <w:tcPr>
            <w:tcW w:w="3332" w:type="dxa"/>
            <w:gridSpan w:val="2"/>
          </w:tcPr>
          <w:p w:rsidR="009903CC" w:rsidRPr="00F638C2" w:rsidRDefault="009903CC" w:rsidP="003847AD">
            <w:pPr>
              <w:rPr>
                <w:rFonts w:ascii="Arial" w:hAnsi="Arial" w:cs="Arial"/>
                <w:lang w:val="mn-MN"/>
              </w:rPr>
            </w:pPr>
            <w:r>
              <w:rPr>
                <w:rFonts w:ascii="Arial" w:hAnsi="Arial" w:cs="Arial"/>
                <w:lang w:val="mn-MN"/>
              </w:rPr>
              <w:t>Ашигласан арг</w:t>
            </w:r>
            <w:r w:rsidR="00F638C2">
              <w:rPr>
                <w:rFonts w:ascii="Arial" w:hAnsi="Arial" w:cs="Arial"/>
                <w:lang w:val="mn-MN"/>
              </w:rPr>
              <w:t>ын талаар</w:t>
            </w:r>
          </w:p>
        </w:tc>
        <w:tc>
          <w:tcPr>
            <w:tcW w:w="2419" w:type="dxa"/>
          </w:tcPr>
          <w:p w:rsidR="009903CC" w:rsidRPr="004A6040" w:rsidRDefault="004A6040" w:rsidP="003847AD">
            <w:pPr>
              <w:rPr>
                <w:rFonts w:ascii="Arial" w:hAnsi="Arial" w:cs="Arial"/>
                <w:lang w:val="mn-MN"/>
              </w:rPr>
            </w:pPr>
            <w:r>
              <w:rPr>
                <w:rFonts w:ascii="Arial" w:hAnsi="Arial" w:cs="Arial"/>
                <w:lang w:val="mn-MN"/>
              </w:rPr>
              <w:t>Гүйцэтгэсэн ажилт</w:t>
            </w:r>
            <w:r w:rsidR="00ED4AD8">
              <w:rPr>
                <w:rFonts w:ascii="Arial" w:hAnsi="Arial" w:cs="Arial"/>
                <w:lang w:val="mn-MN"/>
              </w:rPr>
              <w:t>ны нэр, мэргэжил, мэргэшсэн байдал, туршлагын талаар</w:t>
            </w:r>
          </w:p>
        </w:tc>
      </w:tr>
      <w:tr w:rsidR="009903CC" w:rsidTr="009903CC">
        <w:tc>
          <w:tcPr>
            <w:tcW w:w="616" w:type="dxa"/>
          </w:tcPr>
          <w:p w:rsidR="009903CC" w:rsidRDefault="009903CC"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Pr="004A6040" w:rsidRDefault="004A6040" w:rsidP="003847AD">
            <w:pPr>
              <w:rPr>
                <w:rFonts w:ascii="Arial" w:hAnsi="Arial" w:cs="Arial"/>
                <w:lang w:val="mn-MN"/>
              </w:rPr>
            </w:pPr>
          </w:p>
        </w:tc>
        <w:tc>
          <w:tcPr>
            <w:tcW w:w="3320" w:type="dxa"/>
          </w:tcPr>
          <w:p w:rsidR="009903CC" w:rsidRDefault="009903CC" w:rsidP="003847AD">
            <w:pPr>
              <w:rPr>
                <w:rFonts w:ascii="Arial" w:hAnsi="Arial" w:cs="Arial"/>
              </w:rPr>
            </w:pPr>
          </w:p>
        </w:tc>
        <w:tc>
          <w:tcPr>
            <w:tcW w:w="3332" w:type="dxa"/>
            <w:gridSpan w:val="2"/>
          </w:tcPr>
          <w:p w:rsidR="009903CC" w:rsidRDefault="009903CC" w:rsidP="003847AD">
            <w:pPr>
              <w:rPr>
                <w:rFonts w:ascii="Arial" w:hAnsi="Arial" w:cs="Arial"/>
              </w:rPr>
            </w:pPr>
          </w:p>
        </w:tc>
        <w:tc>
          <w:tcPr>
            <w:tcW w:w="2419" w:type="dxa"/>
          </w:tcPr>
          <w:p w:rsidR="009903CC" w:rsidRDefault="009903CC" w:rsidP="003847AD">
            <w:pPr>
              <w:rPr>
                <w:rFonts w:ascii="Arial" w:hAnsi="Arial" w:cs="Arial"/>
              </w:rPr>
            </w:pPr>
          </w:p>
        </w:tc>
      </w:tr>
      <w:tr w:rsidR="009903CC" w:rsidTr="009903CC">
        <w:tc>
          <w:tcPr>
            <w:tcW w:w="616" w:type="dxa"/>
          </w:tcPr>
          <w:p w:rsidR="009903CC" w:rsidRDefault="009903CC"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Default="004A6040" w:rsidP="003847AD">
            <w:pPr>
              <w:rPr>
                <w:rFonts w:ascii="Arial" w:hAnsi="Arial" w:cs="Arial"/>
                <w:lang w:val="mn-MN"/>
              </w:rPr>
            </w:pPr>
          </w:p>
          <w:p w:rsidR="004A6040" w:rsidRPr="004A6040" w:rsidRDefault="004A6040" w:rsidP="003847AD">
            <w:pPr>
              <w:rPr>
                <w:rFonts w:ascii="Arial" w:hAnsi="Arial" w:cs="Arial"/>
                <w:lang w:val="mn-MN"/>
              </w:rPr>
            </w:pPr>
          </w:p>
        </w:tc>
        <w:tc>
          <w:tcPr>
            <w:tcW w:w="3320" w:type="dxa"/>
          </w:tcPr>
          <w:p w:rsidR="009903CC" w:rsidRDefault="009903CC" w:rsidP="003847AD">
            <w:pPr>
              <w:rPr>
                <w:rFonts w:ascii="Arial" w:hAnsi="Arial" w:cs="Arial"/>
              </w:rPr>
            </w:pPr>
          </w:p>
        </w:tc>
        <w:tc>
          <w:tcPr>
            <w:tcW w:w="3332" w:type="dxa"/>
            <w:gridSpan w:val="2"/>
          </w:tcPr>
          <w:p w:rsidR="009903CC" w:rsidRDefault="009903CC" w:rsidP="003847AD">
            <w:pPr>
              <w:rPr>
                <w:rFonts w:ascii="Arial" w:hAnsi="Arial" w:cs="Arial"/>
              </w:rPr>
            </w:pPr>
          </w:p>
        </w:tc>
        <w:tc>
          <w:tcPr>
            <w:tcW w:w="2419" w:type="dxa"/>
          </w:tcPr>
          <w:p w:rsidR="009903CC" w:rsidRDefault="009903CC" w:rsidP="003847AD">
            <w:pPr>
              <w:rPr>
                <w:rFonts w:ascii="Arial" w:hAnsi="Arial" w:cs="Arial"/>
              </w:rPr>
            </w:pPr>
          </w:p>
        </w:tc>
      </w:tr>
      <w:tr w:rsidR="004A6040" w:rsidTr="00F34163">
        <w:tc>
          <w:tcPr>
            <w:tcW w:w="616" w:type="dxa"/>
          </w:tcPr>
          <w:p w:rsidR="004A6040" w:rsidRDefault="004A6040" w:rsidP="003847AD">
            <w:pPr>
              <w:rPr>
                <w:rFonts w:ascii="Arial" w:hAnsi="Arial" w:cs="Arial"/>
                <w:lang w:val="mn-MN"/>
              </w:rPr>
            </w:pPr>
          </w:p>
        </w:tc>
        <w:tc>
          <w:tcPr>
            <w:tcW w:w="9071" w:type="dxa"/>
            <w:gridSpan w:val="4"/>
          </w:tcPr>
          <w:p w:rsidR="004A6040" w:rsidRPr="004A6040" w:rsidRDefault="00A222F2" w:rsidP="003847AD">
            <w:pPr>
              <w:rPr>
                <w:rFonts w:ascii="Arial" w:hAnsi="Arial" w:cs="Arial"/>
                <w:lang w:val="mn-MN"/>
              </w:rPr>
            </w:pPr>
            <w:r>
              <w:rPr>
                <w:rFonts w:ascii="Arial" w:hAnsi="Arial" w:cs="Arial"/>
                <w:lang w:val="mn-MN"/>
              </w:rPr>
              <w:t xml:space="preserve">Ажиглалт хийсэн </w:t>
            </w:r>
            <w:r w:rsidR="004A6040">
              <w:rPr>
                <w:rFonts w:ascii="Arial" w:hAnsi="Arial" w:cs="Arial"/>
                <w:lang w:val="mn-MN"/>
              </w:rPr>
              <w:t>Үнэлгээний м</w:t>
            </w:r>
            <w:r>
              <w:rPr>
                <w:rFonts w:ascii="Arial" w:hAnsi="Arial" w:cs="Arial"/>
                <w:lang w:val="mn-MN"/>
              </w:rPr>
              <w:t>эргэжилтний дүгнэлт, тайлбар</w:t>
            </w:r>
          </w:p>
        </w:tc>
      </w:tr>
      <w:tr w:rsidR="00A222F2" w:rsidTr="00F34163">
        <w:tc>
          <w:tcPr>
            <w:tcW w:w="616" w:type="dxa"/>
          </w:tcPr>
          <w:p w:rsidR="00A222F2" w:rsidRDefault="00A222F2" w:rsidP="003847AD">
            <w:pPr>
              <w:rPr>
                <w:rFonts w:ascii="Arial" w:hAnsi="Arial" w:cs="Arial"/>
                <w:lang w:val="mn-MN"/>
              </w:rPr>
            </w:pPr>
          </w:p>
        </w:tc>
        <w:tc>
          <w:tcPr>
            <w:tcW w:w="9071" w:type="dxa"/>
            <w:gridSpan w:val="4"/>
          </w:tcPr>
          <w:p w:rsidR="00A222F2" w:rsidRDefault="00A222F2" w:rsidP="003847AD">
            <w:pPr>
              <w:rPr>
                <w:rFonts w:ascii="Arial" w:hAnsi="Arial" w:cs="Arial"/>
                <w:lang w:val="mn-MN"/>
              </w:rPr>
            </w:pPr>
          </w:p>
          <w:p w:rsidR="00A222F2" w:rsidRDefault="00A222F2" w:rsidP="003847AD">
            <w:pPr>
              <w:rPr>
                <w:rFonts w:ascii="Arial" w:hAnsi="Arial" w:cs="Arial"/>
                <w:lang w:val="mn-MN"/>
              </w:rPr>
            </w:pPr>
          </w:p>
          <w:p w:rsidR="00A222F2" w:rsidRDefault="00A222F2" w:rsidP="003847AD">
            <w:pPr>
              <w:rPr>
                <w:rFonts w:ascii="Arial" w:hAnsi="Arial" w:cs="Arial"/>
                <w:lang w:val="mn-MN"/>
              </w:rPr>
            </w:pPr>
          </w:p>
          <w:p w:rsidR="00A222F2" w:rsidRDefault="00A222F2" w:rsidP="003847AD">
            <w:pPr>
              <w:rPr>
                <w:rFonts w:ascii="Arial" w:hAnsi="Arial" w:cs="Arial"/>
                <w:lang w:val="mn-MN"/>
              </w:rPr>
            </w:pPr>
          </w:p>
          <w:p w:rsidR="00A222F2" w:rsidRDefault="00A222F2" w:rsidP="003847AD">
            <w:pPr>
              <w:rPr>
                <w:rFonts w:ascii="Arial" w:hAnsi="Arial" w:cs="Arial"/>
                <w:lang w:val="mn-MN"/>
              </w:rPr>
            </w:pPr>
          </w:p>
          <w:p w:rsidR="00A222F2" w:rsidRDefault="00A222F2" w:rsidP="003847AD">
            <w:pPr>
              <w:rPr>
                <w:rFonts w:ascii="Arial" w:hAnsi="Arial" w:cs="Arial"/>
                <w:lang w:val="mn-MN"/>
              </w:rPr>
            </w:pPr>
          </w:p>
        </w:tc>
      </w:tr>
      <w:tr w:rsidR="008F3EFA" w:rsidTr="00955A3D">
        <w:tc>
          <w:tcPr>
            <w:tcW w:w="5495" w:type="dxa"/>
            <w:gridSpan w:val="3"/>
          </w:tcPr>
          <w:p w:rsidR="008F3EFA" w:rsidRDefault="008F3EFA" w:rsidP="008F3EFA">
            <w:pPr>
              <w:rPr>
                <w:rFonts w:ascii="Arial" w:hAnsi="Arial" w:cs="Arial"/>
              </w:rPr>
            </w:pPr>
            <w:r>
              <w:rPr>
                <w:rFonts w:ascii="Arial" w:hAnsi="Arial" w:cs="Arial"/>
                <w:lang w:val="mn-MN"/>
              </w:rPr>
              <w:lastRenderedPageBreak/>
              <w:t>Үнэлгээний мэргэжилтний  нэр</w:t>
            </w:r>
            <w:r w:rsidR="00955A3D">
              <w:rPr>
                <w:rFonts w:ascii="Arial" w:hAnsi="Arial" w:cs="Arial"/>
                <w:lang w:val="mn-MN"/>
              </w:rPr>
              <w:t>, гарын үсэг</w:t>
            </w:r>
          </w:p>
        </w:tc>
        <w:tc>
          <w:tcPr>
            <w:tcW w:w="4192" w:type="dxa"/>
            <w:gridSpan w:val="2"/>
          </w:tcPr>
          <w:p w:rsidR="008F3EFA" w:rsidRPr="00FC0668" w:rsidRDefault="008F3EFA" w:rsidP="003847AD">
            <w:pPr>
              <w:rPr>
                <w:rFonts w:ascii="Arial" w:hAnsi="Arial" w:cs="Arial"/>
                <w:lang w:val="mn-MN"/>
              </w:rPr>
            </w:pPr>
          </w:p>
        </w:tc>
      </w:tr>
      <w:tr w:rsidR="008F3EFA" w:rsidTr="00955A3D">
        <w:tc>
          <w:tcPr>
            <w:tcW w:w="5495" w:type="dxa"/>
            <w:gridSpan w:val="3"/>
          </w:tcPr>
          <w:p w:rsidR="008F3EFA" w:rsidRDefault="008F3EFA" w:rsidP="0011677B">
            <w:pPr>
              <w:rPr>
                <w:rFonts w:ascii="Arial" w:hAnsi="Arial" w:cs="Arial"/>
                <w:lang w:val="mn-MN"/>
              </w:rPr>
            </w:pPr>
            <w:r>
              <w:rPr>
                <w:rFonts w:ascii="Arial" w:hAnsi="Arial" w:cs="Arial"/>
                <w:lang w:val="mn-MN"/>
              </w:rPr>
              <w:t>Үнэлгээний тэргүүлэх  мэргэжилтний</w:t>
            </w:r>
            <w:r w:rsidR="0011677B">
              <w:rPr>
                <w:rFonts w:ascii="Arial" w:hAnsi="Arial" w:cs="Arial"/>
                <w:lang w:val="mn-MN"/>
              </w:rPr>
              <w:t xml:space="preserve"> нэр, гарын үсэг</w:t>
            </w:r>
          </w:p>
        </w:tc>
        <w:tc>
          <w:tcPr>
            <w:tcW w:w="4192" w:type="dxa"/>
            <w:gridSpan w:val="2"/>
          </w:tcPr>
          <w:p w:rsidR="008F3EFA" w:rsidRDefault="008F3EFA" w:rsidP="003847AD">
            <w:pPr>
              <w:rPr>
                <w:rFonts w:ascii="Arial" w:hAnsi="Arial" w:cs="Arial"/>
                <w:lang w:val="mn-MN"/>
              </w:rPr>
            </w:pPr>
          </w:p>
        </w:tc>
      </w:tr>
      <w:tr w:rsidR="00EF5B74" w:rsidTr="00955A3D">
        <w:tc>
          <w:tcPr>
            <w:tcW w:w="5495" w:type="dxa"/>
            <w:gridSpan w:val="3"/>
          </w:tcPr>
          <w:p w:rsidR="00EF5B74" w:rsidRDefault="00EF5B74" w:rsidP="0011677B">
            <w:pPr>
              <w:rPr>
                <w:rFonts w:ascii="Arial" w:hAnsi="Arial" w:cs="Arial"/>
                <w:lang w:val="mn-MN"/>
              </w:rPr>
            </w:pPr>
            <w:r>
              <w:rPr>
                <w:rFonts w:ascii="Arial" w:hAnsi="Arial" w:cs="Arial"/>
                <w:lang w:val="mn-MN"/>
              </w:rPr>
              <w:t>Огноо:</w:t>
            </w:r>
          </w:p>
          <w:p w:rsidR="00F37BD7" w:rsidRDefault="00F37BD7" w:rsidP="0011677B">
            <w:pPr>
              <w:rPr>
                <w:rFonts w:ascii="Arial" w:hAnsi="Arial" w:cs="Arial"/>
                <w:lang w:val="mn-MN"/>
              </w:rPr>
            </w:pPr>
          </w:p>
        </w:tc>
        <w:tc>
          <w:tcPr>
            <w:tcW w:w="4192" w:type="dxa"/>
            <w:gridSpan w:val="2"/>
          </w:tcPr>
          <w:p w:rsidR="00EF5B74" w:rsidRDefault="00EF5B74" w:rsidP="003847AD">
            <w:pPr>
              <w:rPr>
                <w:rFonts w:ascii="Arial" w:hAnsi="Arial" w:cs="Arial"/>
                <w:lang w:val="mn-MN"/>
              </w:rPr>
            </w:pPr>
          </w:p>
        </w:tc>
      </w:tr>
    </w:tbl>
    <w:p w:rsidR="00CE57B5" w:rsidRPr="00CE57B5" w:rsidRDefault="00CE57B5" w:rsidP="003847AD">
      <w:pPr>
        <w:rPr>
          <w:rFonts w:ascii="Arial" w:hAnsi="Arial" w:cs="Arial"/>
        </w:rPr>
      </w:pPr>
    </w:p>
    <w:sectPr w:rsidR="00CE57B5" w:rsidRPr="00CE57B5" w:rsidSect="00690236">
      <w:footerReference w:type="default" r:id="rId8"/>
      <w:footerReference w:type="first" r:id="rId9"/>
      <w:type w:val="continuous"/>
      <w:pgSz w:w="11909" w:h="16834" w:code="9"/>
      <w:pgMar w:top="737" w:right="737" w:bottom="90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21" w:rsidRDefault="00983B21" w:rsidP="00CE7E3E">
      <w:r>
        <w:separator/>
      </w:r>
    </w:p>
  </w:endnote>
  <w:endnote w:type="continuationSeparator" w:id="0">
    <w:p w:rsidR="00983B21" w:rsidRDefault="00983B21" w:rsidP="00CE7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Mon">
    <w:panose1 w:val="020B0500000000000000"/>
    <w:charset w:val="00"/>
    <w:family w:val="swiss"/>
    <w:pitch w:val="variable"/>
    <w:sig w:usb0="00000203" w:usb1="00000000" w:usb2="00000000" w:usb3="00000000" w:csb0="00000005" w:csb1="00000000"/>
  </w:font>
  <w:font w:name="Times New Roman Mon">
    <w:panose1 w:val="02020500000000000000"/>
    <w:charset w:val="00"/>
    <w:family w:val="roman"/>
    <w:pitch w:val="variable"/>
    <w:sig w:usb0="00000207" w:usb1="00000000" w:usb2="00000000" w:usb3="00000000" w:csb0="0000008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0163"/>
      <w:docPartObj>
        <w:docPartGallery w:val="Page Numbers (Bottom of Page)"/>
        <w:docPartUnique/>
      </w:docPartObj>
    </w:sdtPr>
    <w:sdtContent>
      <w:p w:rsidR="00F34163" w:rsidRDefault="00F34163">
        <w:pPr>
          <w:pStyle w:val="Footer"/>
          <w:jc w:val="right"/>
        </w:pPr>
        <w:fldSimple w:instr=" PAGE   \* MERGEFORMAT ">
          <w:r w:rsidR="00C8098F">
            <w:rPr>
              <w:noProof/>
            </w:rPr>
            <w:t>4</w:t>
          </w:r>
        </w:fldSimple>
      </w:p>
    </w:sdtContent>
  </w:sdt>
  <w:p w:rsidR="00F34163" w:rsidRDefault="00F34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0162"/>
      <w:docPartObj>
        <w:docPartGallery w:val="Page Numbers (Bottom of Page)"/>
        <w:docPartUnique/>
      </w:docPartObj>
    </w:sdtPr>
    <w:sdtContent>
      <w:p w:rsidR="00F34163" w:rsidRDefault="00F34163">
        <w:pPr>
          <w:pStyle w:val="Footer"/>
          <w:jc w:val="right"/>
        </w:pPr>
        <w:fldSimple w:instr=" PAGE   \* MERGEFORMAT ">
          <w:r w:rsidR="007F7CB9">
            <w:rPr>
              <w:noProof/>
            </w:rPr>
            <w:t>1</w:t>
          </w:r>
        </w:fldSimple>
      </w:p>
    </w:sdtContent>
  </w:sdt>
  <w:p w:rsidR="00F34163" w:rsidRDefault="00F34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21" w:rsidRDefault="00983B21" w:rsidP="00CE7E3E">
      <w:r>
        <w:separator/>
      </w:r>
    </w:p>
  </w:footnote>
  <w:footnote w:type="continuationSeparator" w:id="0">
    <w:p w:rsidR="00983B21" w:rsidRDefault="00983B21" w:rsidP="00CE7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5F7"/>
    <w:multiLevelType w:val="hybridMultilevel"/>
    <w:tmpl w:val="FAD8EA52"/>
    <w:lvl w:ilvl="0" w:tplc="5F70E5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41724"/>
    <w:multiLevelType w:val="hybridMultilevel"/>
    <w:tmpl w:val="CC705810"/>
    <w:lvl w:ilvl="0" w:tplc="5F70E556">
      <w:start w:val="1"/>
      <w:numFmt w:val="bullet"/>
      <w:lvlText w:val=""/>
      <w:lvlJc w:val="left"/>
      <w:pPr>
        <w:tabs>
          <w:tab w:val="num" w:pos="502"/>
        </w:tabs>
        <w:ind w:left="502" w:hanging="360"/>
      </w:pPr>
      <w:rPr>
        <w:rFonts w:ascii="Symbol" w:hAnsi="Symbol" w:hint="default"/>
        <w:color w:val="auto"/>
      </w:rPr>
    </w:lvl>
    <w:lvl w:ilvl="1" w:tplc="FC6096CC">
      <w:start w:val="8"/>
      <w:numFmt w:val="bullet"/>
      <w:lvlText w:val="-"/>
      <w:lvlJc w:val="left"/>
      <w:pPr>
        <w:tabs>
          <w:tab w:val="num" w:pos="1222"/>
        </w:tabs>
        <w:ind w:left="1222" w:hanging="360"/>
      </w:pPr>
      <w:rPr>
        <w:rFonts w:ascii="Times New Roman" w:eastAsia="Times New Roman" w:hAnsi="Times New Roman" w:cs="Times New Roman" w:hint="default"/>
      </w:rPr>
    </w:lvl>
    <w:lvl w:ilvl="2" w:tplc="04090005">
      <w:start w:val="1"/>
      <w:numFmt w:val="bullet"/>
      <w:lvlText w:val=""/>
      <w:lvlJc w:val="left"/>
      <w:pPr>
        <w:tabs>
          <w:tab w:val="num" w:pos="1942"/>
        </w:tabs>
        <w:ind w:left="1942" w:hanging="360"/>
      </w:pPr>
      <w:rPr>
        <w:rFonts w:ascii="Wingdings" w:hAnsi="Wingdings" w:hint="default"/>
        <w:color w:val="auto"/>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nsid w:val="0B48774D"/>
    <w:multiLevelType w:val="hybridMultilevel"/>
    <w:tmpl w:val="D4320EB0"/>
    <w:lvl w:ilvl="0" w:tplc="5F70E5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C1AEF"/>
    <w:multiLevelType w:val="hybridMultilevel"/>
    <w:tmpl w:val="ED34A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0C4B08"/>
    <w:multiLevelType w:val="hybridMultilevel"/>
    <w:tmpl w:val="48EA9F84"/>
    <w:lvl w:ilvl="0" w:tplc="63E25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829A9"/>
    <w:multiLevelType w:val="hybridMultilevel"/>
    <w:tmpl w:val="F928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338D2"/>
    <w:multiLevelType w:val="hybridMultilevel"/>
    <w:tmpl w:val="43626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54979"/>
    <w:multiLevelType w:val="hybridMultilevel"/>
    <w:tmpl w:val="C98EF4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DA625C"/>
    <w:multiLevelType w:val="hybridMultilevel"/>
    <w:tmpl w:val="675A76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C456BD"/>
    <w:multiLevelType w:val="hybridMultilevel"/>
    <w:tmpl w:val="B4CC9D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AD0061"/>
    <w:multiLevelType w:val="hybridMultilevel"/>
    <w:tmpl w:val="3022EAF6"/>
    <w:lvl w:ilvl="0" w:tplc="5F70E5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A221F80"/>
    <w:multiLevelType w:val="hybridMultilevel"/>
    <w:tmpl w:val="675A76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68362F"/>
    <w:multiLevelType w:val="hybridMultilevel"/>
    <w:tmpl w:val="3C4EC996"/>
    <w:lvl w:ilvl="0" w:tplc="C7D253B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31F61"/>
    <w:multiLevelType w:val="hybridMultilevel"/>
    <w:tmpl w:val="303CB73A"/>
    <w:lvl w:ilvl="0" w:tplc="5F70E5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DF74F7"/>
    <w:multiLevelType w:val="hybridMultilevel"/>
    <w:tmpl w:val="0826D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B369F"/>
    <w:multiLevelType w:val="hybridMultilevel"/>
    <w:tmpl w:val="47D2A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A4FD4"/>
    <w:multiLevelType w:val="hybridMultilevel"/>
    <w:tmpl w:val="6BD09B00"/>
    <w:lvl w:ilvl="0" w:tplc="5F70E5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8160C6"/>
    <w:multiLevelType w:val="hybridMultilevel"/>
    <w:tmpl w:val="AEEC25B2"/>
    <w:lvl w:ilvl="0" w:tplc="5F70E5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C344BAC"/>
    <w:multiLevelType w:val="hybridMultilevel"/>
    <w:tmpl w:val="18A23F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57626E"/>
    <w:multiLevelType w:val="hybridMultilevel"/>
    <w:tmpl w:val="00DC6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77E2C"/>
    <w:multiLevelType w:val="hybridMultilevel"/>
    <w:tmpl w:val="653C1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97B86"/>
    <w:multiLevelType w:val="hybridMultilevel"/>
    <w:tmpl w:val="0D4ED1F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3E61115"/>
    <w:multiLevelType w:val="hybridMultilevel"/>
    <w:tmpl w:val="F3908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D257F"/>
    <w:multiLevelType w:val="hybridMultilevel"/>
    <w:tmpl w:val="6910E10E"/>
    <w:lvl w:ilvl="0" w:tplc="5F70E5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5300120"/>
    <w:multiLevelType w:val="hybridMultilevel"/>
    <w:tmpl w:val="9D369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B10EF4"/>
    <w:multiLevelType w:val="hybridMultilevel"/>
    <w:tmpl w:val="D6E24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D3A4D"/>
    <w:multiLevelType w:val="hybridMultilevel"/>
    <w:tmpl w:val="E4C4D33E"/>
    <w:lvl w:ilvl="0" w:tplc="5F70E5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F970D2"/>
    <w:multiLevelType w:val="multilevel"/>
    <w:tmpl w:val="063801B0"/>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B8A25A2"/>
    <w:multiLevelType w:val="hybridMultilevel"/>
    <w:tmpl w:val="F8684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8B44E2"/>
    <w:multiLevelType w:val="multilevel"/>
    <w:tmpl w:val="CB4494E0"/>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4003BC2"/>
    <w:multiLevelType w:val="hybridMultilevel"/>
    <w:tmpl w:val="8280C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13492"/>
    <w:multiLevelType w:val="hybridMultilevel"/>
    <w:tmpl w:val="E260122A"/>
    <w:lvl w:ilvl="0" w:tplc="5F70E5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3C50E6"/>
    <w:multiLevelType w:val="hybridMultilevel"/>
    <w:tmpl w:val="7B4C71DA"/>
    <w:lvl w:ilvl="0" w:tplc="5F70E5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BF61B6"/>
    <w:multiLevelType w:val="hybridMultilevel"/>
    <w:tmpl w:val="D3B2DF12"/>
    <w:lvl w:ilvl="0" w:tplc="46464A04">
      <w:start w:val="4"/>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52BCA"/>
    <w:multiLevelType w:val="multilevel"/>
    <w:tmpl w:val="1A9E684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4A341D"/>
    <w:multiLevelType w:val="multilevel"/>
    <w:tmpl w:val="F16ED0AA"/>
    <w:lvl w:ilvl="0">
      <w:start w:val="9"/>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A7259FD"/>
    <w:multiLevelType w:val="multilevel"/>
    <w:tmpl w:val="A1F0DC66"/>
    <w:lvl w:ilvl="0">
      <w:start w:val="1"/>
      <w:numFmt w:val="decimal"/>
      <w:pStyle w:val="Heading2"/>
      <w:lvlText w:val="%1"/>
      <w:lvlJc w:val="left"/>
      <w:pPr>
        <w:tabs>
          <w:tab w:val="num" w:pos="1540"/>
        </w:tabs>
        <w:ind w:left="1540"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A895653"/>
    <w:multiLevelType w:val="hybridMultilevel"/>
    <w:tmpl w:val="6242D260"/>
    <w:lvl w:ilvl="0" w:tplc="5F70E5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1D1F55"/>
    <w:multiLevelType w:val="hybridMultilevel"/>
    <w:tmpl w:val="7A8A6960"/>
    <w:lvl w:ilvl="0" w:tplc="5F70E5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3655A5"/>
    <w:multiLevelType w:val="hybridMultilevel"/>
    <w:tmpl w:val="DB421BE2"/>
    <w:lvl w:ilvl="0" w:tplc="64EE901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F1926"/>
    <w:multiLevelType w:val="multilevel"/>
    <w:tmpl w:val="DD128F6A"/>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4D84EFD"/>
    <w:multiLevelType w:val="hybridMultilevel"/>
    <w:tmpl w:val="09405444"/>
    <w:lvl w:ilvl="0" w:tplc="5F70E5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D275C5"/>
    <w:multiLevelType w:val="hybridMultilevel"/>
    <w:tmpl w:val="DA9071F4"/>
    <w:lvl w:ilvl="0" w:tplc="80B0466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41F5A"/>
    <w:multiLevelType w:val="hybridMultilevel"/>
    <w:tmpl w:val="E77883F4"/>
    <w:lvl w:ilvl="0" w:tplc="C7D253B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3"/>
  </w:num>
  <w:num w:numId="3">
    <w:abstractNumId w:val="17"/>
  </w:num>
  <w:num w:numId="4">
    <w:abstractNumId w:val="26"/>
  </w:num>
  <w:num w:numId="5">
    <w:abstractNumId w:val="1"/>
  </w:num>
  <w:num w:numId="6">
    <w:abstractNumId w:val="0"/>
  </w:num>
  <w:num w:numId="7">
    <w:abstractNumId w:val="38"/>
  </w:num>
  <w:num w:numId="8">
    <w:abstractNumId w:val="2"/>
  </w:num>
  <w:num w:numId="9">
    <w:abstractNumId w:val="29"/>
  </w:num>
  <w:num w:numId="10">
    <w:abstractNumId w:val="16"/>
  </w:num>
  <w:num w:numId="11">
    <w:abstractNumId w:val="21"/>
  </w:num>
  <w:num w:numId="12">
    <w:abstractNumId w:val="7"/>
  </w:num>
  <w:num w:numId="13">
    <w:abstractNumId w:val="24"/>
  </w:num>
  <w:num w:numId="14">
    <w:abstractNumId w:val="9"/>
  </w:num>
  <w:num w:numId="15">
    <w:abstractNumId w:val="3"/>
  </w:num>
  <w:num w:numId="16">
    <w:abstractNumId w:val="10"/>
  </w:num>
  <w:num w:numId="17">
    <w:abstractNumId w:val="35"/>
  </w:num>
  <w:num w:numId="18">
    <w:abstractNumId w:val="32"/>
  </w:num>
  <w:num w:numId="19">
    <w:abstractNumId w:val="23"/>
  </w:num>
  <w:num w:numId="20">
    <w:abstractNumId w:val="34"/>
  </w:num>
  <w:num w:numId="21">
    <w:abstractNumId w:val="37"/>
  </w:num>
  <w:num w:numId="22">
    <w:abstractNumId w:val="31"/>
  </w:num>
  <w:num w:numId="23">
    <w:abstractNumId w:val="5"/>
  </w:num>
  <w:num w:numId="24">
    <w:abstractNumId w:val="36"/>
  </w:num>
  <w:num w:numId="25">
    <w:abstractNumId w:val="33"/>
  </w:num>
  <w:num w:numId="26">
    <w:abstractNumId w:val="6"/>
  </w:num>
  <w:num w:numId="27">
    <w:abstractNumId w:val="4"/>
  </w:num>
  <w:num w:numId="28">
    <w:abstractNumId w:val="22"/>
  </w:num>
  <w:num w:numId="29">
    <w:abstractNumId w:val="19"/>
  </w:num>
  <w:num w:numId="30">
    <w:abstractNumId w:val="43"/>
  </w:num>
  <w:num w:numId="31">
    <w:abstractNumId w:val="39"/>
  </w:num>
  <w:num w:numId="32">
    <w:abstractNumId w:val="42"/>
  </w:num>
  <w:num w:numId="33">
    <w:abstractNumId w:val="27"/>
  </w:num>
  <w:num w:numId="34">
    <w:abstractNumId w:val="40"/>
  </w:num>
  <w:num w:numId="35">
    <w:abstractNumId w:val="20"/>
  </w:num>
  <w:num w:numId="36">
    <w:abstractNumId w:val="28"/>
  </w:num>
  <w:num w:numId="37">
    <w:abstractNumId w:val="12"/>
  </w:num>
  <w:num w:numId="38">
    <w:abstractNumId w:val="14"/>
  </w:num>
  <w:num w:numId="39">
    <w:abstractNumId w:val="15"/>
  </w:num>
  <w:num w:numId="40">
    <w:abstractNumId w:val="25"/>
  </w:num>
  <w:num w:numId="41">
    <w:abstractNumId w:val="8"/>
  </w:num>
  <w:num w:numId="42">
    <w:abstractNumId w:val="30"/>
  </w:num>
  <w:num w:numId="43">
    <w:abstractNumId w:val="11"/>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212F1"/>
    <w:rsid w:val="00001370"/>
    <w:rsid w:val="0000266E"/>
    <w:rsid w:val="0000273D"/>
    <w:rsid w:val="0000327C"/>
    <w:rsid w:val="00003C80"/>
    <w:rsid w:val="00005872"/>
    <w:rsid w:val="00006966"/>
    <w:rsid w:val="00006B6E"/>
    <w:rsid w:val="00007B13"/>
    <w:rsid w:val="000126E0"/>
    <w:rsid w:val="0001407D"/>
    <w:rsid w:val="00016E79"/>
    <w:rsid w:val="000172F0"/>
    <w:rsid w:val="00021BFE"/>
    <w:rsid w:val="000234F4"/>
    <w:rsid w:val="00027BE7"/>
    <w:rsid w:val="00027D0E"/>
    <w:rsid w:val="00027F71"/>
    <w:rsid w:val="000301E8"/>
    <w:rsid w:val="00031A18"/>
    <w:rsid w:val="00032D08"/>
    <w:rsid w:val="00033F41"/>
    <w:rsid w:val="00034828"/>
    <w:rsid w:val="000349B0"/>
    <w:rsid w:val="0003588E"/>
    <w:rsid w:val="000403AC"/>
    <w:rsid w:val="00040613"/>
    <w:rsid w:val="00041E28"/>
    <w:rsid w:val="00042450"/>
    <w:rsid w:val="0004308E"/>
    <w:rsid w:val="000457CA"/>
    <w:rsid w:val="00047F56"/>
    <w:rsid w:val="00050CA5"/>
    <w:rsid w:val="000562F6"/>
    <w:rsid w:val="00057602"/>
    <w:rsid w:val="00057E61"/>
    <w:rsid w:val="0006297B"/>
    <w:rsid w:val="00064102"/>
    <w:rsid w:val="00066592"/>
    <w:rsid w:val="0006773E"/>
    <w:rsid w:val="00071DD3"/>
    <w:rsid w:val="00073C8E"/>
    <w:rsid w:val="00074A12"/>
    <w:rsid w:val="0007616C"/>
    <w:rsid w:val="00082813"/>
    <w:rsid w:val="00085458"/>
    <w:rsid w:val="00090EC1"/>
    <w:rsid w:val="00091291"/>
    <w:rsid w:val="00093188"/>
    <w:rsid w:val="000934DC"/>
    <w:rsid w:val="00094B28"/>
    <w:rsid w:val="0009522F"/>
    <w:rsid w:val="00096B5A"/>
    <w:rsid w:val="000A00D2"/>
    <w:rsid w:val="000A1C24"/>
    <w:rsid w:val="000A29A6"/>
    <w:rsid w:val="000A2AB4"/>
    <w:rsid w:val="000A473C"/>
    <w:rsid w:val="000B29FF"/>
    <w:rsid w:val="000B3CCF"/>
    <w:rsid w:val="000B540A"/>
    <w:rsid w:val="000B5ED9"/>
    <w:rsid w:val="000C06E8"/>
    <w:rsid w:val="000C0BAA"/>
    <w:rsid w:val="000C4751"/>
    <w:rsid w:val="000D03EB"/>
    <w:rsid w:val="000D0855"/>
    <w:rsid w:val="000D3602"/>
    <w:rsid w:val="000D3A9E"/>
    <w:rsid w:val="000D5A05"/>
    <w:rsid w:val="000D6A51"/>
    <w:rsid w:val="000D6FCB"/>
    <w:rsid w:val="000E0FD8"/>
    <w:rsid w:val="000E377A"/>
    <w:rsid w:val="000E6577"/>
    <w:rsid w:val="000E68AD"/>
    <w:rsid w:val="000E711C"/>
    <w:rsid w:val="000F074E"/>
    <w:rsid w:val="000F4070"/>
    <w:rsid w:val="000F7634"/>
    <w:rsid w:val="00100ECB"/>
    <w:rsid w:val="00100F79"/>
    <w:rsid w:val="00103ACF"/>
    <w:rsid w:val="0010513E"/>
    <w:rsid w:val="0010552C"/>
    <w:rsid w:val="001111E1"/>
    <w:rsid w:val="001120F1"/>
    <w:rsid w:val="001165F5"/>
    <w:rsid w:val="0011677B"/>
    <w:rsid w:val="0011680F"/>
    <w:rsid w:val="00123435"/>
    <w:rsid w:val="00124E0B"/>
    <w:rsid w:val="001251FB"/>
    <w:rsid w:val="00127B15"/>
    <w:rsid w:val="00132A08"/>
    <w:rsid w:val="00135098"/>
    <w:rsid w:val="001357C6"/>
    <w:rsid w:val="00136735"/>
    <w:rsid w:val="0014076D"/>
    <w:rsid w:val="0014287F"/>
    <w:rsid w:val="00142986"/>
    <w:rsid w:val="00143F86"/>
    <w:rsid w:val="0014441B"/>
    <w:rsid w:val="00146011"/>
    <w:rsid w:val="00146111"/>
    <w:rsid w:val="001463A4"/>
    <w:rsid w:val="001469C4"/>
    <w:rsid w:val="00147347"/>
    <w:rsid w:val="00150160"/>
    <w:rsid w:val="0015051E"/>
    <w:rsid w:val="00150EE4"/>
    <w:rsid w:val="001516C4"/>
    <w:rsid w:val="001519E8"/>
    <w:rsid w:val="001535FD"/>
    <w:rsid w:val="0015578D"/>
    <w:rsid w:val="00162826"/>
    <w:rsid w:val="00162931"/>
    <w:rsid w:val="00162D26"/>
    <w:rsid w:val="001630F7"/>
    <w:rsid w:val="00163B74"/>
    <w:rsid w:val="0016425D"/>
    <w:rsid w:val="0016487D"/>
    <w:rsid w:val="00164DE4"/>
    <w:rsid w:val="001727DE"/>
    <w:rsid w:val="0017495C"/>
    <w:rsid w:val="00175FBB"/>
    <w:rsid w:val="001762CF"/>
    <w:rsid w:val="00180972"/>
    <w:rsid w:val="00181310"/>
    <w:rsid w:val="001824D8"/>
    <w:rsid w:val="00185274"/>
    <w:rsid w:val="001852B2"/>
    <w:rsid w:val="00185781"/>
    <w:rsid w:val="0018589E"/>
    <w:rsid w:val="00185EB8"/>
    <w:rsid w:val="0018615F"/>
    <w:rsid w:val="001864D8"/>
    <w:rsid w:val="00193444"/>
    <w:rsid w:val="00195706"/>
    <w:rsid w:val="0019756C"/>
    <w:rsid w:val="001A03DE"/>
    <w:rsid w:val="001A0EB2"/>
    <w:rsid w:val="001A247D"/>
    <w:rsid w:val="001A65D4"/>
    <w:rsid w:val="001A704B"/>
    <w:rsid w:val="001A7BC8"/>
    <w:rsid w:val="001B1070"/>
    <w:rsid w:val="001B6881"/>
    <w:rsid w:val="001C145D"/>
    <w:rsid w:val="001C268D"/>
    <w:rsid w:val="001C4457"/>
    <w:rsid w:val="001C575A"/>
    <w:rsid w:val="001C6706"/>
    <w:rsid w:val="001C7470"/>
    <w:rsid w:val="001D0BF4"/>
    <w:rsid w:val="001D0C28"/>
    <w:rsid w:val="001D1981"/>
    <w:rsid w:val="001D1A1B"/>
    <w:rsid w:val="001D5559"/>
    <w:rsid w:val="001D5B06"/>
    <w:rsid w:val="001D7504"/>
    <w:rsid w:val="001D79E3"/>
    <w:rsid w:val="001D7F54"/>
    <w:rsid w:val="001E4E0C"/>
    <w:rsid w:val="001E5087"/>
    <w:rsid w:val="001E5319"/>
    <w:rsid w:val="001F1E6C"/>
    <w:rsid w:val="001F2BB0"/>
    <w:rsid w:val="001F4B46"/>
    <w:rsid w:val="001F4D9D"/>
    <w:rsid w:val="001F6A98"/>
    <w:rsid w:val="001F6EEF"/>
    <w:rsid w:val="001F7DCA"/>
    <w:rsid w:val="002005A1"/>
    <w:rsid w:val="00200641"/>
    <w:rsid w:val="002014EB"/>
    <w:rsid w:val="00201D15"/>
    <w:rsid w:val="00202467"/>
    <w:rsid w:val="0020493B"/>
    <w:rsid w:val="00204BD6"/>
    <w:rsid w:val="00207DD3"/>
    <w:rsid w:val="00210100"/>
    <w:rsid w:val="00210B1D"/>
    <w:rsid w:val="00216FA2"/>
    <w:rsid w:val="00220306"/>
    <w:rsid w:val="00221A4C"/>
    <w:rsid w:val="002232DF"/>
    <w:rsid w:val="002239D8"/>
    <w:rsid w:val="00224047"/>
    <w:rsid w:val="00226821"/>
    <w:rsid w:val="00227525"/>
    <w:rsid w:val="00230A77"/>
    <w:rsid w:val="002311A5"/>
    <w:rsid w:val="0023241C"/>
    <w:rsid w:val="00234501"/>
    <w:rsid w:val="00235715"/>
    <w:rsid w:val="00235A59"/>
    <w:rsid w:val="00235D19"/>
    <w:rsid w:val="002361E1"/>
    <w:rsid w:val="00237949"/>
    <w:rsid w:val="00240B05"/>
    <w:rsid w:val="002419A4"/>
    <w:rsid w:val="00245A96"/>
    <w:rsid w:val="002476D1"/>
    <w:rsid w:val="0025002E"/>
    <w:rsid w:val="00252523"/>
    <w:rsid w:val="00252B27"/>
    <w:rsid w:val="0025314C"/>
    <w:rsid w:val="00253E9A"/>
    <w:rsid w:val="002563D0"/>
    <w:rsid w:val="002568F5"/>
    <w:rsid w:val="00257722"/>
    <w:rsid w:val="00263C4C"/>
    <w:rsid w:val="00265ADD"/>
    <w:rsid w:val="002671DD"/>
    <w:rsid w:val="0027293C"/>
    <w:rsid w:val="00272B16"/>
    <w:rsid w:val="002804AC"/>
    <w:rsid w:val="00282036"/>
    <w:rsid w:val="002831CF"/>
    <w:rsid w:val="00290EB4"/>
    <w:rsid w:val="002926F2"/>
    <w:rsid w:val="00297D71"/>
    <w:rsid w:val="002A1C1E"/>
    <w:rsid w:val="002A2240"/>
    <w:rsid w:val="002A2CA5"/>
    <w:rsid w:val="002A5E85"/>
    <w:rsid w:val="002B2EA3"/>
    <w:rsid w:val="002B6C7F"/>
    <w:rsid w:val="002C03E8"/>
    <w:rsid w:val="002C0D40"/>
    <w:rsid w:val="002C5B19"/>
    <w:rsid w:val="002D5271"/>
    <w:rsid w:val="002D5D22"/>
    <w:rsid w:val="002D6B50"/>
    <w:rsid w:val="002E0F52"/>
    <w:rsid w:val="002E1968"/>
    <w:rsid w:val="002E1BAF"/>
    <w:rsid w:val="002E3709"/>
    <w:rsid w:val="002E45E4"/>
    <w:rsid w:val="002E55AC"/>
    <w:rsid w:val="002E5F58"/>
    <w:rsid w:val="002E66F4"/>
    <w:rsid w:val="002E72ED"/>
    <w:rsid w:val="002F10E9"/>
    <w:rsid w:val="002F1409"/>
    <w:rsid w:val="002F1F50"/>
    <w:rsid w:val="002F2DBB"/>
    <w:rsid w:val="002F3A4C"/>
    <w:rsid w:val="00303552"/>
    <w:rsid w:val="00304F59"/>
    <w:rsid w:val="0030565C"/>
    <w:rsid w:val="00305D6D"/>
    <w:rsid w:val="003067C3"/>
    <w:rsid w:val="00310805"/>
    <w:rsid w:val="00312727"/>
    <w:rsid w:val="00313F76"/>
    <w:rsid w:val="0031636C"/>
    <w:rsid w:val="003179E9"/>
    <w:rsid w:val="003238A2"/>
    <w:rsid w:val="00325A9A"/>
    <w:rsid w:val="00326E16"/>
    <w:rsid w:val="003300C3"/>
    <w:rsid w:val="00330183"/>
    <w:rsid w:val="00331947"/>
    <w:rsid w:val="003367BC"/>
    <w:rsid w:val="003410BE"/>
    <w:rsid w:val="00343716"/>
    <w:rsid w:val="00345258"/>
    <w:rsid w:val="003457F1"/>
    <w:rsid w:val="00346543"/>
    <w:rsid w:val="00347208"/>
    <w:rsid w:val="003502A1"/>
    <w:rsid w:val="003539C0"/>
    <w:rsid w:val="00355D8F"/>
    <w:rsid w:val="00356526"/>
    <w:rsid w:val="003620F0"/>
    <w:rsid w:val="0036347F"/>
    <w:rsid w:val="00363EFA"/>
    <w:rsid w:val="003724BF"/>
    <w:rsid w:val="0037456E"/>
    <w:rsid w:val="003750AF"/>
    <w:rsid w:val="003763DB"/>
    <w:rsid w:val="00382C5A"/>
    <w:rsid w:val="0038313C"/>
    <w:rsid w:val="003847AD"/>
    <w:rsid w:val="0038648E"/>
    <w:rsid w:val="00386E50"/>
    <w:rsid w:val="003878A4"/>
    <w:rsid w:val="00390542"/>
    <w:rsid w:val="00391B34"/>
    <w:rsid w:val="00391E29"/>
    <w:rsid w:val="003A0630"/>
    <w:rsid w:val="003A3CE0"/>
    <w:rsid w:val="003A3EE8"/>
    <w:rsid w:val="003A65D8"/>
    <w:rsid w:val="003B3516"/>
    <w:rsid w:val="003B46A0"/>
    <w:rsid w:val="003B4E60"/>
    <w:rsid w:val="003B572F"/>
    <w:rsid w:val="003B7F50"/>
    <w:rsid w:val="003C0833"/>
    <w:rsid w:val="003C3515"/>
    <w:rsid w:val="003C6DD1"/>
    <w:rsid w:val="003D10B4"/>
    <w:rsid w:val="003D74DE"/>
    <w:rsid w:val="003E0BC1"/>
    <w:rsid w:val="003E3C01"/>
    <w:rsid w:val="003E4F46"/>
    <w:rsid w:val="003E5059"/>
    <w:rsid w:val="003E624D"/>
    <w:rsid w:val="003E68AA"/>
    <w:rsid w:val="003F1662"/>
    <w:rsid w:val="003F4527"/>
    <w:rsid w:val="003F6C7D"/>
    <w:rsid w:val="0040048D"/>
    <w:rsid w:val="004024FD"/>
    <w:rsid w:val="00402633"/>
    <w:rsid w:val="00404776"/>
    <w:rsid w:val="00407429"/>
    <w:rsid w:val="00411905"/>
    <w:rsid w:val="004141D8"/>
    <w:rsid w:val="00417FEE"/>
    <w:rsid w:val="00421750"/>
    <w:rsid w:val="00431E2C"/>
    <w:rsid w:val="0043354C"/>
    <w:rsid w:val="0043358E"/>
    <w:rsid w:val="00434B9F"/>
    <w:rsid w:val="00435424"/>
    <w:rsid w:val="00435D44"/>
    <w:rsid w:val="00443F11"/>
    <w:rsid w:val="004449C7"/>
    <w:rsid w:val="00444BB5"/>
    <w:rsid w:val="00450F8C"/>
    <w:rsid w:val="00454FB0"/>
    <w:rsid w:val="00457B2C"/>
    <w:rsid w:val="0046071F"/>
    <w:rsid w:val="004613F7"/>
    <w:rsid w:val="00463AD0"/>
    <w:rsid w:val="0046446E"/>
    <w:rsid w:val="004714EA"/>
    <w:rsid w:val="00474E5B"/>
    <w:rsid w:val="00475238"/>
    <w:rsid w:val="0047529F"/>
    <w:rsid w:val="00475FBF"/>
    <w:rsid w:val="004802F7"/>
    <w:rsid w:val="00480302"/>
    <w:rsid w:val="00481C01"/>
    <w:rsid w:val="00486700"/>
    <w:rsid w:val="00487AC4"/>
    <w:rsid w:val="00491C8B"/>
    <w:rsid w:val="00495CAF"/>
    <w:rsid w:val="004962F5"/>
    <w:rsid w:val="00497F9B"/>
    <w:rsid w:val="004A333B"/>
    <w:rsid w:val="004A4B7B"/>
    <w:rsid w:val="004A6040"/>
    <w:rsid w:val="004B1E6D"/>
    <w:rsid w:val="004B44B4"/>
    <w:rsid w:val="004B7522"/>
    <w:rsid w:val="004C2307"/>
    <w:rsid w:val="004C2BD1"/>
    <w:rsid w:val="004C53CD"/>
    <w:rsid w:val="004C6D1D"/>
    <w:rsid w:val="004C7653"/>
    <w:rsid w:val="004D2C18"/>
    <w:rsid w:val="004D3E05"/>
    <w:rsid w:val="004D4F81"/>
    <w:rsid w:val="004D59B4"/>
    <w:rsid w:val="004D694D"/>
    <w:rsid w:val="004D71D7"/>
    <w:rsid w:val="004E2370"/>
    <w:rsid w:val="004E3ED9"/>
    <w:rsid w:val="004E4BFD"/>
    <w:rsid w:val="004E77E6"/>
    <w:rsid w:val="004F03EF"/>
    <w:rsid w:val="004F1312"/>
    <w:rsid w:val="004F2A7D"/>
    <w:rsid w:val="004F50CB"/>
    <w:rsid w:val="00500AF1"/>
    <w:rsid w:val="005104D5"/>
    <w:rsid w:val="00510FC9"/>
    <w:rsid w:val="00515024"/>
    <w:rsid w:val="00520A96"/>
    <w:rsid w:val="005215D4"/>
    <w:rsid w:val="00521E3C"/>
    <w:rsid w:val="0052493E"/>
    <w:rsid w:val="00525501"/>
    <w:rsid w:val="005259DB"/>
    <w:rsid w:val="00526C60"/>
    <w:rsid w:val="00526E31"/>
    <w:rsid w:val="00530E5F"/>
    <w:rsid w:val="005313B5"/>
    <w:rsid w:val="00532062"/>
    <w:rsid w:val="005371D1"/>
    <w:rsid w:val="00537F31"/>
    <w:rsid w:val="00542D73"/>
    <w:rsid w:val="00544455"/>
    <w:rsid w:val="0054620F"/>
    <w:rsid w:val="00550902"/>
    <w:rsid w:val="00550FF7"/>
    <w:rsid w:val="00551CAC"/>
    <w:rsid w:val="005529B8"/>
    <w:rsid w:val="00555AA3"/>
    <w:rsid w:val="005568C1"/>
    <w:rsid w:val="005605CD"/>
    <w:rsid w:val="00561E36"/>
    <w:rsid w:val="00562299"/>
    <w:rsid w:val="00563CC7"/>
    <w:rsid w:val="005700AB"/>
    <w:rsid w:val="00575C24"/>
    <w:rsid w:val="0057773C"/>
    <w:rsid w:val="00581FD1"/>
    <w:rsid w:val="0058299F"/>
    <w:rsid w:val="005829BC"/>
    <w:rsid w:val="0058560C"/>
    <w:rsid w:val="0058565B"/>
    <w:rsid w:val="0058646C"/>
    <w:rsid w:val="005922D1"/>
    <w:rsid w:val="005956A2"/>
    <w:rsid w:val="005A1DD6"/>
    <w:rsid w:val="005A2793"/>
    <w:rsid w:val="005A2C56"/>
    <w:rsid w:val="005A5910"/>
    <w:rsid w:val="005A5C40"/>
    <w:rsid w:val="005A6BB4"/>
    <w:rsid w:val="005A6D61"/>
    <w:rsid w:val="005B3201"/>
    <w:rsid w:val="005B3CA7"/>
    <w:rsid w:val="005B3FB5"/>
    <w:rsid w:val="005B7369"/>
    <w:rsid w:val="005C1089"/>
    <w:rsid w:val="005C113F"/>
    <w:rsid w:val="005C1989"/>
    <w:rsid w:val="005C2DD5"/>
    <w:rsid w:val="005C3ECF"/>
    <w:rsid w:val="005C5D77"/>
    <w:rsid w:val="005D465F"/>
    <w:rsid w:val="005D4EDD"/>
    <w:rsid w:val="005D6F6E"/>
    <w:rsid w:val="005D7B9A"/>
    <w:rsid w:val="005D7E46"/>
    <w:rsid w:val="005E0662"/>
    <w:rsid w:val="005E1071"/>
    <w:rsid w:val="005E1FA5"/>
    <w:rsid w:val="005E40C7"/>
    <w:rsid w:val="005E4701"/>
    <w:rsid w:val="005E7E94"/>
    <w:rsid w:val="005F030F"/>
    <w:rsid w:val="005F7AEC"/>
    <w:rsid w:val="00603EF5"/>
    <w:rsid w:val="00604C9C"/>
    <w:rsid w:val="0061059A"/>
    <w:rsid w:val="006113C3"/>
    <w:rsid w:val="0061205E"/>
    <w:rsid w:val="006120CC"/>
    <w:rsid w:val="006140CE"/>
    <w:rsid w:val="00616C8E"/>
    <w:rsid w:val="00617E5C"/>
    <w:rsid w:val="0062049F"/>
    <w:rsid w:val="0062193F"/>
    <w:rsid w:val="00625789"/>
    <w:rsid w:val="0063033F"/>
    <w:rsid w:val="006309F9"/>
    <w:rsid w:val="00631E05"/>
    <w:rsid w:val="00633CAB"/>
    <w:rsid w:val="00635003"/>
    <w:rsid w:val="006409AD"/>
    <w:rsid w:val="00641701"/>
    <w:rsid w:val="00641B9A"/>
    <w:rsid w:val="00641F94"/>
    <w:rsid w:val="00642594"/>
    <w:rsid w:val="00643D19"/>
    <w:rsid w:val="0064417A"/>
    <w:rsid w:val="0064447A"/>
    <w:rsid w:val="0064498B"/>
    <w:rsid w:val="0064655C"/>
    <w:rsid w:val="00651469"/>
    <w:rsid w:val="00652136"/>
    <w:rsid w:val="00656ADF"/>
    <w:rsid w:val="006624B5"/>
    <w:rsid w:val="006645C9"/>
    <w:rsid w:val="00665913"/>
    <w:rsid w:val="00665978"/>
    <w:rsid w:val="00665DD4"/>
    <w:rsid w:val="00667422"/>
    <w:rsid w:val="006701A7"/>
    <w:rsid w:val="00673BCA"/>
    <w:rsid w:val="00675F12"/>
    <w:rsid w:val="00677C9A"/>
    <w:rsid w:val="00682322"/>
    <w:rsid w:val="0068782A"/>
    <w:rsid w:val="00690236"/>
    <w:rsid w:val="0069127C"/>
    <w:rsid w:val="006926A5"/>
    <w:rsid w:val="00696465"/>
    <w:rsid w:val="00696B61"/>
    <w:rsid w:val="006971BB"/>
    <w:rsid w:val="00697F47"/>
    <w:rsid w:val="006A1530"/>
    <w:rsid w:val="006A33A6"/>
    <w:rsid w:val="006A4BB1"/>
    <w:rsid w:val="006A587F"/>
    <w:rsid w:val="006B42CE"/>
    <w:rsid w:val="006B7057"/>
    <w:rsid w:val="006C02F6"/>
    <w:rsid w:val="006C0DAC"/>
    <w:rsid w:val="006C41A2"/>
    <w:rsid w:val="006C5E24"/>
    <w:rsid w:val="006D17CD"/>
    <w:rsid w:val="006D386F"/>
    <w:rsid w:val="006D3AD7"/>
    <w:rsid w:val="006D46E4"/>
    <w:rsid w:val="006D4AC1"/>
    <w:rsid w:val="006D5B4E"/>
    <w:rsid w:val="006D7C72"/>
    <w:rsid w:val="006E579B"/>
    <w:rsid w:val="006E6277"/>
    <w:rsid w:val="006E7804"/>
    <w:rsid w:val="006F3176"/>
    <w:rsid w:val="006F404D"/>
    <w:rsid w:val="00700F36"/>
    <w:rsid w:val="00704CCF"/>
    <w:rsid w:val="0070643E"/>
    <w:rsid w:val="0070729A"/>
    <w:rsid w:val="00707638"/>
    <w:rsid w:val="007116FA"/>
    <w:rsid w:val="00722702"/>
    <w:rsid w:val="007255AE"/>
    <w:rsid w:val="007256DF"/>
    <w:rsid w:val="0073615E"/>
    <w:rsid w:val="00736B9F"/>
    <w:rsid w:val="00736FC4"/>
    <w:rsid w:val="007425FB"/>
    <w:rsid w:val="00742A02"/>
    <w:rsid w:val="00743E94"/>
    <w:rsid w:val="00750DA8"/>
    <w:rsid w:val="007526F4"/>
    <w:rsid w:val="00753DDA"/>
    <w:rsid w:val="00756680"/>
    <w:rsid w:val="00756DAC"/>
    <w:rsid w:val="00760616"/>
    <w:rsid w:val="00760830"/>
    <w:rsid w:val="00762F4A"/>
    <w:rsid w:val="00766EFC"/>
    <w:rsid w:val="007709AC"/>
    <w:rsid w:val="00771A2F"/>
    <w:rsid w:val="00771EA0"/>
    <w:rsid w:val="00776839"/>
    <w:rsid w:val="00777A0A"/>
    <w:rsid w:val="00783A5A"/>
    <w:rsid w:val="00783CDF"/>
    <w:rsid w:val="00783D3E"/>
    <w:rsid w:val="00787022"/>
    <w:rsid w:val="00790AD0"/>
    <w:rsid w:val="00792DB7"/>
    <w:rsid w:val="00793687"/>
    <w:rsid w:val="00794FDC"/>
    <w:rsid w:val="00795291"/>
    <w:rsid w:val="007965EF"/>
    <w:rsid w:val="00796D60"/>
    <w:rsid w:val="007A03E7"/>
    <w:rsid w:val="007A32D2"/>
    <w:rsid w:val="007A37CE"/>
    <w:rsid w:val="007A6241"/>
    <w:rsid w:val="007A7368"/>
    <w:rsid w:val="007B1568"/>
    <w:rsid w:val="007B16FC"/>
    <w:rsid w:val="007B46C8"/>
    <w:rsid w:val="007B5C74"/>
    <w:rsid w:val="007B6783"/>
    <w:rsid w:val="007C210F"/>
    <w:rsid w:val="007C511B"/>
    <w:rsid w:val="007C5BC6"/>
    <w:rsid w:val="007C613E"/>
    <w:rsid w:val="007C6C14"/>
    <w:rsid w:val="007D055E"/>
    <w:rsid w:val="007D173E"/>
    <w:rsid w:val="007D3CA8"/>
    <w:rsid w:val="007D47F6"/>
    <w:rsid w:val="007D5055"/>
    <w:rsid w:val="007D7A48"/>
    <w:rsid w:val="007D7B05"/>
    <w:rsid w:val="007E353B"/>
    <w:rsid w:val="007E504A"/>
    <w:rsid w:val="007E580F"/>
    <w:rsid w:val="007E71E7"/>
    <w:rsid w:val="007E7B3E"/>
    <w:rsid w:val="007E7DD4"/>
    <w:rsid w:val="007F116B"/>
    <w:rsid w:val="007F17EF"/>
    <w:rsid w:val="007F1B78"/>
    <w:rsid w:val="007F24C7"/>
    <w:rsid w:val="007F3FE8"/>
    <w:rsid w:val="007F7418"/>
    <w:rsid w:val="007F7CB9"/>
    <w:rsid w:val="00801F59"/>
    <w:rsid w:val="00805E80"/>
    <w:rsid w:val="008107E1"/>
    <w:rsid w:val="0081280C"/>
    <w:rsid w:val="00813180"/>
    <w:rsid w:val="00813FE1"/>
    <w:rsid w:val="00814ACB"/>
    <w:rsid w:val="00824FA5"/>
    <w:rsid w:val="00825223"/>
    <w:rsid w:val="00830FD8"/>
    <w:rsid w:val="00834945"/>
    <w:rsid w:val="008364C0"/>
    <w:rsid w:val="00837FAB"/>
    <w:rsid w:val="00840760"/>
    <w:rsid w:val="008410E7"/>
    <w:rsid w:val="00841960"/>
    <w:rsid w:val="00844097"/>
    <w:rsid w:val="00850116"/>
    <w:rsid w:val="00850CF2"/>
    <w:rsid w:val="00851471"/>
    <w:rsid w:val="00852017"/>
    <w:rsid w:val="00852B99"/>
    <w:rsid w:val="008534E4"/>
    <w:rsid w:val="00853DE9"/>
    <w:rsid w:val="00860123"/>
    <w:rsid w:val="00860197"/>
    <w:rsid w:val="00861470"/>
    <w:rsid w:val="00862654"/>
    <w:rsid w:val="008639AD"/>
    <w:rsid w:val="00865B53"/>
    <w:rsid w:val="008670AA"/>
    <w:rsid w:val="00872260"/>
    <w:rsid w:val="00873863"/>
    <w:rsid w:val="00873B32"/>
    <w:rsid w:val="00874A5A"/>
    <w:rsid w:val="00880307"/>
    <w:rsid w:val="008824C6"/>
    <w:rsid w:val="00883A87"/>
    <w:rsid w:val="00884D42"/>
    <w:rsid w:val="00884DFB"/>
    <w:rsid w:val="00886B5D"/>
    <w:rsid w:val="0089472B"/>
    <w:rsid w:val="008A07D2"/>
    <w:rsid w:val="008A2923"/>
    <w:rsid w:val="008A2D62"/>
    <w:rsid w:val="008A3C6C"/>
    <w:rsid w:val="008A4821"/>
    <w:rsid w:val="008A614D"/>
    <w:rsid w:val="008B091A"/>
    <w:rsid w:val="008B167A"/>
    <w:rsid w:val="008B1A28"/>
    <w:rsid w:val="008B2BC2"/>
    <w:rsid w:val="008B2E29"/>
    <w:rsid w:val="008B394C"/>
    <w:rsid w:val="008B53C5"/>
    <w:rsid w:val="008B594A"/>
    <w:rsid w:val="008B6841"/>
    <w:rsid w:val="008B7B6A"/>
    <w:rsid w:val="008C1198"/>
    <w:rsid w:val="008C3244"/>
    <w:rsid w:val="008C3DA0"/>
    <w:rsid w:val="008C754A"/>
    <w:rsid w:val="008C77A7"/>
    <w:rsid w:val="008D0791"/>
    <w:rsid w:val="008D140C"/>
    <w:rsid w:val="008D25AD"/>
    <w:rsid w:val="008D2ADF"/>
    <w:rsid w:val="008D2DCD"/>
    <w:rsid w:val="008D3295"/>
    <w:rsid w:val="008D3CE5"/>
    <w:rsid w:val="008D45B9"/>
    <w:rsid w:val="008D671D"/>
    <w:rsid w:val="008D774D"/>
    <w:rsid w:val="008E1694"/>
    <w:rsid w:val="008E2028"/>
    <w:rsid w:val="008E4F12"/>
    <w:rsid w:val="008E65D3"/>
    <w:rsid w:val="008F0E26"/>
    <w:rsid w:val="008F2E93"/>
    <w:rsid w:val="008F3851"/>
    <w:rsid w:val="008F3EFA"/>
    <w:rsid w:val="008F532E"/>
    <w:rsid w:val="0090122F"/>
    <w:rsid w:val="00901F6C"/>
    <w:rsid w:val="0090309B"/>
    <w:rsid w:val="00903F3F"/>
    <w:rsid w:val="00904C50"/>
    <w:rsid w:val="00904D07"/>
    <w:rsid w:val="00910569"/>
    <w:rsid w:val="00911B17"/>
    <w:rsid w:val="0091242F"/>
    <w:rsid w:val="009130F2"/>
    <w:rsid w:val="00915610"/>
    <w:rsid w:val="00917338"/>
    <w:rsid w:val="00917504"/>
    <w:rsid w:val="00920B8C"/>
    <w:rsid w:val="009212F1"/>
    <w:rsid w:val="00921B7D"/>
    <w:rsid w:val="009228E3"/>
    <w:rsid w:val="00923EAC"/>
    <w:rsid w:val="009250C4"/>
    <w:rsid w:val="009263AB"/>
    <w:rsid w:val="00926764"/>
    <w:rsid w:val="009277FA"/>
    <w:rsid w:val="00927D9E"/>
    <w:rsid w:val="00931BED"/>
    <w:rsid w:val="00934191"/>
    <w:rsid w:val="00935646"/>
    <w:rsid w:val="009369E3"/>
    <w:rsid w:val="0093723D"/>
    <w:rsid w:val="00937965"/>
    <w:rsid w:val="00940853"/>
    <w:rsid w:val="009422B7"/>
    <w:rsid w:val="009428F1"/>
    <w:rsid w:val="00945A4E"/>
    <w:rsid w:val="009464EE"/>
    <w:rsid w:val="00947CDB"/>
    <w:rsid w:val="009511AA"/>
    <w:rsid w:val="00951614"/>
    <w:rsid w:val="009518D8"/>
    <w:rsid w:val="00951951"/>
    <w:rsid w:val="00953866"/>
    <w:rsid w:val="00954991"/>
    <w:rsid w:val="00955A3D"/>
    <w:rsid w:val="009573AA"/>
    <w:rsid w:val="009577BF"/>
    <w:rsid w:val="00960609"/>
    <w:rsid w:val="009610B2"/>
    <w:rsid w:val="009646A4"/>
    <w:rsid w:val="009653E5"/>
    <w:rsid w:val="009674DC"/>
    <w:rsid w:val="00970045"/>
    <w:rsid w:val="009705F9"/>
    <w:rsid w:val="00970CB5"/>
    <w:rsid w:val="00972B15"/>
    <w:rsid w:val="00976545"/>
    <w:rsid w:val="00980014"/>
    <w:rsid w:val="009804FB"/>
    <w:rsid w:val="00982D65"/>
    <w:rsid w:val="00983042"/>
    <w:rsid w:val="0098336D"/>
    <w:rsid w:val="00983969"/>
    <w:rsid w:val="00983B21"/>
    <w:rsid w:val="00986411"/>
    <w:rsid w:val="009864CB"/>
    <w:rsid w:val="009903CC"/>
    <w:rsid w:val="00995CDE"/>
    <w:rsid w:val="009963AC"/>
    <w:rsid w:val="009A0800"/>
    <w:rsid w:val="009A0881"/>
    <w:rsid w:val="009A6E0B"/>
    <w:rsid w:val="009B3CB2"/>
    <w:rsid w:val="009B4475"/>
    <w:rsid w:val="009C168D"/>
    <w:rsid w:val="009C172C"/>
    <w:rsid w:val="009C1BE9"/>
    <w:rsid w:val="009C240C"/>
    <w:rsid w:val="009C429F"/>
    <w:rsid w:val="009C56D1"/>
    <w:rsid w:val="009C62AE"/>
    <w:rsid w:val="009D2040"/>
    <w:rsid w:val="009D4CF3"/>
    <w:rsid w:val="009E27AE"/>
    <w:rsid w:val="009F62B0"/>
    <w:rsid w:val="009F69DA"/>
    <w:rsid w:val="00A01F5E"/>
    <w:rsid w:val="00A03193"/>
    <w:rsid w:val="00A110CA"/>
    <w:rsid w:val="00A112D2"/>
    <w:rsid w:val="00A114F2"/>
    <w:rsid w:val="00A11E7C"/>
    <w:rsid w:val="00A1275A"/>
    <w:rsid w:val="00A14BE1"/>
    <w:rsid w:val="00A1601E"/>
    <w:rsid w:val="00A163BF"/>
    <w:rsid w:val="00A222F2"/>
    <w:rsid w:val="00A25962"/>
    <w:rsid w:val="00A25EBE"/>
    <w:rsid w:val="00A25F94"/>
    <w:rsid w:val="00A30526"/>
    <w:rsid w:val="00A30839"/>
    <w:rsid w:val="00A31A0F"/>
    <w:rsid w:val="00A36210"/>
    <w:rsid w:val="00A36A0D"/>
    <w:rsid w:val="00A47614"/>
    <w:rsid w:val="00A52E78"/>
    <w:rsid w:val="00A543BE"/>
    <w:rsid w:val="00A56A7B"/>
    <w:rsid w:val="00A575B1"/>
    <w:rsid w:val="00A61867"/>
    <w:rsid w:val="00A656DC"/>
    <w:rsid w:val="00A65E59"/>
    <w:rsid w:val="00A72279"/>
    <w:rsid w:val="00A731F4"/>
    <w:rsid w:val="00A73B1A"/>
    <w:rsid w:val="00A770DB"/>
    <w:rsid w:val="00A77592"/>
    <w:rsid w:val="00A8036B"/>
    <w:rsid w:val="00A83218"/>
    <w:rsid w:val="00A84380"/>
    <w:rsid w:val="00A844F6"/>
    <w:rsid w:val="00A84C1B"/>
    <w:rsid w:val="00A84EFD"/>
    <w:rsid w:val="00A87996"/>
    <w:rsid w:val="00A925F7"/>
    <w:rsid w:val="00A93FE3"/>
    <w:rsid w:val="00A94C35"/>
    <w:rsid w:val="00A950B6"/>
    <w:rsid w:val="00A95480"/>
    <w:rsid w:val="00AA075C"/>
    <w:rsid w:val="00AA1BC5"/>
    <w:rsid w:val="00AA22CA"/>
    <w:rsid w:val="00AA273C"/>
    <w:rsid w:val="00AA33F8"/>
    <w:rsid w:val="00AA453B"/>
    <w:rsid w:val="00AA5577"/>
    <w:rsid w:val="00AA5C3E"/>
    <w:rsid w:val="00AB0E5E"/>
    <w:rsid w:val="00AB1001"/>
    <w:rsid w:val="00AB518B"/>
    <w:rsid w:val="00AB5D91"/>
    <w:rsid w:val="00AC4ABE"/>
    <w:rsid w:val="00AC6991"/>
    <w:rsid w:val="00AC7279"/>
    <w:rsid w:val="00AD45F5"/>
    <w:rsid w:val="00AD48A4"/>
    <w:rsid w:val="00AD498A"/>
    <w:rsid w:val="00AD6757"/>
    <w:rsid w:val="00AE673B"/>
    <w:rsid w:val="00AE6A2F"/>
    <w:rsid w:val="00AE6F99"/>
    <w:rsid w:val="00AF0275"/>
    <w:rsid w:val="00AF5245"/>
    <w:rsid w:val="00B00942"/>
    <w:rsid w:val="00B04028"/>
    <w:rsid w:val="00B073BF"/>
    <w:rsid w:val="00B11255"/>
    <w:rsid w:val="00B11AF1"/>
    <w:rsid w:val="00B11BFB"/>
    <w:rsid w:val="00B11E01"/>
    <w:rsid w:val="00B1600B"/>
    <w:rsid w:val="00B1659D"/>
    <w:rsid w:val="00B17D3C"/>
    <w:rsid w:val="00B224DB"/>
    <w:rsid w:val="00B24BE9"/>
    <w:rsid w:val="00B30827"/>
    <w:rsid w:val="00B30D45"/>
    <w:rsid w:val="00B30EEB"/>
    <w:rsid w:val="00B3118D"/>
    <w:rsid w:val="00B320A2"/>
    <w:rsid w:val="00B32E55"/>
    <w:rsid w:val="00B41A64"/>
    <w:rsid w:val="00B41E81"/>
    <w:rsid w:val="00B42C78"/>
    <w:rsid w:val="00B43FF0"/>
    <w:rsid w:val="00B46F73"/>
    <w:rsid w:val="00B50768"/>
    <w:rsid w:val="00B52A1F"/>
    <w:rsid w:val="00B5693C"/>
    <w:rsid w:val="00B60C3A"/>
    <w:rsid w:val="00B634E9"/>
    <w:rsid w:val="00B6422D"/>
    <w:rsid w:val="00B645C8"/>
    <w:rsid w:val="00B64B64"/>
    <w:rsid w:val="00B6540E"/>
    <w:rsid w:val="00B736BE"/>
    <w:rsid w:val="00B73801"/>
    <w:rsid w:val="00B753F4"/>
    <w:rsid w:val="00B76710"/>
    <w:rsid w:val="00B815D3"/>
    <w:rsid w:val="00B83D15"/>
    <w:rsid w:val="00B869B2"/>
    <w:rsid w:val="00B86D0C"/>
    <w:rsid w:val="00B91898"/>
    <w:rsid w:val="00B92BFF"/>
    <w:rsid w:val="00B93DEC"/>
    <w:rsid w:val="00B95182"/>
    <w:rsid w:val="00B95ED2"/>
    <w:rsid w:val="00B96C31"/>
    <w:rsid w:val="00B96CB1"/>
    <w:rsid w:val="00BA05A8"/>
    <w:rsid w:val="00BA243A"/>
    <w:rsid w:val="00BA3769"/>
    <w:rsid w:val="00BA44A2"/>
    <w:rsid w:val="00BA63B7"/>
    <w:rsid w:val="00BA6476"/>
    <w:rsid w:val="00BA6D15"/>
    <w:rsid w:val="00BA79C4"/>
    <w:rsid w:val="00BB3FD5"/>
    <w:rsid w:val="00BC0D2D"/>
    <w:rsid w:val="00BC442F"/>
    <w:rsid w:val="00BC5929"/>
    <w:rsid w:val="00BC5F73"/>
    <w:rsid w:val="00BD0083"/>
    <w:rsid w:val="00BD0470"/>
    <w:rsid w:val="00BD0B74"/>
    <w:rsid w:val="00BD4B16"/>
    <w:rsid w:val="00BD7130"/>
    <w:rsid w:val="00BE098B"/>
    <w:rsid w:val="00BE1B66"/>
    <w:rsid w:val="00BE3C5F"/>
    <w:rsid w:val="00BE5E40"/>
    <w:rsid w:val="00BE78FB"/>
    <w:rsid w:val="00BF0726"/>
    <w:rsid w:val="00BF2CAE"/>
    <w:rsid w:val="00BF6503"/>
    <w:rsid w:val="00BF6D4C"/>
    <w:rsid w:val="00C01409"/>
    <w:rsid w:val="00C01A25"/>
    <w:rsid w:val="00C01EA3"/>
    <w:rsid w:val="00C05878"/>
    <w:rsid w:val="00C07784"/>
    <w:rsid w:val="00C124CE"/>
    <w:rsid w:val="00C1529C"/>
    <w:rsid w:val="00C1574F"/>
    <w:rsid w:val="00C17E70"/>
    <w:rsid w:val="00C20CE3"/>
    <w:rsid w:val="00C22EA2"/>
    <w:rsid w:val="00C24003"/>
    <w:rsid w:val="00C26A26"/>
    <w:rsid w:val="00C279FC"/>
    <w:rsid w:val="00C33E10"/>
    <w:rsid w:val="00C35613"/>
    <w:rsid w:val="00C36AE8"/>
    <w:rsid w:val="00C373E5"/>
    <w:rsid w:val="00C41F8B"/>
    <w:rsid w:val="00C427AE"/>
    <w:rsid w:val="00C43D2B"/>
    <w:rsid w:val="00C4737B"/>
    <w:rsid w:val="00C4783A"/>
    <w:rsid w:val="00C54A79"/>
    <w:rsid w:val="00C555AE"/>
    <w:rsid w:val="00C5770E"/>
    <w:rsid w:val="00C6009F"/>
    <w:rsid w:val="00C61B0C"/>
    <w:rsid w:val="00C61E1F"/>
    <w:rsid w:val="00C646C7"/>
    <w:rsid w:val="00C65688"/>
    <w:rsid w:val="00C66411"/>
    <w:rsid w:val="00C67475"/>
    <w:rsid w:val="00C714E3"/>
    <w:rsid w:val="00C7267C"/>
    <w:rsid w:val="00C73663"/>
    <w:rsid w:val="00C8098F"/>
    <w:rsid w:val="00C82E72"/>
    <w:rsid w:val="00C85742"/>
    <w:rsid w:val="00C87E86"/>
    <w:rsid w:val="00C87E97"/>
    <w:rsid w:val="00C91C35"/>
    <w:rsid w:val="00C92401"/>
    <w:rsid w:val="00C9260F"/>
    <w:rsid w:val="00C94BE4"/>
    <w:rsid w:val="00C953A8"/>
    <w:rsid w:val="00C95CA2"/>
    <w:rsid w:val="00CA1A4B"/>
    <w:rsid w:val="00CA3429"/>
    <w:rsid w:val="00CB355E"/>
    <w:rsid w:val="00CB4636"/>
    <w:rsid w:val="00CB481B"/>
    <w:rsid w:val="00CB5A25"/>
    <w:rsid w:val="00CC0E0A"/>
    <w:rsid w:val="00CC3B59"/>
    <w:rsid w:val="00CC479A"/>
    <w:rsid w:val="00CD22EE"/>
    <w:rsid w:val="00CD30A4"/>
    <w:rsid w:val="00CD4998"/>
    <w:rsid w:val="00CD4999"/>
    <w:rsid w:val="00CD55A3"/>
    <w:rsid w:val="00CD6D33"/>
    <w:rsid w:val="00CE1CFB"/>
    <w:rsid w:val="00CE57B5"/>
    <w:rsid w:val="00CE7E3E"/>
    <w:rsid w:val="00CF08F4"/>
    <w:rsid w:val="00CF5989"/>
    <w:rsid w:val="00CF59CA"/>
    <w:rsid w:val="00CF7D7E"/>
    <w:rsid w:val="00D0046C"/>
    <w:rsid w:val="00D00DFB"/>
    <w:rsid w:val="00D0216C"/>
    <w:rsid w:val="00D0261E"/>
    <w:rsid w:val="00D04136"/>
    <w:rsid w:val="00D050B3"/>
    <w:rsid w:val="00D100A1"/>
    <w:rsid w:val="00D11D9E"/>
    <w:rsid w:val="00D12A7B"/>
    <w:rsid w:val="00D13E4B"/>
    <w:rsid w:val="00D1435F"/>
    <w:rsid w:val="00D16A71"/>
    <w:rsid w:val="00D20874"/>
    <w:rsid w:val="00D33358"/>
    <w:rsid w:val="00D33DA3"/>
    <w:rsid w:val="00D34D2C"/>
    <w:rsid w:val="00D354DA"/>
    <w:rsid w:val="00D360E6"/>
    <w:rsid w:val="00D36F16"/>
    <w:rsid w:val="00D37B61"/>
    <w:rsid w:val="00D4040B"/>
    <w:rsid w:val="00D4292F"/>
    <w:rsid w:val="00D42E58"/>
    <w:rsid w:val="00D42FE5"/>
    <w:rsid w:val="00D43DFF"/>
    <w:rsid w:val="00D441C7"/>
    <w:rsid w:val="00D44BDB"/>
    <w:rsid w:val="00D50AD3"/>
    <w:rsid w:val="00D51750"/>
    <w:rsid w:val="00D51EBB"/>
    <w:rsid w:val="00D5282A"/>
    <w:rsid w:val="00D5608B"/>
    <w:rsid w:val="00D6271A"/>
    <w:rsid w:val="00D65B26"/>
    <w:rsid w:val="00D72F54"/>
    <w:rsid w:val="00D7663C"/>
    <w:rsid w:val="00D80926"/>
    <w:rsid w:val="00D81D43"/>
    <w:rsid w:val="00D828FD"/>
    <w:rsid w:val="00D85146"/>
    <w:rsid w:val="00D93BE3"/>
    <w:rsid w:val="00D94E42"/>
    <w:rsid w:val="00D9606A"/>
    <w:rsid w:val="00D969EC"/>
    <w:rsid w:val="00D9772B"/>
    <w:rsid w:val="00DA0361"/>
    <w:rsid w:val="00DA6A15"/>
    <w:rsid w:val="00DA7A8F"/>
    <w:rsid w:val="00DB06E8"/>
    <w:rsid w:val="00DB301D"/>
    <w:rsid w:val="00DB50BA"/>
    <w:rsid w:val="00DC513B"/>
    <w:rsid w:val="00DC55E1"/>
    <w:rsid w:val="00DC69FC"/>
    <w:rsid w:val="00DC6D26"/>
    <w:rsid w:val="00DC7EC5"/>
    <w:rsid w:val="00DD07DF"/>
    <w:rsid w:val="00DD3136"/>
    <w:rsid w:val="00DD448A"/>
    <w:rsid w:val="00DD51F4"/>
    <w:rsid w:val="00DD6A74"/>
    <w:rsid w:val="00DD7055"/>
    <w:rsid w:val="00DD74DF"/>
    <w:rsid w:val="00DD7DCB"/>
    <w:rsid w:val="00DE0892"/>
    <w:rsid w:val="00DE1B2B"/>
    <w:rsid w:val="00DE1FA3"/>
    <w:rsid w:val="00DE395F"/>
    <w:rsid w:val="00DE4CE6"/>
    <w:rsid w:val="00DE50F0"/>
    <w:rsid w:val="00DE6184"/>
    <w:rsid w:val="00DE68B6"/>
    <w:rsid w:val="00DE68C9"/>
    <w:rsid w:val="00DE723B"/>
    <w:rsid w:val="00DE7E24"/>
    <w:rsid w:val="00DF129C"/>
    <w:rsid w:val="00DF1C3B"/>
    <w:rsid w:val="00E00459"/>
    <w:rsid w:val="00E01777"/>
    <w:rsid w:val="00E01D1D"/>
    <w:rsid w:val="00E01E62"/>
    <w:rsid w:val="00E02145"/>
    <w:rsid w:val="00E03E38"/>
    <w:rsid w:val="00E052AD"/>
    <w:rsid w:val="00E12DAC"/>
    <w:rsid w:val="00E13E7E"/>
    <w:rsid w:val="00E158FB"/>
    <w:rsid w:val="00E1663E"/>
    <w:rsid w:val="00E16C00"/>
    <w:rsid w:val="00E16CF6"/>
    <w:rsid w:val="00E16F71"/>
    <w:rsid w:val="00E172C0"/>
    <w:rsid w:val="00E22AFE"/>
    <w:rsid w:val="00E24C24"/>
    <w:rsid w:val="00E24EBD"/>
    <w:rsid w:val="00E2584A"/>
    <w:rsid w:val="00E27BDB"/>
    <w:rsid w:val="00E30802"/>
    <w:rsid w:val="00E346FD"/>
    <w:rsid w:val="00E448BA"/>
    <w:rsid w:val="00E54FC0"/>
    <w:rsid w:val="00E55D67"/>
    <w:rsid w:val="00E60982"/>
    <w:rsid w:val="00E61F7F"/>
    <w:rsid w:val="00E7116A"/>
    <w:rsid w:val="00E741E1"/>
    <w:rsid w:val="00E7730D"/>
    <w:rsid w:val="00E778E6"/>
    <w:rsid w:val="00E928CB"/>
    <w:rsid w:val="00E93B01"/>
    <w:rsid w:val="00E940CA"/>
    <w:rsid w:val="00E95060"/>
    <w:rsid w:val="00E95D32"/>
    <w:rsid w:val="00E95FB2"/>
    <w:rsid w:val="00E96B99"/>
    <w:rsid w:val="00E97B5B"/>
    <w:rsid w:val="00E97E9E"/>
    <w:rsid w:val="00EA0788"/>
    <w:rsid w:val="00EA1A2A"/>
    <w:rsid w:val="00EA1B96"/>
    <w:rsid w:val="00EA2399"/>
    <w:rsid w:val="00EA2839"/>
    <w:rsid w:val="00EA2A3C"/>
    <w:rsid w:val="00EA554F"/>
    <w:rsid w:val="00EA5F1A"/>
    <w:rsid w:val="00EA6483"/>
    <w:rsid w:val="00EB0043"/>
    <w:rsid w:val="00EB0944"/>
    <w:rsid w:val="00EB1057"/>
    <w:rsid w:val="00EB5366"/>
    <w:rsid w:val="00EB5424"/>
    <w:rsid w:val="00EB5CF7"/>
    <w:rsid w:val="00EB76E7"/>
    <w:rsid w:val="00EB7891"/>
    <w:rsid w:val="00EC41DF"/>
    <w:rsid w:val="00EC460E"/>
    <w:rsid w:val="00EC4D26"/>
    <w:rsid w:val="00EC6D37"/>
    <w:rsid w:val="00ED3A0E"/>
    <w:rsid w:val="00ED4AD8"/>
    <w:rsid w:val="00ED5A11"/>
    <w:rsid w:val="00ED7FD4"/>
    <w:rsid w:val="00EE625E"/>
    <w:rsid w:val="00EE6D4B"/>
    <w:rsid w:val="00EE783E"/>
    <w:rsid w:val="00EF1EB1"/>
    <w:rsid w:val="00EF3255"/>
    <w:rsid w:val="00EF5B74"/>
    <w:rsid w:val="00EF7BA1"/>
    <w:rsid w:val="00F0055E"/>
    <w:rsid w:val="00F0491A"/>
    <w:rsid w:val="00F06425"/>
    <w:rsid w:val="00F078FD"/>
    <w:rsid w:val="00F10EE3"/>
    <w:rsid w:val="00F1510B"/>
    <w:rsid w:val="00F15B83"/>
    <w:rsid w:val="00F17CF0"/>
    <w:rsid w:val="00F2031E"/>
    <w:rsid w:val="00F2170D"/>
    <w:rsid w:val="00F21E4B"/>
    <w:rsid w:val="00F22E35"/>
    <w:rsid w:val="00F23E94"/>
    <w:rsid w:val="00F257C8"/>
    <w:rsid w:val="00F2650E"/>
    <w:rsid w:val="00F32A4B"/>
    <w:rsid w:val="00F33B8B"/>
    <w:rsid w:val="00F34163"/>
    <w:rsid w:val="00F35DC5"/>
    <w:rsid w:val="00F37BD7"/>
    <w:rsid w:val="00F37D38"/>
    <w:rsid w:val="00F37EEF"/>
    <w:rsid w:val="00F41322"/>
    <w:rsid w:val="00F47428"/>
    <w:rsid w:val="00F47A9F"/>
    <w:rsid w:val="00F47F1F"/>
    <w:rsid w:val="00F518F6"/>
    <w:rsid w:val="00F53D93"/>
    <w:rsid w:val="00F55F5C"/>
    <w:rsid w:val="00F6028F"/>
    <w:rsid w:val="00F638C2"/>
    <w:rsid w:val="00F66191"/>
    <w:rsid w:val="00F71077"/>
    <w:rsid w:val="00F71FA5"/>
    <w:rsid w:val="00F71FB5"/>
    <w:rsid w:val="00F729B2"/>
    <w:rsid w:val="00F77092"/>
    <w:rsid w:val="00F7725A"/>
    <w:rsid w:val="00F779F0"/>
    <w:rsid w:val="00F80349"/>
    <w:rsid w:val="00F80A5F"/>
    <w:rsid w:val="00F827BF"/>
    <w:rsid w:val="00F84A0C"/>
    <w:rsid w:val="00F92615"/>
    <w:rsid w:val="00F936AC"/>
    <w:rsid w:val="00F955BC"/>
    <w:rsid w:val="00F95C43"/>
    <w:rsid w:val="00F972B3"/>
    <w:rsid w:val="00F97C2E"/>
    <w:rsid w:val="00FB0F35"/>
    <w:rsid w:val="00FB3E0A"/>
    <w:rsid w:val="00FB43C9"/>
    <w:rsid w:val="00FB50D4"/>
    <w:rsid w:val="00FB5684"/>
    <w:rsid w:val="00FC0668"/>
    <w:rsid w:val="00FC1B94"/>
    <w:rsid w:val="00FC22F2"/>
    <w:rsid w:val="00FC3E91"/>
    <w:rsid w:val="00FC4250"/>
    <w:rsid w:val="00FD41AA"/>
    <w:rsid w:val="00FD6E54"/>
    <w:rsid w:val="00FD7D9C"/>
    <w:rsid w:val="00FE05BA"/>
    <w:rsid w:val="00FE4F55"/>
    <w:rsid w:val="00FE6D08"/>
    <w:rsid w:val="00FF04AE"/>
    <w:rsid w:val="00FF0EE2"/>
    <w:rsid w:val="00FF1D11"/>
    <w:rsid w:val="00FF74E7"/>
    <w:rsid w:val="00FF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0E7"/>
    <w:rPr>
      <w:sz w:val="24"/>
      <w:szCs w:val="24"/>
    </w:rPr>
  </w:style>
  <w:style w:type="paragraph" w:styleId="Heading2">
    <w:name w:val="heading 2"/>
    <w:basedOn w:val="Normal"/>
    <w:next w:val="Normal"/>
    <w:link w:val="Heading2Char"/>
    <w:qFormat/>
    <w:rsid w:val="00FB43C9"/>
    <w:pPr>
      <w:keepNext/>
      <w:numPr>
        <w:numId w:val="24"/>
      </w:numPr>
      <w:shd w:val="clear" w:color="auto" w:fill="FFFFFF"/>
      <w:tabs>
        <w:tab w:val="clear" w:pos="1540"/>
        <w:tab w:val="num" w:pos="405"/>
      </w:tabs>
      <w:ind w:left="405"/>
      <w:jc w:val="both"/>
      <w:outlineLvl w:val="1"/>
    </w:pPr>
    <w:rPr>
      <w:rFonts w:ascii="Arial Mon" w:hAnsi="Arial Mon" w:cs="Times New Roman Mon"/>
      <w:b/>
      <w:bCs/>
      <w:color w:val="000000"/>
      <w:spacing w:val="4"/>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60C"/>
    <w:pPr>
      <w:ind w:left="720"/>
      <w:contextualSpacing/>
    </w:pPr>
  </w:style>
  <w:style w:type="character" w:customStyle="1" w:styleId="Heading2Char">
    <w:name w:val="Heading 2 Char"/>
    <w:basedOn w:val="DefaultParagraphFont"/>
    <w:link w:val="Heading2"/>
    <w:rsid w:val="00FB43C9"/>
    <w:rPr>
      <w:rFonts w:ascii="Arial Mon" w:hAnsi="Arial Mon" w:cs="Times New Roman Mon"/>
      <w:b/>
      <w:bCs/>
      <w:color w:val="000000"/>
      <w:spacing w:val="4"/>
      <w:sz w:val="28"/>
      <w:szCs w:val="25"/>
      <w:shd w:val="clear" w:color="auto" w:fill="FFFFFF"/>
    </w:rPr>
  </w:style>
  <w:style w:type="paragraph" w:styleId="BodyText2">
    <w:name w:val="Body Text 2"/>
    <w:basedOn w:val="Normal"/>
    <w:link w:val="BodyText2Char"/>
    <w:rsid w:val="00FB43C9"/>
    <w:rPr>
      <w:rFonts w:ascii="Arial Mon" w:hAnsi="Arial Mon"/>
      <w:b/>
      <w:sz w:val="56"/>
      <w:szCs w:val="20"/>
    </w:rPr>
  </w:style>
  <w:style w:type="character" w:customStyle="1" w:styleId="BodyText2Char">
    <w:name w:val="Body Text 2 Char"/>
    <w:basedOn w:val="DefaultParagraphFont"/>
    <w:link w:val="BodyText2"/>
    <w:rsid w:val="00FB43C9"/>
    <w:rPr>
      <w:rFonts w:ascii="Arial Mon" w:hAnsi="Arial Mon"/>
      <w:b/>
      <w:sz w:val="56"/>
    </w:rPr>
  </w:style>
  <w:style w:type="paragraph" w:styleId="Header">
    <w:name w:val="header"/>
    <w:basedOn w:val="Normal"/>
    <w:link w:val="HeaderChar"/>
    <w:rsid w:val="00CE7E3E"/>
    <w:pPr>
      <w:tabs>
        <w:tab w:val="center" w:pos="4320"/>
        <w:tab w:val="right" w:pos="8640"/>
      </w:tabs>
    </w:pPr>
  </w:style>
  <w:style w:type="character" w:customStyle="1" w:styleId="HeaderChar">
    <w:name w:val="Header Char"/>
    <w:basedOn w:val="DefaultParagraphFont"/>
    <w:link w:val="Header"/>
    <w:rsid w:val="00CE7E3E"/>
    <w:rPr>
      <w:sz w:val="24"/>
      <w:szCs w:val="24"/>
    </w:rPr>
  </w:style>
  <w:style w:type="paragraph" w:styleId="Footer">
    <w:name w:val="footer"/>
    <w:basedOn w:val="Normal"/>
    <w:link w:val="FooterChar"/>
    <w:uiPriority w:val="99"/>
    <w:rsid w:val="00CE7E3E"/>
    <w:pPr>
      <w:tabs>
        <w:tab w:val="center" w:pos="4320"/>
        <w:tab w:val="right" w:pos="8640"/>
      </w:tabs>
    </w:pPr>
  </w:style>
  <w:style w:type="character" w:customStyle="1" w:styleId="FooterChar">
    <w:name w:val="Footer Char"/>
    <w:basedOn w:val="DefaultParagraphFont"/>
    <w:link w:val="Footer"/>
    <w:uiPriority w:val="99"/>
    <w:rsid w:val="00CE7E3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A111-D800-4E88-B032-3E401D69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4435</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vt:lpstr>
    </vt:vector>
  </TitlesOfParts>
  <Company>Microsoft Corporation</Company>
  <LinksUpToDate>false</LinksUpToDate>
  <CharactersWithSpaces>29662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Batsaikhan</dc:creator>
  <cp:lastModifiedBy>User80</cp:lastModifiedBy>
  <cp:revision>4</cp:revision>
  <cp:lastPrinted>2015-12-11T00:56:00Z</cp:lastPrinted>
  <dcterms:created xsi:type="dcterms:W3CDTF">2016-02-02T02:04:00Z</dcterms:created>
  <dcterms:modified xsi:type="dcterms:W3CDTF">2016-02-02T02:17:00Z</dcterms:modified>
</cp:coreProperties>
</file>