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DF5F" w14:textId="77777777" w:rsidR="00BC07B5" w:rsidRPr="00F50F69" w:rsidRDefault="00BC07B5" w:rsidP="00BC07B5">
      <w:pPr>
        <w:pStyle w:val="NoSpacing"/>
        <w:ind w:firstLine="482"/>
        <w:jc w:val="center"/>
        <w:rPr>
          <w:rFonts w:ascii="Arial" w:eastAsia="Arial" w:hAnsi="Arial" w:cs="Arial"/>
          <w:b/>
          <w:sz w:val="24"/>
          <w:szCs w:val="24"/>
          <w:lang w:val="mn-MN"/>
        </w:rPr>
      </w:pPr>
      <w:r w:rsidRPr="00F50F69">
        <w:rPr>
          <w:rFonts w:ascii="Arial" w:eastAsia="Arial" w:hAnsi="Arial" w:cs="Arial"/>
          <w:b/>
          <w:sz w:val="24"/>
          <w:szCs w:val="24"/>
          <w:lang w:val="mn-MN"/>
        </w:rPr>
        <w:t>МОНГОЛ УЛСЫН СТАНДАРТ</w:t>
      </w:r>
    </w:p>
    <w:p w14:paraId="7A7CBD7D" w14:textId="77777777" w:rsidR="00BC07B5" w:rsidRPr="00F50F69" w:rsidRDefault="00BC07B5" w:rsidP="00BC07B5">
      <w:pPr>
        <w:pStyle w:val="NoSpacing"/>
        <w:rPr>
          <w:rFonts w:ascii="Arial" w:eastAsia="Arial" w:hAnsi="Arial" w:cs="Arial"/>
          <w:b/>
          <w:sz w:val="24"/>
          <w:szCs w:val="24"/>
          <w:lang w:val="mn-MN"/>
        </w:rPr>
      </w:pPr>
      <w:r w:rsidRPr="00F50F69">
        <w:rPr>
          <w:rFonts w:ascii="Arial" w:eastAsia="Arial" w:hAnsi="Arial" w:cs="Arial"/>
          <w:b/>
          <w:sz w:val="24"/>
          <w:szCs w:val="24"/>
          <w:highlight w:val="white"/>
          <w:lang w:val="mn-MN"/>
        </w:rPr>
        <w:t>Ангилал</w:t>
      </w:r>
      <w:bookmarkStart w:id="0" w:name="_GoBack"/>
      <w:bookmarkEnd w:id="0"/>
      <w:r w:rsidRPr="00F50F69">
        <w:rPr>
          <w:rFonts w:ascii="Arial" w:eastAsia="Arial" w:hAnsi="Arial" w:cs="Arial"/>
          <w:b/>
          <w:sz w:val="24"/>
          <w:szCs w:val="24"/>
          <w:highlight w:val="white"/>
          <w:lang w:val="mn-MN"/>
        </w:rPr>
        <w:t xml:space="preserve">тын код </w:t>
      </w:r>
      <w:r>
        <w:rPr>
          <w:rFonts w:ascii="Arial" w:eastAsia="Arial" w:hAnsi="Arial" w:cs="Arial"/>
          <w:b/>
          <w:sz w:val="24"/>
          <w:szCs w:val="24"/>
          <w:lang w:val="mn-MN"/>
        </w:rPr>
        <w:t xml:space="preserve"> 91.100.1</w:t>
      </w:r>
      <w:r w:rsidRPr="00F50F69">
        <w:rPr>
          <w:rFonts w:ascii="Arial" w:eastAsia="Arial" w:hAnsi="Arial" w:cs="Arial"/>
          <w:b/>
          <w:sz w:val="24"/>
          <w:szCs w:val="24"/>
          <w:lang w:val="mn-MN"/>
        </w:rPr>
        <w:t>0</w:t>
      </w:r>
    </w:p>
    <w:tbl>
      <w:tblPr>
        <w:tblStyle w:val="TableGrid"/>
        <w:tblW w:w="0" w:type="auto"/>
        <w:tblInd w:w="108" w:type="dxa"/>
        <w:tblLook w:val="04A0" w:firstRow="1" w:lastRow="0" w:firstColumn="1" w:lastColumn="0" w:noHBand="0" w:noVBand="1"/>
      </w:tblPr>
      <w:tblGrid>
        <w:gridCol w:w="5812"/>
        <w:gridCol w:w="3544"/>
      </w:tblGrid>
      <w:tr w:rsidR="00BC07B5" w:rsidRPr="00F50F69" w14:paraId="4D7D2682" w14:textId="77777777" w:rsidTr="009A4C4A">
        <w:tc>
          <w:tcPr>
            <w:tcW w:w="5812" w:type="dxa"/>
          </w:tcPr>
          <w:p w14:paraId="1E7E58A0" w14:textId="15B2EA4E" w:rsidR="00BC07B5" w:rsidRPr="00412143" w:rsidRDefault="00BC07B5" w:rsidP="00BC07B5">
            <w:pPr>
              <w:rPr>
                <w:rFonts w:ascii="Arial" w:eastAsia="Arial" w:hAnsi="Arial" w:cs="Arial"/>
                <w:b/>
                <w:sz w:val="24"/>
                <w:szCs w:val="24"/>
                <w:lang w:val="mn-MN"/>
              </w:rPr>
            </w:pPr>
            <w:r w:rsidRPr="00AE73EE">
              <w:rPr>
                <w:rFonts w:ascii="Arial" w:hAnsi="Arial" w:cs="Arial"/>
                <w:b/>
                <w:sz w:val="24"/>
                <w:szCs w:val="24"/>
                <w:lang w:val="mn-MN"/>
              </w:rPr>
              <w:t>Ган хайлуулах зуухны мөхлөгт шаарны химийн шинжилгээний аргууд</w:t>
            </w:r>
          </w:p>
        </w:tc>
        <w:tc>
          <w:tcPr>
            <w:tcW w:w="3544" w:type="dxa"/>
            <w:vAlign w:val="center"/>
          </w:tcPr>
          <w:p w14:paraId="701AC179" w14:textId="0C12F9A0" w:rsidR="00BC07B5" w:rsidRPr="00BE041D" w:rsidRDefault="00BC07B5" w:rsidP="00BC07B5">
            <w:pPr>
              <w:pStyle w:val="NoSpacing"/>
              <w:ind w:firstLine="482"/>
              <w:jc w:val="center"/>
              <w:rPr>
                <w:rFonts w:ascii="Arial" w:eastAsia="Arial" w:hAnsi="Arial" w:cs="Arial"/>
                <w:b/>
                <w:sz w:val="24"/>
                <w:szCs w:val="24"/>
              </w:rPr>
            </w:pPr>
            <w:r w:rsidRPr="00F50F69">
              <w:rPr>
                <w:rFonts w:ascii="Arial" w:hAnsi="Arial" w:cs="Arial"/>
                <w:b/>
                <w:sz w:val="24"/>
                <w:szCs w:val="24"/>
                <w:lang w:val="mn-MN"/>
              </w:rPr>
              <w:t xml:space="preserve">MNS </w:t>
            </w:r>
            <w:r>
              <w:rPr>
                <w:rFonts w:ascii="Arial" w:hAnsi="Arial" w:cs="Arial"/>
                <w:b/>
                <w:sz w:val="24"/>
                <w:szCs w:val="24"/>
              </w:rPr>
              <w:t xml:space="preserve">GB/T </w:t>
            </w:r>
            <w:r>
              <w:rPr>
                <w:rFonts w:ascii="Arial" w:hAnsi="Arial" w:cs="Arial"/>
                <w:b/>
                <w:sz w:val="24"/>
                <w:szCs w:val="24"/>
                <w:lang w:val="mn-MN"/>
              </w:rPr>
              <w:t>27975</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tc>
      </w:tr>
      <w:tr w:rsidR="00BC07B5" w:rsidRPr="00F50F69" w14:paraId="70AF6CB0" w14:textId="77777777" w:rsidTr="009A4C4A">
        <w:tc>
          <w:tcPr>
            <w:tcW w:w="5812" w:type="dxa"/>
          </w:tcPr>
          <w:p w14:paraId="553B241D" w14:textId="77777777" w:rsidR="00BC07B5" w:rsidRPr="00F50F69" w:rsidRDefault="00BC07B5" w:rsidP="00BC07B5">
            <w:pPr>
              <w:pStyle w:val="NoSpacing"/>
              <w:ind w:firstLine="482"/>
              <w:rPr>
                <w:rFonts w:ascii="Arial" w:eastAsia="Arial" w:hAnsi="Arial" w:cs="Arial"/>
                <w:b/>
                <w:sz w:val="24"/>
                <w:szCs w:val="24"/>
                <w:lang w:val="mn-MN"/>
              </w:rPr>
            </w:pPr>
          </w:p>
        </w:tc>
        <w:tc>
          <w:tcPr>
            <w:tcW w:w="3544" w:type="dxa"/>
            <w:vAlign w:val="center"/>
          </w:tcPr>
          <w:p w14:paraId="58E55309" w14:textId="588CA7E1" w:rsidR="00BC07B5" w:rsidRPr="00BE041D" w:rsidRDefault="00BC07B5" w:rsidP="00BC07B5">
            <w:pPr>
              <w:pStyle w:val="NoSpacing"/>
              <w:ind w:firstLine="482"/>
              <w:jc w:val="center"/>
              <w:rPr>
                <w:rFonts w:ascii="Arial" w:eastAsia="Arial" w:hAnsi="Arial" w:cs="Arial"/>
                <w:b/>
                <w:sz w:val="24"/>
                <w:szCs w:val="24"/>
              </w:rPr>
            </w:pPr>
            <w:r>
              <w:rPr>
                <w:rFonts w:ascii="Arial" w:hAnsi="Arial" w:cs="Arial"/>
                <w:b/>
                <w:sz w:val="24"/>
                <w:szCs w:val="24"/>
              </w:rPr>
              <w:t xml:space="preserve">GB/T </w:t>
            </w:r>
            <w:r>
              <w:rPr>
                <w:rFonts w:ascii="Arial" w:hAnsi="Arial" w:cs="Arial"/>
                <w:b/>
                <w:sz w:val="24"/>
                <w:szCs w:val="24"/>
                <w:lang w:val="mn-MN"/>
              </w:rPr>
              <w:t>27975</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lang w:val="mn-MN"/>
              </w:rPr>
              <w:t>1</w:t>
            </w:r>
          </w:p>
        </w:tc>
      </w:tr>
    </w:tbl>
    <w:p w14:paraId="1BF6C5D6" w14:textId="77777777" w:rsidR="00BC07B5" w:rsidRDefault="00BC07B5" w:rsidP="00BC07B5">
      <w:pPr>
        <w:spacing w:after="0"/>
        <w:jc w:val="both"/>
        <w:rPr>
          <w:rFonts w:ascii="Arial" w:hAnsi="Arial" w:cs="Arial"/>
          <w:sz w:val="24"/>
          <w:szCs w:val="24"/>
          <w:lang w:val="mn-MN"/>
        </w:rPr>
      </w:pPr>
    </w:p>
    <w:p w14:paraId="14B8FE8C" w14:textId="06B179E8" w:rsidR="00BC07B5" w:rsidRDefault="00BC07B5" w:rsidP="00BC07B5">
      <w:pPr>
        <w:spacing w:after="0"/>
        <w:jc w:val="both"/>
        <w:rPr>
          <w:rFonts w:ascii="Arial" w:hAnsi="Arial" w:cs="Arial"/>
          <w:sz w:val="24"/>
          <w:szCs w:val="24"/>
          <w:lang w:val="mn-MN"/>
        </w:rPr>
      </w:pPr>
      <w:r w:rsidRPr="00412143">
        <w:rPr>
          <w:rFonts w:ascii="Arial" w:hAnsi="Arial" w:cs="Arial"/>
          <w:sz w:val="24"/>
          <w:szCs w:val="24"/>
          <w:lang w:val="mn-MN"/>
        </w:rPr>
        <w:t>Стандарт, хэмжил зүйн газрын даргын 201</w:t>
      </w:r>
      <w:r w:rsidRPr="00412143">
        <w:rPr>
          <w:rFonts w:ascii="Arial" w:hAnsi="Arial" w:cs="Arial"/>
          <w:sz w:val="24"/>
          <w:szCs w:val="24"/>
        </w:rPr>
        <w:t>9</w:t>
      </w:r>
      <w:r w:rsidRPr="00412143">
        <w:rPr>
          <w:rFonts w:ascii="Arial" w:hAnsi="Arial" w:cs="Arial"/>
          <w:sz w:val="24"/>
          <w:szCs w:val="24"/>
          <w:lang w:val="mn-MN"/>
        </w:rPr>
        <w:t xml:space="preserve"> оны </w:t>
      </w:r>
      <w:r w:rsidRPr="00412143">
        <w:rPr>
          <w:rFonts w:ascii="Arial" w:hAnsi="Arial" w:cs="Arial"/>
          <w:sz w:val="24"/>
          <w:szCs w:val="24"/>
        </w:rPr>
        <w:t>..</w:t>
      </w:r>
      <w:r w:rsidRPr="00412143">
        <w:rPr>
          <w:rFonts w:ascii="Arial" w:hAnsi="Arial" w:cs="Arial"/>
          <w:sz w:val="24"/>
          <w:szCs w:val="24"/>
          <w:lang w:val="mn-MN"/>
        </w:rPr>
        <w:t xml:space="preserve"> дугаар сарын </w:t>
      </w:r>
      <w:r w:rsidRPr="00412143">
        <w:rPr>
          <w:rFonts w:ascii="Arial" w:hAnsi="Arial" w:cs="Arial"/>
          <w:sz w:val="24"/>
          <w:szCs w:val="24"/>
        </w:rPr>
        <w:t>..</w:t>
      </w:r>
      <w:r w:rsidRPr="00412143">
        <w:rPr>
          <w:rFonts w:ascii="Arial" w:hAnsi="Arial" w:cs="Arial"/>
          <w:sz w:val="24"/>
          <w:szCs w:val="24"/>
          <w:lang w:val="mn-MN"/>
        </w:rPr>
        <w:t xml:space="preserve">-ний өдрийн </w:t>
      </w:r>
      <w:r w:rsidRPr="00412143">
        <w:rPr>
          <w:rFonts w:ascii="Arial" w:hAnsi="Arial" w:cs="Arial"/>
          <w:sz w:val="24"/>
          <w:szCs w:val="24"/>
        </w:rPr>
        <w:t>…</w:t>
      </w:r>
      <w:r w:rsidRPr="00412143">
        <w:rPr>
          <w:rFonts w:ascii="Arial" w:hAnsi="Arial" w:cs="Arial"/>
          <w:sz w:val="24"/>
          <w:szCs w:val="24"/>
          <w:lang w:val="mn-MN"/>
        </w:rPr>
        <w:t xml:space="preserve"> дүгээр тушаалаар батлав.</w:t>
      </w:r>
    </w:p>
    <w:p w14:paraId="6CF62D16" w14:textId="77777777" w:rsidR="00BC07B5" w:rsidRDefault="00BC07B5" w:rsidP="00BC07B5">
      <w:pPr>
        <w:spacing w:after="0"/>
        <w:jc w:val="both"/>
        <w:rPr>
          <w:rFonts w:ascii="Arial" w:hAnsi="Arial" w:cs="Arial"/>
          <w:sz w:val="24"/>
          <w:szCs w:val="24"/>
          <w:lang w:val="mn-MN"/>
        </w:rPr>
      </w:pPr>
    </w:p>
    <w:p w14:paraId="4F01906F" w14:textId="609857D7" w:rsidR="00BC07B5" w:rsidRPr="00412143" w:rsidRDefault="00BC07B5" w:rsidP="00BC07B5">
      <w:pPr>
        <w:pStyle w:val="NoSpacing"/>
        <w:spacing w:after="0"/>
        <w:rPr>
          <w:rFonts w:ascii="Arial" w:eastAsia="Arial" w:hAnsi="Arial" w:cs="Arial"/>
          <w:sz w:val="24"/>
          <w:szCs w:val="24"/>
          <w:lang w:val="mn-MN"/>
        </w:rPr>
      </w:pPr>
      <w:r w:rsidRPr="00412143">
        <w:rPr>
          <w:rFonts w:ascii="Arial" w:hAnsi="Arial" w:cs="Arial"/>
          <w:sz w:val="24"/>
          <w:szCs w:val="24"/>
          <w:lang w:val="mn-MN"/>
        </w:rPr>
        <w:t xml:space="preserve">Энэ сандарт нь </w:t>
      </w:r>
      <w:r w:rsidRPr="00412143">
        <w:rPr>
          <w:rFonts w:ascii="Arial" w:hAnsi="Arial" w:cs="Arial"/>
          <w:sz w:val="24"/>
          <w:szCs w:val="24"/>
        </w:rPr>
        <w:t xml:space="preserve">2019 </w:t>
      </w:r>
      <w:r w:rsidRPr="00412143">
        <w:rPr>
          <w:rFonts w:ascii="Arial" w:hAnsi="Arial" w:cs="Arial"/>
          <w:sz w:val="24"/>
          <w:szCs w:val="24"/>
          <w:lang w:val="mn-MN"/>
        </w:rPr>
        <w:t xml:space="preserve">оны </w:t>
      </w:r>
      <w:r w:rsidRPr="00412143">
        <w:rPr>
          <w:rFonts w:ascii="Arial" w:hAnsi="Arial" w:cs="Arial"/>
          <w:sz w:val="24"/>
          <w:szCs w:val="24"/>
        </w:rPr>
        <w:t>…</w:t>
      </w:r>
      <w:r w:rsidRPr="00412143">
        <w:rPr>
          <w:rFonts w:ascii="Arial" w:hAnsi="Arial" w:cs="Arial"/>
          <w:sz w:val="24"/>
          <w:szCs w:val="24"/>
          <w:lang w:val="mn-MN"/>
        </w:rPr>
        <w:t xml:space="preserve"> дугаар сарын </w:t>
      </w:r>
      <w:r w:rsidRPr="00412143">
        <w:rPr>
          <w:rFonts w:ascii="Arial" w:hAnsi="Arial" w:cs="Arial"/>
          <w:sz w:val="24"/>
          <w:szCs w:val="24"/>
        </w:rPr>
        <w:t>….</w:t>
      </w:r>
      <w:r w:rsidRPr="00412143">
        <w:rPr>
          <w:rFonts w:ascii="Arial" w:hAnsi="Arial" w:cs="Arial"/>
          <w:sz w:val="24"/>
          <w:szCs w:val="24"/>
          <w:lang w:val="mn-MN"/>
        </w:rPr>
        <w:t>-ны өдрөөс эхлэн хүчинтэй.</w:t>
      </w:r>
    </w:p>
    <w:p w14:paraId="27C97C24" w14:textId="77777777" w:rsidR="00E7461F" w:rsidRDefault="00E7461F" w:rsidP="00AE73EE">
      <w:pPr>
        <w:pStyle w:val="aff4"/>
        <w:spacing w:after="0" w:line="240" w:lineRule="auto"/>
        <w:ind w:firstLine="480"/>
        <w:rPr>
          <w:rFonts w:ascii="Arial" w:hAnsi="Arial" w:cs="Arial"/>
          <w:sz w:val="24"/>
          <w:szCs w:val="24"/>
        </w:rPr>
      </w:pPr>
    </w:p>
    <w:p w14:paraId="0CD20A73" w14:textId="77777777" w:rsidR="00E7461F" w:rsidRPr="00AE73EE" w:rsidRDefault="00E7461F" w:rsidP="00AE73EE">
      <w:pPr>
        <w:pStyle w:val="af4"/>
        <w:numPr>
          <w:ilvl w:val="0"/>
          <w:numId w:val="20"/>
        </w:numPr>
        <w:spacing w:beforeLines="0" w:afterLines="0" w:after="0" w:line="240" w:lineRule="auto"/>
        <w:ind w:left="426"/>
        <w:rPr>
          <w:rFonts w:ascii="Arial" w:hAnsi="Arial" w:cs="Arial"/>
          <w:b/>
          <w:sz w:val="24"/>
          <w:szCs w:val="24"/>
          <w:lang w:val="mn-MN"/>
        </w:rPr>
      </w:pPr>
      <w:bookmarkStart w:id="1" w:name="SectionMark4"/>
      <w:r w:rsidRPr="00AE73EE">
        <w:rPr>
          <w:rFonts w:ascii="Arial" w:hAnsi="Arial" w:cs="Arial"/>
          <w:b/>
          <w:sz w:val="24"/>
          <w:szCs w:val="24"/>
          <w:lang w:val="mn-MN"/>
        </w:rPr>
        <w:t>Хамрах хүрээ</w:t>
      </w:r>
    </w:p>
    <w:p w14:paraId="19F23F44" w14:textId="77777777" w:rsidR="00CF331F" w:rsidRDefault="00CF331F" w:rsidP="00CF331F">
      <w:pPr>
        <w:pStyle w:val="aff4"/>
        <w:spacing w:after="0" w:line="240" w:lineRule="auto"/>
        <w:ind w:firstLineChars="0" w:firstLine="0"/>
        <w:rPr>
          <w:rFonts w:ascii="Arial" w:hAnsi="Arial" w:cs="Arial"/>
          <w:sz w:val="24"/>
          <w:szCs w:val="24"/>
        </w:rPr>
      </w:pPr>
    </w:p>
    <w:p w14:paraId="70E7A807" w14:textId="77777777" w:rsidR="00E7461F" w:rsidRPr="00AE73EE" w:rsidRDefault="00E7461F" w:rsidP="00CF331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Энэхүү стандарт нь шааранд ц</w:t>
      </w:r>
      <w:proofErr w:type="spellStart"/>
      <w:r w:rsidRPr="00AE73EE">
        <w:rPr>
          <w:rFonts w:ascii="Arial" w:hAnsi="Arial" w:cs="Arial"/>
          <w:sz w:val="24"/>
          <w:szCs w:val="24"/>
        </w:rPr>
        <w:t>ахиур</w:t>
      </w:r>
      <w:proofErr w:type="spellEnd"/>
      <w:r w:rsidRPr="00AE73EE">
        <w:rPr>
          <w:rFonts w:ascii="Arial" w:hAnsi="Arial" w:cs="Arial"/>
          <w:sz w:val="24"/>
          <w:szCs w:val="24"/>
        </w:rPr>
        <w:t xml:space="preserve">, </w:t>
      </w:r>
      <w:proofErr w:type="spellStart"/>
      <w:r w:rsidRPr="00AE73EE">
        <w:rPr>
          <w:rFonts w:ascii="Arial" w:hAnsi="Arial" w:cs="Arial"/>
          <w:sz w:val="24"/>
          <w:szCs w:val="24"/>
        </w:rPr>
        <w:t>төмрийн</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хөнгөнцагааны</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кальцийн</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магнийн</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марганцын</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титаны</w:t>
      </w:r>
      <w:proofErr w:type="spellEnd"/>
      <w:r w:rsidRPr="00AE73EE">
        <w:rPr>
          <w:rFonts w:ascii="Arial" w:hAnsi="Arial" w:cs="Arial"/>
          <w:sz w:val="24"/>
          <w:szCs w:val="24"/>
        </w:rPr>
        <w:t xml:space="preserve"> </w:t>
      </w:r>
      <w:proofErr w:type="spellStart"/>
      <w:r w:rsidRPr="00AE73EE">
        <w:rPr>
          <w:rFonts w:ascii="Arial" w:hAnsi="Arial" w:cs="Arial"/>
          <w:sz w:val="24"/>
          <w:szCs w:val="24"/>
        </w:rPr>
        <w:t>хоёрч</w:t>
      </w:r>
      <w:proofErr w:type="spellEnd"/>
      <w:r w:rsidRPr="00AE73EE">
        <w:rPr>
          <w:rFonts w:ascii="Arial" w:hAnsi="Arial" w:cs="Arial"/>
          <w:sz w:val="24"/>
          <w:szCs w:val="24"/>
        </w:rPr>
        <w:t xml:space="preserve"> </w:t>
      </w:r>
      <w:proofErr w:type="spellStart"/>
      <w:r w:rsidRPr="00AE73EE">
        <w:rPr>
          <w:rFonts w:ascii="Arial" w:hAnsi="Arial" w:cs="Arial"/>
          <w:sz w:val="24"/>
          <w:szCs w:val="24"/>
        </w:rPr>
        <w:t>исэл</w:t>
      </w:r>
      <w:proofErr w:type="spellEnd"/>
      <w:r w:rsidRPr="00AE73EE">
        <w:rPr>
          <w:rFonts w:ascii="Arial" w:hAnsi="Arial" w:cs="Arial"/>
          <w:sz w:val="24"/>
          <w:szCs w:val="24"/>
        </w:rPr>
        <w:t xml:space="preserve">, </w:t>
      </w:r>
      <w:proofErr w:type="spellStart"/>
      <w:r w:rsidRPr="00AE73EE">
        <w:rPr>
          <w:rFonts w:ascii="Arial" w:hAnsi="Arial" w:cs="Arial"/>
          <w:sz w:val="24"/>
          <w:szCs w:val="24"/>
        </w:rPr>
        <w:t>фтор</w:t>
      </w:r>
      <w:proofErr w:type="spellEnd"/>
      <w:r w:rsidRPr="00AE73EE">
        <w:rPr>
          <w:rFonts w:ascii="Arial" w:hAnsi="Arial" w:cs="Arial"/>
          <w:sz w:val="24"/>
          <w:szCs w:val="24"/>
          <w:lang w:val="mn-MN"/>
        </w:rPr>
        <w:t xml:space="preserve">, нийт хүхэр, шатаалтын алдагдал, </w:t>
      </w:r>
      <w:proofErr w:type="spellStart"/>
      <w:r w:rsidRPr="00AE73EE">
        <w:rPr>
          <w:rFonts w:ascii="Arial" w:hAnsi="Arial" w:cs="Arial"/>
          <w:sz w:val="24"/>
          <w:szCs w:val="24"/>
        </w:rPr>
        <w:t>хлорид</w:t>
      </w:r>
      <w:proofErr w:type="spellEnd"/>
      <w:r w:rsidRPr="00AE73EE">
        <w:rPr>
          <w:rFonts w:ascii="Arial" w:hAnsi="Arial" w:cs="Arial"/>
          <w:sz w:val="24"/>
          <w:szCs w:val="24"/>
          <w:lang w:val="mn-MN"/>
        </w:rPr>
        <w:t xml:space="preserve">, усанд уусдаг 6 валентат хром, шүлтийн агуулга, хүхрийн гуравч исэл, усны агууламжийг </w:t>
      </w:r>
      <w:proofErr w:type="spellStart"/>
      <w:r w:rsidRPr="00AE73EE">
        <w:rPr>
          <w:rFonts w:ascii="Arial" w:hAnsi="Arial" w:cs="Arial"/>
          <w:sz w:val="24"/>
          <w:szCs w:val="24"/>
        </w:rPr>
        <w:t>тодорхойлох</w:t>
      </w:r>
      <w:proofErr w:type="spellEnd"/>
      <w:r w:rsidRPr="00AE73EE">
        <w:rPr>
          <w:rFonts w:ascii="Arial" w:hAnsi="Arial" w:cs="Arial"/>
          <w:sz w:val="24"/>
          <w:szCs w:val="24"/>
          <w:lang w:val="mn-MN"/>
        </w:rPr>
        <w:t xml:space="preserve"> химийн шинжилгээний аргуудыг зааж өгдөг.</w:t>
      </w:r>
    </w:p>
    <w:p w14:paraId="1A849F9D" w14:textId="77777777" w:rsidR="00CF331F" w:rsidRDefault="00CF331F" w:rsidP="00CF331F">
      <w:pPr>
        <w:pStyle w:val="aff4"/>
        <w:spacing w:after="0" w:line="240" w:lineRule="auto"/>
        <w:ind w:firstLineChars="0" w:firstLine="0"/>
        <w:rPr>
          <w:rFonts w:ascii="Arial" w:hAnsi="Arial" w:cs="Arial"/>
          <w:sz w:val="24"/>
          <w:szCs w:val="24"/>
        </w:rPr>
      </w:pPr>
    </w:p>
    <w:p w14:paraId="022614F9" w14:textId="77777777" w:rsidR="00E7461F" w:rsidRDefault="00E7461F" w:rsidP="00CF331F">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Энэхүү стандартыг шаар болон энэ стандартад заасан бусад материалуудын химийн шинжилгээнд хэрэглэнэ.</w:t>
      </w:r>
    </w:p>
    <w:p w14:paraId="588AC59D" w14:textId="77777777" w:rsidR="00CF331F" w:rsidRPr="00CF331F" w:rsidRDefault="00CF331F" w:rsidP="00CF331F">
      <w:pPr>
        <w:pStyle w:val="aff4"/>
        <w:spacing w:after="0" w:line="240" w:lineRule="auto"/>
        <w:ind w:firstLineChars="0" w:firstLine="0"/>
        <w:rPr>
          <w:rFonts w:ascii="Arial" w:hAnsi="Arial" w:cs="Arial"/>
          <w:sz w:val="24"/>
          <w:szCs w:val="24"/>
        </w:rPr>
      </w:pPr>
    </w:p>
    <w:p w14:paraId="09FF54D3" w14:textId="77777777" w:rsidR="00E7461F" w:rsidRPr="00AE73EE" w:rsidRDefault="00E7461F" w:rsidP="00AE73EE">
      <w:pPr>
        <w:pStyle w:val="af4"/>
        <w:numPr>
          <w:ilvl w:val="0"/>
          <w:numId w:val="20"/>
        </w:numPr>
        <w:spacing w:beforeLines="0" w:afterLines="0" w:after="0" w:line="240" w:lineRule="auto"/>
        <w:ind w:left="426"/>
        <w:rPr>
          <w:rFonts w:ascii="Arial" w:hAnsi="Arial" w:cs="Arial"/>
          <w:b/>
          <w:sz w:val="24"/>
          <w:szCs w:val="24"/>
        </w:rPr>
      </w:pPr>
      <w:r w:rsidRPr="00AE73EE">
        <w:rPr>
          <w:rFonts w:ascii="Arial" w:hAnsi="Arial" w:cs="Arial"/>
          <w:b/>
          <w:sz w:val="24"/>
          <w:szCs w:val="24"/>
          <w:lang w:val="mn-MN"/>
        </w:rPr>
        <w:t>Норматив ишлэлийн файлууд</w:t>
      </w:r>
    </w:p>
    <w:p w14:paraId="444648AC" w14:textId="77777777" w:rsidR="00CF331F" w:rsidRDefault="00CF331F" w:rsidP="00CF331F">
      <w:pPr>
        <w:spacing w:after="0" w:line="240" w:lineRule="auto"/>
        <w:jc w:val="both"/>
        <w:rPr>
          <w:rFonts w:ascii="Arial" w:hAnsi="Arial" w:cs="Arial"/>
          <w:sz w:val="24"/>
          <w:szCs w:val="24"/>
        </w:rPr>
      </w:pPr>
    </w:p>
    <w:p w14:paraId="2365D742" w14:textId="77777777" w:rsidR="00E7461F" w:rsidRPr="00AE73EE" w:rsidRDefault="00E7461F" w:rsidP="00CF331F">
      <w:pPr>
        <w:spacing w:after="0" w:line="240" w:lineRule="auto"/>
        <w:jc w:val="both"/>
        <w:rPr>
          <w:rFonts w:ascii="Arial" w:hAnsi="Arial" w:cs="Arial"/>
          <w:sz w:val="24"/>
          <w:szCs w:val="24"/>
        </w:rPr>
      </w:pPr>
      <w:r w:rsidRPr="00AE73EE">
        <w:rPr>
          <w:rFonts w:ascii="Arial" w:hAnsi="Arial" w:cs="Arial"/>
          <w:sz w:val="24"/>
          <w:szCs w:val="24"/>
          <w:lang w:val="mn-MN"/>
        </w:rPr>
        <w:t>Дараах баримт бичгүүд энэ баримт бичигт норматив ишлэл байдлаар орсон. Он заасан ишлэлийн хувьд зөвхөн дурьдсан хэвлэлийг хэрэглэнэ.</w:t>
      </w:r>
      <w:r w:rsidRPr="00AE73EE">
        <w:rPr>
          <w:rFonts w:ascii="Arial" w:hAnsi="Arial" w:cs="Arial"/>
          <w:sz w:val="24"/>
          <w:szCs w:val="24"/>
        </w:rPr>
        <w:t xml:space="preserve"> </w:t>
      </w:r>
      <w:r w:rsidRPr="00AE73EE">
        <w:rPr>
          <w:rFonts w:ascii="Arial" w:hAnsi="Arial" w:cs="Arial"/>
          <w:sz w:val="24"/>
          <w:szCs w:val="24"/>
          <w:lang w:val="mn-MN"/>
        </w:rPr>
        <w:t xml:space="preserve">Он заагаагүй ишлэлийн хувьд, иш татсан баримт бичгийн хамгийн сүүлийн хэвлэл (аливаа засвар, нэмэлт өөрчлөлтийг оруулаад) хэрэглэнэ. </w:t>
      </w:r>
    </w:p>
    <w:p w14:paraId="14FFB6B8" w14:textId="77777777" w:rsidR="00E7461F" w:rsidRPr="00AE73EE" w:rsidRDefault="00E7461F" w:rsidP="00AE73EE">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rPr>
        <w:t>GB/T176</w:t>
      </w:r>
      <w:r w:rsidRPr="00AE73EE">
        <w:rPr>
          <w:rFonts w:ascii="Arial" w:hAnsi="Arial" w:cs="Arial"/>
          <w:sz w:val="24"/>
          <w:szCs w:val="24"/>
          <w:lang w:val="mn-MN"/>
        </w:rPr>
        <w:t xml:space="preserve"> Цементийн химийн шинжилгээний аргууд</w:t>
      </w:r>
    </w:p>
    <w:p w14:paraId="31115A78" w14:textId="77777777" w:rsidR="00E7461F" w:rsidRPr="00AE73EE" w:rsidRDefault="00E7461F" w:rsidP="00AE73EE">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rPr>
        <w:t xml:space="preserve">GB/T2007.1 </w:t>
      </w:r>
      <w:r w:rsidRPr="00AE73EE">
        <w:rPr>
          <w:rFonts w:ascii="Arial" w:hAnsi="Arial" w:cs="Arial"/>
          <w:sz w:val="24"/>
          <w:szCs w:val="24"/>
          <w:lang w:val="mn-MN"/>
        </w:rPr>
        <w:t xml:space="preserve">Бөөн дээж авах гар аргын дээж авах болон дээж бэлтгэх ерөнхий дүрэм </w:t>
      </w:r>
    </w:p>
    <w:p w14:paraId="01C87079" w14:textId="77777777" w:rsidR="00E7461F" w:rsidRPr="00AE73EE" w:rsidRDefault="00E7461F" w:rsidP="00AE73EE">
      <w:pPr>
        <w:pStyle w:val="aff4"/>
        <w:spacing w:after="0" w:line="240" w:lineRule="auto"/>
        <w:ind w:firstLineChars="0" w:firstLine="0"/>
        <w:rPr>
          <w:rFonts w:ascii="Arial" w:hAnsi="Arial" w:cs="Arial"/>
          <w:sz w:val="24"/>
          <w:szCs w:val="24"/>
        </w:rPr>
      </w:pPr>
      <w:r w:rsidRPr="00AE73EE">
        <w:rPr>
          <w:rFonts w:ascii="Arial" w:hAnsi="Arial" w:cs="Arial"/>
          <w:sz w:val="24"/>
          <w:szCs w:val="24"/>
        </w:rPr>
        <w:t>GB/T6682</w:t>
      </w:r>
      <w:r w:rsidRPr="00AE73EE">
        <w:rPr>
          <w:rFonts w:ascii="Arial" w:hAnsi="Arial" w:cs="Arial"/>
          <w:sz w:val="24"/>
          <w:szCs w:val="24"/>
          <w:lang w:val="mn-MN"/>
        </w:rPr>
        <w:t xml:space="preserve"> Шинжилгээний лабораториудын хэрэгцээний усны шинж чанар ба туршилтын аргууд </w:t>
      </w:r>
    </w:p>
    <w:p w14:paraId="018F76A3" w14:textId="77777777" w:rsidR="00E7461F" w:rsidRPr="00AE73EE" w:rsidRDefault="00E7461F" w:rsidP="00AE73EE">
      <w:pPr>
        <w:pStyle w:val="aff4"/>
        <w:spacing w:after="0" w:line="240" w:lineRule="auto"/>
        <w:ind w:firstLineChars="0" w:firstLine="0"/>
        <w:rPr>
          <w:rFonts w:ascii="Arial" w:hAnsi="Arial" w:cs="Arial"/>
          <w:sz w:val="24"/>
          <w:szCs w:val="24"/>
        </w:rPr>
      </w:pPr>
      <w:bookmarkStart w:id="2" w:name="_Toc183343855"/>
      <w:bookmarkStart w:id="3" w:name="_Toc185580811"/>
      <w:bookmarkStart w:id="4" w:name="_Toc182633258"/>
      <w:bookmarkStart w:id="5" w:name="_Toc187153307"/>
      <w:bookmarkStart w:id="6" w:name="_Toc185320661"/>
      <w:bookmarkStart w:id="7" w:name="_Toc185566358"/>
      <w:bookmarkStart w:id="8" w:name="_Toc182545480"/>
      <w:bookmarkStart w:id="9" w:name="_Toc183095824"/>
      <w:bookmarkStart w:id="10" w:name="_Toc194847706"/>
      <w:bookmarkStart w:id="11" w:name="_Toc183434807"/>
      <w:bookmarkStart w:id="12" w:name="_Toc185395102"/>
      <w:bookmarkStart w:id="13" w:name="_Toc184723599"/>
      <w:bookmarkStart w:id="14" w:name="_Toc184969844"/>
      <w:bookmarkStart w:id="15" w:name="_Toc185566418"/>
      <w:bookmarkStart w:id="16" w:name="_Toc194852448"/>
      <w:bookmarkStart w:id="17" w:name="_Toc187152983"/>
      <w:bookmarkStart w:id="18" w:name="_Toc195723225"/>
      <w:bookmarkStart w:id="19" w:name="_Toc194847664"/>
      <w:bookmarkStart w:id="20" w:name="_Toc195770856"/>
      <w:bookmarkStart w:id="21" w:name="_Toc187225323"/>
      <w:bookmarkStart w:id="22" w:name="_Toc187153024"/>
      <w:bookmarkStart w:id="23" w:name="_Toc191377239"/>
      <w:bookmarkStart w:id="24" w:name="_Toc191560373"/>
      <w:bookmarkStart w:id="25" w:name="_Toc185651380"/>
      <w:bookmarkStart w:id="26" w:name="_Toc184708914"/>
      <w:bookmarkStart w:id="27" w:name="_Toc194677432"/>
      <w:bookmarkStart w:id="28" w:name="_Toc182545347"/>
      <w:bookmarkStart w:id="29" w:name="_Toc187152103"/>
      <w:bookmarkStart w:id="30" w:name="_Toc191636275"/>
      <w:bookmarkStart w:id="31" w:name="SectionMark5"/>
      <w:bookmarkEnd w:id="1"/>
      <w:r w:rsidRPr="00AE73EE">
        <w:rPr>
          <w:rFonts w:ascii="Arial" w:hAnsi="Arial" w:cs="Arial"/>
          <w:sz w:val="24"/>
          <w:szCs w:val="24"/>
        </w:rPr>
        <w:t>GB/T17671</w:t>
      </w:r>
      <w:r w:rsidRPr="00AE73EE">
        <w:rPr>
          <w:rFonts w:ascii="Arial" w:hAnsi="Arial" w:cs="Arial"/>
          <w:sz w:val="24"/>
          <w:szCs w:val="24"/>
          <w:lang w:val="mn-MN"/>
        </w:rPr>
        <w:t xml:space="preserve"> Цементийн зуурмагийн бат бэхийг турших арга </w:t>
      </w:r>
      <w:r w:rsidRPr="00AE73EE">
        <w:rPr>
          <w:rFonts w:ascii="Arial" w:hAnsi="Arial" w:cs="Arial"/>
          <w:sz w:val="24"/>
          <w:szCs w:val="24"/>
        </w:rPr>
        <w:t xml:space="preserve">(ISO </w:t>
      </w:r>
      <w:r w:rsidRPr="00AE73EE">
        <w:rPr>
          <w:rFonts w:ascii="Arial" w:hAnsi="Arial" w:cs="Arial"/>
          <w:sz w:val="24"/>
          <w:szCs w:val="24"/>
          <w:lang w:val="mn-MN"/>
        </w:rPr>
        <w:t>арга</w:t>
      </w:r>
      <w:r w:rsidRPr="00AE73EE">
        <w:rPr>
          <w:rFonts w:ascii="Arial" w:hAnsi="Arial" w:cs="Arial"/>
          <w:sz w:val="24"/>
          <w:szCs w:val="24"/>
        </w:rPr>
        <w:t>)</w:t>
      </w:r>
      <w:r w:rsidRPr="00AE73EE">
        <w:rPr>
          <w:rFonts w:ascii="Arial" w:hAnsi="Arial" w:cs="Arial"/>
          <w:sz w:val="24"/>
          <w:szCs w:val="24"/>
          <w:lang w:val="mn-MN"/>
        </w:rPr>
        <w:t xml:space="preserve"> (</w:t>
      </w:r>
      <w:r w:rsidRPr="00AE73EE">
        <w:rPr>
          <w:rFonts w:ascii="Arial" w:hAnsi="Arial" w:cs="Arial"/>
          <w:sz w:val="24"/>
          <w:szCs w:val="24"/>
        </w:rPr>
        <w:t>GB/T17671-1999,</w:t>
      </w:r>
      <w:r w:rsidRPr="00AE73EE">
        <w:rPr>
          <w:rFonts w:ascii="Arial" w:hAnsi="Arial" w:cs="Arial"/>
          <w:sz w:val="24"/>
          <w:szCs w:val="24"/>
          <w:lang w:val="mn-MN"/>
        </w:rPr>
        <w:t xml:space="preserve"> </w:t>
      </w:r>
      <w:r w:rsidRPr="00AE73EE">
        <w:rPr>
          <w:rFonts w:ascii="Arial" w:hAnsi="Arial" w:cs="Arial"/>
          <w:sz w:val="24"/>
          <w:szCs w:val="24"/>
        </w:rPr>
        <w:t>IDT ISO 679:1989</w:t>
      </w:r>
      <w:r w:rsidRPr="00AE73EE">
        <w:rPr>
          <w:rFonts w:ascii="Arial" w:hAnsi="Arial" w:cs="Arial"/>
          <w:sz w:val="24"/>
          <w:szCs w:val="24"/>
        </w:rPr>
        <w:t>）</w:t>
      </w:r>
    </w:p>
    <w:p w14:paraId="77C70E8A" w14:textId="77777777" w:rsidR="00E7461F" w:rsidRPr="00AE73EE" w:rsidRDefault="00E7461F" w:rsidP="00AE73EE">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rPr>
        <w:t>JC/T681</w:t>
      </w:r>
      <w:r w:rsidRPr="00AE73EE">
        <w:rPr>
          <w:rFonts w:ascii="Arial" w:hAnsi="Arial" w:cs="Arial"/>
          <w:sz w:val="24"/>
          <w:szCs w:val="24"/>
          <w:lang w:val="mn-MN"/>
        </w:rPr>
        <w:t xml:space="preserve"> </w:t>
      </w:r>
      <w:r w:rsidRPr="00AE73EE">
        <w:rPr>
          <w:rFonts w:ascii="Arial" w:hAnsi="Arial" w:cs="Arial"/>
          <w:sz w:val="24"/>
          <w:szCs w:val="24"/>
        </w:rPr>
        <w:t xml:space="preserve">Planetary </w:t>
      </w:r>
      <w:r w:rsidRPr="00AE73EE">
        <w:rPr>
          <w:rFonts w:ascii="Arial" w:hAnsi="Arial" w:cs="Arial"/>
          <w:sz w:val="24"/>
          <w:szCs w:val="24"/>
          <w:lang w:val="mn-MN"/>
        </w:rPr>
        <w:t xml:space="preserve">цемент зуурагч (орч. тайлбар: эргэлдэгч ирнүүд савыг тойрон тойрог/зууван замаар давхар эргэж гариг маягаар тойрон эргэлдэх учир </w:t>
      </w:r>
      <w:r w:rsidRPr="00AE73EE">
        <w:rPr>
          <w:rFonts w:ascii="Arial" w:hAnsi="Arial" w:cs="Arial"/>
          <w:sz w:val="24"/>
          <w:szCs w:val="24"/>
        </w:rPr>
        <w:t xml:space="preserve">planetary </w:t>
      </w:r>
      <w:r w:rsidRPr="00AE73EE">
        <w:rPr>
          <w:rFonts w:ascii="Arial" w:hAnsi="Arial" w:cs="Arial"/>
          <w:sz w:val="24"/>
          <w:szCs w:val="24"/>
          <w:lang w:val="mn-MN"/>
        </w:rPr>
        <w:t>гэж нэрлэсэн)</w:t>
      </w:r>
    </w:p>
    <w:p w14:paraId="2A85A99E" w14:textId="75DB2488" w:rsidR="00E7461F" w:rsidRPr="00AE73EE" w:rsidRDefault="00E7461F" w:rsidP="00AE73EE">
      <w:pPr>
        <w:spacing w:after="0" w:line="240" w:lineRule="auto"/>
        <w:jc w:val="both"/>
        <w:rPr>
          <w:rFonts w:ascii="Arial" w:eastAsia="SimHei" w:hAnsi="Arial" w:cs="Arial"/>
          <w:b/>
          <w:sz w:val="24"/>
          <w:szCs w:val="24"/>
          <w:lang w:val="mn-MN"/>
        </w:rPr>
      </w:pPr>
      <w:bookmarkStart w:id="32" w:name="_Toc496189553"/>
    </w:p>
    <w:bookmarkEnd w:id="32"/>
    <w:p w14:paraId="64C8ED96" w14:textId="77777777" w:rsidR="00E7461F" w:rsidRDefault="00E7461F" w:rsidP="00AE73EE">
      <w:pPr>
        <w:pStyle w:val="af4"/>
        <w:numPr>
          <w:ilvl w:val="0"/>
          <w:numId w:val="19"/>
        </w:numPr>
        <w:spacing w:beforeLines="0" w:afterLines="0" w:after="0" w:line="240" w:lineRule="auto"/>
        <w:rPr>
          <w:rFonts w:ascii="Arial" w:hAnsi="Arial" w:cs="Arial"/>
          <w:b/>
          <w:sz w:val="24"/>
          <w:szCs w:val="24"/>
        </w:rPr>
      </w:pPr>
      <w:r w:rsidRPr="00AE73EE">
        <w:rPr>
          <w:rFonts w:ascii="Arial" w:hAnsi="Arial" w:cs="Arial"/>
          <w:b/>
          <w:sz w:val="24"/>
          <w:szCs w:val="24"/>
          <w:lang w:val="mn-MN"/>
        </w:rPr>
        <w:t>Сорилтод тавигдах ерөнхий шаардлагууд</w:t>
      </w:r>
    </w:p>
    <w:p w14:paraId="52CE662C" w14:textId="77777777" w:rsidR="00CF331F" w:rsidRDefault="00CF331F" w:rsidP="00CF331F">
      <w:pPr>
        <w:pStyle w:val="af5"/>
        <w:numPr>
          <w:ilvl w:val="0"/>
          <w:numId w:val="0"/>
        </w:numPr>
        <w:spacing w:after="0" w:line="240" w:lineRule="auto"/>
        <w:ind w:left="567"/>
        <w:jc w:val="both"/>
        <w:rPr>
          <w:rFonts w:ascii="Arial" w:hAnsi="Arial" w:cs="Arial"/>
          <w:sz w:val="24"/>
          <w:szCs w:val="24"/>
        </w:rPr>
      </w:pPr>
    </w:p>
    <w:p w14:paraId="0B4F6F82" w14:textId="77777777" w:rsidR="00E7461F" w:rsidRPr="00AE73EE" w:rsidRDefault="00E7461F" w:rsidP="00AE73EE">
      <w:pPr>
        <w:pStyle w:val="af5"/>
        <w:numPr>
          <w:ilvl w:val="1"/>
          <w:numId w:val="19"/>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Туршилтыг гүйцэтгэх тоо</w:t>
      </w:r>
    </w:p>
    <w:p w14:paraId="017583CE" w14:textId="77777777" w:rsidR="00E7461F" w:rsidRPr="00AE73EE" w:rsidRDefault="00E7461F" w:rsidP="00CF331F">
      <w:pPr>
        <w:pStyle w:val="aff4"/>
        <w:spacing w:after="0" w:line="240" w:lineRule="auto"/>
        <w:ind w:firstLineChars="0" w:firstLine="0"/>
        <w:rPr>
          <w:rFonts w:ascii="Arial" w:hAnsi="Arial" w:cs="Arial"/>
          <w:kern w:val="2"/>
          <w:sz w:val="24"/>
          <w:szCs w:val="24"/>
        </w:rPr>
      </w:pPr>
      <w:r w:rsidRPr="00AE73EE">
        <w:rPr>
          <w:rFonts w:ascii="Arial" w:hAnsi="Arial" w:cs="Arial"/>
          <w:kern w:val="2"/>
          <w:sz w:val="24"/>
          <w:szCs w:val="24"/>
          <w:lang w:val="mn-MN"/>
        </w:rPr>
        <w:t xml:space="preserve">Тодорхойлолт тус бүрийг 2 удаа гүйцэтгэнэ. 2 туршилтын үр дүнгүүдийн дундаж утгыг туршилтын үр дүн гэж үзнэ. </w:t>
      </w:r>
    </w:p>
    <w:p w14:paraId="537C0744" w14:textId="77777777" w:rsidR="00CF331F" w:rsidRDefault="00CF331F" w:rsidP="00CF331F">
      <w:pPr>
        <w:pStyle w:val="aff4"/>
        <w:spacing w:after="0" w:line="240" w:lineRule="auto"/>
        <w:ind w:firstLineChars="0" w:firstLine="0"/>
        <w:rPr>
          <w:rFonts w:ascii="Arial" w:hAnsi="Arial" w:cs="Arial"/>
          <w:kern w:val="2"/>
          <w:sz w:val="24"/>
          <w:szCs w:val="24"/>
        </w:rPr>
      </w:pPr>
    </w:p>
    <w:p w14:paraId="144E2472" w14:textId="77777777" w:rsidR="00E7461F" w:rsidRDefault="00E7461F" w:rsidP="00CF331F">
      <w:pPr>
        <w:pStyle w:val="aff4"/>
        <w:spacing w:after="0" w:line="240" w:lineRule="auto"/>
        <w:ind w:firstLineChars="0" w:firstLine="0"/>
        <w:rPr>
          <w:rFonts w:ascii="Arial" w:hAnsi="Arial" w:cs="Arial"/>
          <w:kern w:val="2"/>
          <w:sz w:val="24"/>
          <w:szCs w:val="24"/>
        </w:rPr>
      </w:pPr>
      <w:r w:rsidRPr="00AE73EE">
        <w:rPr>
          <w:rFonts w:ascii="Arial" w:hAnsi="Arial" w:cs="Arial"/>
          <w:kern w:val="2"/>
          <w:sz w:val="24"/>
          <w:szCs w:val="24"/>
          <w:lang w:val="mn-MN"/>
        </w:rPr>
        <w:lastRenderedPageBreak/>
        <w:t>Хэрэв өөрөөр заагаагүй бол химийн шинжилгээний явцад шатаалтын алдагдлыг нэг зэрэг тодорхойлох хэрэгтэй</w:t>
      </w:r>
      <w:r w:rsidRPr="00AE73EE">
        <w:rPr>
          <w:rFonts w:ascii="Arial" w:hAnsi="Arial" w:cs="Arial"/>
          <w:kern w:val="2"/>
          <w:sz w:val="24"/>
          <w:szCs w:val="24"/>
        </w:rPr>
        <w:t xml:space="preserve">; </w:t>
      </w:r>
      <w:r w:rsidRPr="00AE73EE">
        <w:rPr>
          <w:rFonts w:ascii="Arial" w:hAnsi="Arial" w:cs="Arial"/>
          <w:kern w:val="2"/>
          <w:sz w:val="24"/>
          <w:szCs w:val="24"/>
          <w:lang w:val="mn-MN"/>
        </w:rPr>
        <w:t xml:space="preserve">хоосон туршилтыг нэг зэрэг явуулж үр дүнг залруулах хэрэгтэй. </w:t>
      </w:r>
    </w:p>
    <w:p w14:paraId="553F3A82" w14:textId="77777777" w:rsidR="00CF331F" w:rsidRPr="00CF331F" w:rsidRDefault="00CF331F" w:rsidP="00CF331F">
      <w:pPr>
        <w:pStyle w:val="aff4"/>
        <w:spacing w:after="0" w:line="240" w:lineRule="auto"/>
        <w:ind w:firstLineChars="0" w:firstLine="0"/>
        <w:rPr>
          <w:rFonts w:ascii="Arial" w:hAnsi="Arial" w:cs="Arial"/>
          <w:kern w:val="2"/>
          <w:sz w:val="24"/>
          <w:szCs w:val="24"/>
        </w:rPr>
      </w:pPr>
    </w:p>
    <w:p w14:paraId="14D8DC25" w14:textId="77777777" w:rsidR="00E7461F" w:rsidRPr="00AE73EE" w:rsidRDefault="00E7461F" w:rsidP="00AE73EE">
      <w:pPr>
        <w:pStyle w:val="ListParagraph"/>
        <w:numPr>
          <w:ilvl w:val="1"/>
          <w:numId w:val="18"/>
        </w:numPr>
        <w:spacing w:after="0" w:line="240" w:lineRule="auto"/>
        <w:ind w:hanging="420"/>
        <w:rPr>
          <w:rFonts w:ascii="Arial" w:hAnsi="Arial" w:cs="Arial"/>
          <w:sz w:val="24"/>
          <w:lang w:val="mn-MN"/>
        </w:rPr>
      </w:pPr>
      <w:r w:rsidRPr="00AE73EE">
        <w:rPr>
          <w:rFonts w:ascii="Arial" w:hAnsi="Arial" w:cs="Arial"/>
          <w:sz w:val="24"/>
        </w:rPr>
        <w:t xml:space="preserve">  </w:t>
      </w:r>
      <w:r w:rsidRPr="00AE73EE">
        <w:rPr>
          <w:rFonts w:ascii="Arial" w:hAnsi="Arial" w:cs="Arial"/>
          <w:sz w:val="24"/>
          <w:lang w:val="mn-MN"/>
        </w:rPr>
        <w:t>Масс, эзэлхүүн, титр болон үр дүнг илэрхийлэх</w:t>
      </w:r>
    </w:p>
    <w:p w14:paraId="5E82354B" w14:textId="77777777" w:rsidR="00E7461F" w:rsidRPr="00AE73EE" w:rsidRDefault="00E7461F" w:rsidP="00CF331F">
      <w:pPr>
        <w:spacing w:after="0" w:line="240" w:lineRule="auto"/>
        <w:jc w:val="both"/>
        <w:rPr>
          <w:rFonts w:ascii="Arial" w:eastAsia="SimHei" w:hAnsi="Arial" w:cs="Arial"/>
          <w:sz w:val="24"/>
          <w:szCs w:val="24"/>
          <w:lang w:val="mn-MN"/>
        </w:rPr>
      </w:pPr>
      <w:proofErr w:type="gramStart"/>
      <w:r w:rsidRPr="00AE73EE">
        <w:rPr>
          <w:rFonts w:ascii="Arial" w:hAnsi="Arial" w:cs="Arial"/>
          <w:sz w:val="24"/>
          <w:szCs w:val="24"/>
        </w:rPr>
        <w:t xml:space="preserve">0.0001 </w:t>
      </w:r>
      <w:r w:rsidRPr="00AE73EE">
        <w:rPr>
          <w:rFonts w:ascii="Arial" w:hAnsi="Arial" w:cs="Arial"/>
          <w:sz w:val="24"/>
          <w:szCs w:val="24"/>
          <w:lang w:val="mn-MN"/>
        </w:rPr>
        <w:t>г нарийвчлал хүртэлх тоог илэрхийлэхийн тулд граммыг, 0.01 мл нарийвчлал хүртэлх эзлэхүүнийг илэрхийлэхэд мл-ийг ашиглан титриметрийн нэгжийг мг/мл-ээр илэрхийлнэ.</w:t>
      </w:r>
      <w:proofErr w:type="gramEnd"/>
    </w:p>
    <w:p w14:paraId="288F0C81" w14:textId="77777777" w:rsidR="00CF331F" w:rsidRDefault="00CF331F" w:rsidP="00CF331F">
      <w:pPr>
        <w:pStyle w:val="aff4"/>
        <w:spacing w:after="0" w:line="240" w:lineRule="auto"/>
        <w:ind w:firstLineChars="0" w:firstLine="0"/>
        <w:rPr>
          <w:rFonts w:ascii="Arial" w:eastAsia="SimHei" w:hAnsi="Arial" w:cs="Arial"/>
          <w:sz w:val="24"/>
          <w:szCs w:val="24"/>
        </w:rPr>
      </w:pPr>
    </w:p>
    <w:p w14:paraId="44436922" w14:textId="77777777" w:rsidR="00E7461F" w:rsidRDefault="00E7461F" w:rsidP="00CF331F">
      <w:pPr>
        <w:pStyle w:val="aff4"/>
        <w:spacing w:after="0" w:line="240" w:lineRule="auto"/>
        <w:ind w:firstLineChars="0" w:firstLine="0"/>
        <w:rPr>
          <w:rFonts w:ascii="Arial" w:eastAsia="SimHei" w:hAnsi="Arial" w:cs="Arial"/>
          <w:sz w:val="24"/>
          <w:szCs w:val="24"/>
        </w:rPr>
      </w:pPr>
      <w:r w:rsidRPr="00AE73EE">
        <w:rPr>
          <w:rFonts w:ascii="Arial" w:eastAsia="SimHei" w:hAnsi="Arial" w:cs="Arial"/>
          <w:sz w:val="24"/>
          <w:szCs w:val="24"/>
          <w:lang w:val="mn-MN"/>
        </w:rPr>
        <w:t>Бүх шинжилгээний үр дүнг жингийн хувиар илэрхийлж тайлбар өгнө. Шинжилгээний үр дүнг аравтын бутархайн цэгээс хойш 2 оронтой тооны %-р илэрхийлнэ (Шинжилгээний үр дүнг зууны нарийвчлалтай %-р илэрхийлнэ).</w:t>
      </w:r>
    </w:p>
    <w:p w14:paraId="49B5BE10" w14:textId="77777777" w:rsidR="00CF331F" w:rsidRPr="00CF331F" w:rsidRDefault="00CF331F" w:rsidP="00CF331F">
      <w:pPr>
        <w:pStyle w:val="aff4"/>
        <w:spacing w:after="0" w:line="240" w:lineRule="auto"/>
        <w:ind w:firstLineChars="0" w:firstLine="0"/>
        <w:rPr>
          <w:rFonts w:ascii="Arial" w:eastAsia="SimHei" w:hAnsi="Arial" w:cs="Arial"/>
          <w:sz w:val="24"/>
          <w:szCs w:val="24"/>
        </w:rPr>
      </w:pPr>
    </w:p>
    <w:p w14:paraId="69250847" w14:textId="77777777" w:rsidR="00E7461F" w:rsidRPr="00AE73EE" w:rsidRDefault="00E7461F" w:rsidP="00AE73EE">
      <w:pPr>
        <w:pStyle w:val="af5"/>
        <w:numPr>
          <w:ilvl w:val="1"/>
          <w:numId w:val="18"/>
        </w:numPr>
        <w:spacing w:after="0" w:line="240" w:lineRule="auto"/>
        <w:jc w:val="both"/>
        <w:rPr>
          <w:rFonts w:ascii="Arial" w:hAnsi="Arial" w:cs="Arial"/>
          <w:sz w:val="24"/>
          <w:szCs w:val="24"/>
        </w:rPr>
      </w:pPr>
      <w:r w:rsidRPr="00AE73EE">
        <w:rPr>
          <w:rFonts w:ascii="Arial" w:hAnsi="Arial" w:cs="Arial"/>
          <w:sz w:val="24"/>
          <w:szCs w:val="24"/>
        </w:rPr>
        <w:t xml:space="preserve">  </w:t>
      </w:r>
      <w:r w:rsidRPr="00AE73EE">
        <w:rPr>
          <w:rFonts w:ascii="Arial" w:hAnsi="Arial" w:cs="Arial"/>
          <w:sz w:val="24"/>
          <w:szCs w:val="24"/>
          <w:lang w:val="mn-MN"/>
        </w:rPr>
        <w:t>Хоосон туршилт</w:t>
      </w:r>
    </w:p>
    <w:p w14:paraId="4CBB7E35" w14:textId="77777777" w:rsidR="00E7461F" w:rsidRDefault="00E7461F" w:rsidP="00CF331F">
      <w:pPr>
        <w:autoSpaceDE w:val="0"/>
        <w:autoSpaceDN w:val="0"/>
        <w:adjustRightInd w:val="0"/>
        <w:spacing w:after="0" w:line="240" w:lineRule="auto"/>
        <w:jc w:val="both"/>
        <w:rPr>
          <w:rFonts w:ascii="Arial" w:hAnsi="Arial" w:cs="Arial"/>
          <w:sz w:val="24"/>
          <w:szCs w:val="24"/>
        </w:rPr>
      </w:pPr>
      <w:r w:rsidRPr="00AE73EE">
        <w:rPr>
          <w:rFonts w:ascii="Arial" w:hAnsi="Arial" w:cs="Arial"/>
          <w:sz w:val="24"/>
          <w:szCs w:val="24"/>
          <w:lang w:val="mn-MN"/>
        </w:rPr>
        <w:t>Дээжгүйгээр ижил урвалжийг ашиглан туршилтыг ижил үе шаттайгаар хийж гүйцэтгээд шинжилгээний үр дүнг засварла.</w:t>
      </w:r>
    </w:p>
    <w:p w14:paraId="03D8978D" w14:textId="77777777" w:rsidR="00CF331F" w:rsidRPr="00CF331F" w:rsidRDefault="00CF331F" w:rsidP="00CF331F">
      <w:pPr>
        <w:autoSpaceDE w:val="0"/>
        <w:autoSpaceDN w:val="0"/>
        <w:adjustRightInd w:val="0"/>
        <w:spacing w:after="0" w:line="240" w:lineRule="auto"/>
        <w:jc w:val="both"/>
        <w:rPr>
          <w:rFonts w:ascii="Arial" w:hAnsi="Arial" w:cs="Arial"/>
          <w:sz w:val="24"/>
          <w:szCs w:val="24"/>
        </w:rPr>
      </w:pPr>
    </w:p>
    <w:p w14:paraId="4FE59F1B" w14:textId="77777777" w:rsidR="00E7461F" w:rsidRPr="00AE73EE" w:rsidRDefault="00E7461F" w:rsidP="00AE73EE">
      <w:pPr>
        <w:pStyle w:val="af5"/>
        <w:numPr>
          <w:ilvl w:val="1"/>
          <w:numId w:val="18"/>
        </w:numPr>
        <w:spacing w:after="0" w:line="240" w:lineRule="auto"/>
        <w:jc w:val="both"/>
        <w:rPr>
          <w:rFonts w:ascii="Arial" w:hAnsi="Arial" w:cs="Arial"/>
          <w:sz w:val="24"/>
          <w:szCs w:val="24"/>
        </w:rPr>
      </w:pPr>
      <w:r w:rsidRPr="00AE73EE">
        <w:rPr>
          <w:rFonts w:ascii="Arial" w:hAnsi="Arial" w:cs="Arial"/>
          <w:sz w:val="24"/>
          <w:szCs w:val="24"/>
        </w:rPr>
        <w:t xml:space="preserve">  </w:t>
      </w:r>
      <w:r w:rsidRPr="00AE73EE">
        <w:rPr>
          <w:rFonts w:ascii="Arial" w:hAnsi="Arial" w:cs="Arial"/>
          <w:sz w:val="24"/>
          <w:szCs w:val="24"/>
          <w:lang w:val="mn-MN"/>
        </w:rPr>
        <w:t>Шатаалт</w:t>
      </w:r>
    </w:p>
    <w:p w14:paraId="37159F35" w14:textId="77777777" w:rsidR="00E7461F" w:rsidRDefault="00E7461F" w:rsidP="00CF331F">
      <w:pPr>
        <w:autoSpaceDE w:val="0"/>
        <w:autoSpaceDN w:val="0"/>
        <w:adjustRightInd w:val="0"/>
        <w:spacing w:after="0" w:line="240" w:lineRule="auto"/>
        <w:jc w:val="both"/>
        <w:rPr>
          <w:rFonts w:ascii="Arial" w:hAnsi="Arial" w:cs="Arial"/>
          <w:sz w:val="24"/>
          <w:szCs w:val="24"/>
        </w:rPr>
      </w:pPr>
      <w:r w:rsidRPr="00AE73EE">
        <w:rPr>
          <w:rFonts w:ascii="Arial" w:hAnsi="Arial" w:cs="Arial"/>
          <w:sz w:val="24"/>
          <w:szCs w:val="24"/>
          <w:lang w:val="mn-MN"/>
        </w:rPr>
        <w:t xml:space="preserve">Өмнө нь шатааж жигнэсэн тигельд фильтрийн цаасыг хийж тунадасжуулна. Дараа нь гал дүрэлзэхээс зайлсхийж аажим хатааж, исэлдүүлэгч орчинд үнсжүүлнэ, ингэхдээ хар тоосонцоргүйгээр үнсжүүлнэ. Тэдгээрийг өндөр хэмийн зууханд (5.6) заасан хэмд шатаагаад дараа нь тасалгааны хэм хүртэл хөргөөд жигнэнэ.   </w:t>
      </w:r>
      <w:r w:rsidRPr="00AE73EE">
        <w:rPr>
          <w:rFonts w:ascii="Arial" w:hAnsi="Arial" w:cs="Arial"/>
          <w:sz w:val="24"/>
          <w:szCs w:val="24"/>
        </w:rPr>
        <w:t xml:space="preserve">     </w:t>
      </w:r>
    </w:p>
    <w:p w14:paraId="1BA33C94" w14:textId="77777777" w:rsidR="00CF331F" w:rsidRPr="00AE73EE" w:rsidRDefault="00CF331F" w:rsidP="00CF331F">
      <w:pPr>
        <w:autoSpaceDE w:val="0"/>
        <w:autoSpaceDN w:val="0"/>
        <w:adjustRightInd w:val="0"/>
        <w:spacing w:after="0" w:line="240" w:lineRule="auto"/>
        <w:jc w:val="both"/>
        <w:rPr>
          <w:rFonts w:ascii="Arial" w:hAnsi="Arial" w:cs="Arial"/>
          <w:sz w:val="24"/>
          <w:szCs w:val="24"/>
        </w:rPr>
      </w:pPr>
    </w:p>
    <w:p w14:paraId="53898A45" w14:textId="77777777" w:rsidR="00E7461F" w:rsidRPr="00AE73EE" w:rsidRDefault="00E7461F" w:rsidP="00AE73EE">
      <w:pPr>
        <w:pStyle w:val="af5"/>
        <w:numPr>
          <w:ilvl w:val="1"/>
          <w:numId w:val="18"/>
        </w:numPr>
        <w:spacing w:after="0" w:line="240" w:lineRule="auto"/>
        <w:jc w:val="both"/>
        <w:rPr>
          <w:rFonts w:ascii="Arial" w:hAnsi="Arial" w:cs="Arial"/>
          <w:sz w:val="24"/>
          <w:szCs w:val="24"/>
        </w:rPr>
      </w:pPr>
      <w:r w:rsidRPr="00AE73EE">
        <w:rPr>
          <w:rFonts w:ascii="Arial" w:hAnsi="Arial" w:cs="Arial"/>
          <w:sz w:val="24"/>
          <w:szCs w:val="24"/>
          <w:lang w:val="mn-MN"/>
        </w:rPr>
        <w:t xml:space="preserve">  Тогтмол жинг тодорхойлох</w:t>
      </w:r>
    </w:p>
    <w:p w14:paraId="5E8A66FC" w14:textId="77777777" w:rsidR="00E7461F" w:rsidRPr="00AE73EE" w:rsidRDefault="00E7461F" w:rsidP="00CF331F">
      <w:pPr>
        <w:autoSpaceDE w:val="0"/>
        <w:autoSpaceDN w:val="0"/>
        <w:adjustRightInd w:val="0"/>
        <w:spacing w:after="0" w:line="240" w:lineRule="auto"/>
        <w:jc w:val="both"/>
        <w:rPr>
          <w:rFonts w:ascii="Arial" w:hAnsi="Arial" w:cs="Arial"/>
          <w:sz w:val="24"/>
          <w:szCs w:val="24"/>
          <w:lang w:val="mn-MN"/>
        </w:rPr>
      </w:pPr>
      <w:r w:rsidRPr="00AE73EE">
        <w:rPr>
          <w:rFonts w:ascii="Arial" w:hAnsi="Arial" w:cs="Arial"/>
          <w:sz w:val="24"/>
          <w:szCs w:val="24"/>
          <w:lang w:val="mn-MN"/>
        </w:rPr>
        <w:t xml:space="preserve">15 минут тасралтгүй шатааж, дараа нь хөргөж жигнэх аргаар тогтмол жинтэй болтол шалгана. Дараалсан 2 жигнэлтийн хоорондох зөрүү 0.0005 г-аас бага болоход тогтмол жинд хүрнэ. </w:t>
      </w:r>
    </w:p>
    <w:p w14:paraId="33092E34" w14:textId="77777777" w:rsidR="00CF331F" w:rsidRDefault="00CF331F" w:rsidP="00AE73EE">
      <w:pPr>
        <w:pStyle w:val="af5"/>
        <w:numPr>
          <w:ilvl w:val="0"/>
          <w:numId w:val="0"/>
        </w:numPr>
        <w:spacing w:after="0" w:line="240" w:lineRule="auto"/>
        <w:jc w:val="both"/>
        <w:rPr>
          <w:rFonts w:ascii="Arial" w:hAnsi="Arial" w:cs="Arial"/>
          <w:sz w:val="24"/>
          <w:szCs w:val="24"/>
        </w:rPr>
      </w:pPr>
    </w:p>
    <w:p w14:paraId="7E9DBD4A" w14:textId="2F5A6ECF" w:rsidR="00E7461F" w:rsidRPr="00AE73EE" w:rsidRDefault="00E7461F" w:rsidP="00AE73EE">
      <w:pPr>
        <w:pStyle w:val="af5"/>
        <w:numPr>
          <w:ilvl w:val="0"/>
          <w:numId w:val="0"/>
        </w:numPr>
        <w:spacing w:after="0" w:line="240" w:lineRule="auto"/>
        <w:jc w:val="both"/>
        <w:rPr>
          <w:rFonts w:ascii="Arial" w:hAnsi="Arial" w:cs="Arial"/>
          <w:sz w:val="24"/>
          <w:szCs w:val="24"/>
        </w:rPr>
      </w:pPr>
      <w:r w:rsidRPr="00CF331F">
        <w:rPr>
          <w:rFonts w:ascii="Arial" w:hAnsi="Arial" w:cs="Arial"/>
          <w:b/>
          <w:sz w:val="24"/>
          <w:szCs w:val="24"/>
          <w:lang w:val="mn-MN"/>
        </w:rPr>
        <w:t xml:space="preserve">3.6  </w:t>
      </w:r>
      <w:r w:rsidRPr="00AE73EE">
        <w:rPr>
          <w:rFonts w:ascii="Arial" w:hAnsi="Arial" w:cs="Arial"/>
          <w:sz w:val="24"/>
          <w:szCs w:val="24"/>
          <w:lang w:val="mn-MN"/>
        </w:rPr>
        <w:t xml:space="preserve">Хлоридын ион байгаа эсэхийг шалгах </w:t>
      </w:r>
      <w:r w:rsidRPr="00AE73EE">
        <w:rPr>
          <w:rFonts w:ascii="Arial" w:hAnsi="Arial" w:cs="Arial"/>
          <w:sz w:val="24"/>
          <w:szCs w:val="24"/>
        </w:rPr>
        <w:t>(</w:t>
      </w:r>
      <w:r w:rsidRPr="00AE73EE">
        <w:rPr>
          <w:rFonts w:ascii="Arial" w:hAnsi="Arial" w:cs="Arial"/>
          <w:sz w:val="24"/>
          <w:szCs w:val="24"/>
          <w:lang w:val="mn-MN"/>
        </w:rPr>
        <w:t>мөнгөний нитратын сорил</w:t>
      </w:r>
      <w:r w:rsidRPr="00AE73EE">
        <w:rPr>
          <w:rFonts w:ascii="Arial" w:hAnsi="Arial" w:cs="Arial"/>
          <w:sz w:val="24"/>
          <w:szCs w:val="24"/>
        </w:rPr>
        <w:t>)</w:t>
      </w:r>
    </w:p>
    <w:p w14:paraId="0473C7BB" w14:textId="77777777" w:rsidR="00E7461F" w:rsidRPr="00AE73EE" w:rsidRDefault="00E7461F" w:rsidP="00BC07B5">
      <w:pPr>
        <w:pStyle w:val="af4"/>
        <w:numPr>
          <w:ilvl w:val="0"/>
          <w:numId w:val="0"/>
        </w:numPr>
        <w:spacing w:before="120" w:after="120" w:line="240" w:lineRule="auto"/>
        <w:rPr>
          <w:rFonts w:ascii="Arial" w:hAnsi="Arial" w:cs="Arial"/>
          <w:kern w:val="2"/>
          <w:sz w:val="24"/>
          <w:szCs w:val="24"/>
        </w:rPr>
      </w:pPr>
      <w:r w:rsidRPr="00AE73EE">
        <w:rPr>
          <w:rFonts w:ascii="Arial" w:hAnsi="Arial" w:cs="Arial"/>
          <w:sz w:val="24"/>
          <w:szCs w:val="24"/>
          <w:lang w:val="mn-MN"/>
        </w:rPr>
        <w:t xml:space="preserve">Дүрэм ёсоор хэд хэдэн удаа угааж тунаасны дараа юүлүүрийн ёроолыг цөөн дусал усаар угаана, дараа нь фильтрийн цаас болон тунадсыг бага зэргийн (цөөн мл) усаар угаана. Шүүгдэснээс хуруун шилэнд авч хэдхэн дусал мөнгөний нитратын уусмалаас нэмэхэд хуруун шилэн дэх уусмал булингартаж байгаа эсэхийг ажиглана, хэрэв булингартай байвал дахин угааж, шалгах маягаар үргэлжилж, дахин булингартахгүй болтол мөнгөний нитратын уусмалаар шалгана.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68C2108C" w14:textId="77777777" w:rsidR="00E7461F" w:rsidRDefault="00E7461F" w:rsidP="00AE73EE">
      <w:pPr>
        <w:pStyle w:val="af4"/>
        <w:numPr>
          <w:ilvl w:val="0"/>
          <w:numId w:val="18"/>
        </w:numPr>
        <w:spacing w:beforeLines="0" w:afterLines="0" w:after="0" w:line="240" w:lineRule="auto"/>
        <w:rPr>
          <w:rFonts w:ascii="Arial" w:hAnsi="Arial" w:cs="Arial"/>
          <w:b/>
          <w:sz w:val="24"/>
          <w:szCs w:val="24"/>
        </w:rPr>
      </w:pPr>
      <w:r w:rsidRPr="00AE73EE">
        <w:rPr>
          <w:rFonts w:ascii="Arial" w:hAnsi="Arial" w:cs="Arial"/>
          <w:b/>
          <w:sz w:val="24"/>
          <w:szCs w:val="24"/>
          <w:lang w:val="mn-MN"/>
        </w:rPr>
        <w:t>Урвалж бодис, материал</w:t>
      </w:r>
    </w:p>
    <w:p w14:paraId="2DD0BB8C" w14:textId="77777777" w:rsidR="00CF331F" w:rsidRPr="00CF331F" w:rsidRDefault="00CF331F" w:rsidP="00CF331F">
      <w:pPr>
        <w:pStyle w:val="aff4"/>
        <w:ind w:firstLineChars="95" w:firstLine="199"/>
      </w:pPr>
    </w:p>
    <w:p w14:paraId="7801ACDD" w14:textId="5C0A113A" w:rsidR="00E7461F" w:rsidRPr="00AE73EE" w:rsidRDefault="00E7461F" w:rsidP="00AE73EE">
      <w:pPr>
        <w:pStyle w:val="af5"/>
        <w:numPr>
          <w:ilvl w:val="0"/>
          <w:numId w:val="0"/>
        </w:numPr>
        <w:spacing w:after="0" w:line="240" w:lineRule="auto"/>
        <w:jc w:val="both"/>
        <w:rPr>
          <w:rFonts w:ascii="Arial" w:hAnsi="Arial" w:cs="Arial"/>
          <w:sz w:val="24"/>
          <w:szCs w:val="24"/>
        </w:rPr>
      </w:pPr>
      <w:r w:rsidRPr="00CF331F">
        <w:rPr>
          <w:rFonts w:ascii="Arial" w:hAnsi="Arial" w:cs="Arial"/>
          <w:b/>
          <w:sz w:val="24"/>
          <w:szCs w:val="24"/>
          <w:lang w:val="mn-MN"/>
        </w:rPr>
        <w:t>4.1</w:t>
      </w:r>
      <w:r w:rsidRPr="00AE73EE">
        <w:rPr>
          <w:rFonts w:ascii="Arial" w:hAnsi="Arial" w:cs="Arial"/>
          <w:sz w:val="24"/>
          <w:szCs w:val="24"/>
          <w:lang w:val="mn-MN"/>
        </w:rPr>
        <w:tab/>
        <w:t>Ерөнхий зүйл</w:t>
      </w:r>
    </w:p>
    <w:p w14:paraId="73518A9A" w14:textId="77777777" w:rsidR="00E7461F" w:rsidRPr="00AE73EE" w:rsidRDefault="00E7461F" w:rsidP="00AE73EE">
      <w:pPr>
        <w:pStyle w:val="af5"/>
        <w:numPr>
          <w:ilvl w:val="0"/>
          <w:numId w:val="0"/>
        </w:numPr>
        <w:spacing w:after="0" w:line="240" w:lineRule="auto"/>
        <w:jc w:val="both"/>
        <w:rPr>
          <w:rFonts w:ascii="Arial" w:eastAsia="SimSun" w:hAnsi="Arial" w:cs="Arial"/>
          <w:sz w:val="24"/>
          <w:szCs w:val="24"/>
          <w:lang w:val="mn-MN"/>
        </w:rPr>
      </w:pPr>
      <w:r w:rsidRPr="00AE73EE">
        <w:rPr>
          <w:rFonts w:ascii="Arial" w:hAnsi="Arial" w:cs="Arial"/>
          <w:sz w:val="24"/>
          <w:szCs w:val="24"/>
          <w:lang w:val="mn-MN"/>
        </w:rPr>
        <w:t xml:space="preserve">Ашиглах урвалжууд нь шинжилгээний цэврээс доошгүй цэвэршилттэй байна. Ашиглах ус нь </w:t>
      </w:r>
      <w:r w:rsidRPr="00AE73EE">
        <w:rPr>
          <w:rFonts w:ascii="Arial" w:eastAsia="SimSun" w:hAnsi="Arial" w:cs="Arial"/>
          <w:sz w:val="24"/>
          <w:szCs w:val="24"/>
        </w:rPr>
        <w:t>GB/T 6682</w:t>
      </w:r>
      <w:r w:rsidRPr="00AE73EE">
        <w:rPr>
          <w:rFonts w:ascii="Arial" w:eastAsia="SimSun" w:hAnsi="Arial" w:cs="Arial"/>
          <w:sz w:val="24"/>
          <w:szCs w:val="24"/>
          <w:lang w:val="mn-MN"/>
        </w:rPr>
        <w:t>-д заасан усанд тавигдах шаардлагын 3 дахь түвшнээс доошгүй байна.</w:t>
      </w:r>
    </w:p>
    <w:p w14:paraId="1A3F1A94" w14:textId="77777777" w:rsidR="00E7461F" w:rsidRPr="00AE73EE" w:rsidRDefault="00E7461F" w:rsidP="00AE73EE">
      <w:pPr>
        <w:pStyle w:val="af5"/>
        <w:numPr>
          <w:ilvl w:val="0"/>
          <w:numId w:val="0"/>
        </w:numPr>
        <w:spacing w:after="0" w:line="240" w:lineRule="auto"/>
        <w:jc w:val="both"/>
        <w:rPr>
          <w:rFonts w:ascii="Arial" w:eastAsia="SimSun" w:hAnsi="Arial" w:cs="Arial"/>
          <w:sz w:val="24"/>
          <w:szCs w:val="24"/>
          <w:lang w:val="mn-MN"/>
        </w:rPr>
      </w:pPr>
      <w:r w:rsidRPr="00AE73EE">
        <w:rPr>
          <w:rFonts w:ascii="Arial" w:eastAsia="SimSun" w:hAnsi="Arial" w:cs="Arial"/>
          <w:sz w:val="24"/>
          <w:szCs w:val="24"/>
          <w:lang w:val="mn-MN"/>
        </w:rPr>
        <w:t xml:space="preserve">Энэ баримт бичигт хэрэглэх концентрацитай шингэн урвалж бодисуудын нягт нь </w:t>
      </w:r>
      <w:r w:rsidRPr="00AE73EE">
        <w:rPr>
          <w:rFonts w:ascii="Arial" w:eastAsia="SimSun" w:hAnsi="Arial" w:cs="Arial"/>
          <w:sz w:val="24"/>
          <w:szCs w:val="24"/>
        </w:rPr>
        <w:t>20°</w:t>
      </w:r>
      <w:r w:rsidRPr="00AE73EE">
        <w:rPr>
          <w:rFonts w:ascii="Arial" w:eastAsia="SimSun" w:hAnsi="Arial" w:cs="Arial"/>
          <w:sz w:val="24"/>
          <w:szCs w:val="24"/>
          <w:lang w:val="mn-MN"/>
        </w:rPr>
        <w:t xml:space="preserve">С </w:t>
      </w:r>
      <w:r w:rsidRPr="00AE73EE">
        <w:rPr>
          <w:rFonts w:ascii="Arial" w:eastAsia="SimSun" w:hAnsi="Arial" w:cs="Arial"/>
          <w:sz w:val="24"/>
          <w:szCs w:val="24"/>
        </w:rPr>
        <w:t>(ρ)</w:t>
      </w:r>
      <w:r w:rsidRPr="00AE73EE">
        <w:rPr>
          <w:rFonts w:ascii="Arial" w:eastAsia="SimSun" w:hAnsi="Arial" w:cs="Arial"/>
          <w:sz w:val="24"/>
          <w:szCs w:val="24"/>
          <w:lang w:val="mn-MN"/>
        </w:rPr>
        <w:t xml:space="preserve">  хэмд байх нягтад хамаарах бөгөөд шоо сантиметр тутмын граммаар (г/см</w:t>
      </w:r>
      <w:r w:rsidRPr="00AE73EE">
        <w:rPr>
          <w:rFonts w:ascii="Arial" w:eastAsia="SimSun" w:hAnsi="Arial" w:cs="Arial"/>
          <w:sz w:val="24"/>
          <w:szCs w:val="24"/>
          <w:vertAlign w:val="superscript"/>
          <w:lang w:val="mn-MN"/>
        </w:rPr>
        <w:t>3</w:t>
      </w:r>
      <w:r w:rsidRPr="00AE73EE">
        <w:rPr>
          <w:rFonts w:ascii="Arial" w:eastAsia="SimSun" w:hAnsi="Arial" w:cs="Arial"/>
          <w:sz w:val="24"/>
          <w:szCs w:val="24"/>
          <w:lang w:val="mn-MN"/>
        </w:rPr>
        <w:t>) илэрхийлэгдэнэ.</w:t>
      </w:r>
    </w:p>
    <w:p w14:paraId="01EB5126" w14:textId="77777777" w:rsidR="00E7461F" w:rsidRPr="00AE73EE" w:rsidRDefault="00E7461F" w:rsidP="00AE73EE">
      <w:pPr>
        <w:pStyle w:val="aff4"/>
        <w:spacing w:after="0" w:line="240" w:lineRule="auto"/>
        <w:ind w:firstLineChars="0" w:firstLine="0"/>
        <w:rPr>
          <w:rFonts w:ascii="Arial" w:hAnsi="Arial" w:cs="Arial"/>
          <w:sz w:val="24"/>
          <w:szCs w:val="24"/>
        </w:rPr>
      </w:pPr>
      <w:r w:rsidRPr="00AE73EE">
        <w:rPr>
          <w:rFonts w:ascii="Arial" w:eastAsia="SimHei" w:hAnsi="Arial" w:cs="Arial"/>
          <w:sz w:val="24"/>
          <w:szCs w:val="24"/>
          <w:lang w:val="mn-MN"/>
        </w:rPr>
        <w:t xml:space="preserve">Өөрөөр заагаагүй бол </w:t>
      </w:r>
      <w:r w:rsidRPr="00AE73EE">
        <w:rPr>
          <w:rFonts w:ascii="Arial" w:hAnsi="Arial" w:cs="Arial"/>
          <w:sz w:val="24"/>
          <w:szCs w:val="24"/>
        </w:rPr>
        <w:t xml:space="preserve">, "%" </w:t>
      </w:r>
      <w:r w:rsidRPr="00AE73EE">
        <w:rPr>
          <w:rFonts w:ascii="Arial" w:hAnsi="Arial" w:cs="Arial"/>
          <w:sz w:val="24"/>
          <w:szCs w:val="24"/>
          <w:lang w:val="mn-MN"/>
        </w:rPr>
        <w:t>нь жингийн хувь байна</w:t>
      </w:r>
      <w:r w:rsidRPr="00AE73EE">
        <w:rPr>
          <w:rFonts w:ascii="Arial" w:hAnsi="Arial" w:cs="Arial"/>
          <w:sz w:val="24"/>
          <w:szCs w:val="24"/>
        </w:rPr>
        <w:t>.</w:t>
      </w:r>
    </w:p>
    <w:p w14:paraId="437423C4" w14:textId="77777777" w:rsidR="00CF331F" w:rsidRDefault="00CF331F" w:rsidP="00AE73EE">
      <w:pPr>
        <w:pStyle w:val="aff4"/>
        <w:spacing w:after="0" w:line="240" w:lineRule="auto"/>
        <w:ind w:firstLineChars="0" w:firstLine="0"/>
        <w:rPr>
          <w:rFonts w:ascii="Arial" w:hAnsi="Arial" w:cs="Arial"/>
          <w:sz w:val="24"/>
          <w:szCs w:val="24"/>
        </w:rPr>
      </w:pPr>
    </w:p>
    <w:p w14:paraId="3B94C6D1" w14:textId="1AEA13B8" w:rsidR="00E7461F" w:rsidRPr="00AE73EE" w:rsidRDefault="00E7461F" w:rsidP="00AE73EE">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lastRenderedPageBreak/>
        <w:t xml:space="preserve">Химийн шинжилгээнд, хэрэглэж байгаа хүчил, аммиакийн концентраци нь тэмдэглэгдээгүй байвал тэр нь зах зээлд худалдаалж байгаа концентрацитай хүчил юмуу концентрацитай аммиак байдаг. </w:t>
      </w:r>
    </w:p>
    <w:p w14:paraId="559C199E" w14:textId="77777777" w:rsidR="00E7461F" w:rsidRDefault="00E7461F" w:rsidP="00CF331F">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Урвалжийн шингэлэлтийг эзлэхүүний харьцаагаар илэрхийлнэ, жишээ нь, давсны хүчил (1+2) нь 1 эзлэхүүн концентрацитай давсны хүчлийг 2 эзлэхүүн устай хольсныг илэрхийлнэ.</w:t>
      </w:r>
    </w:p>
    <w:p w14:paraId="42C67A0F" w14:textId="77777777" w:rsidR="00CF331F" w:rsidRPr="00CF331F" w:rsidRDefault="00CF331F" w:rsidP="00CF331F">
      <w:pPr>
        <w:pStyle w:val="aff4"/>
        <w:spacing w:after="0" w:line="240" w:lineRule="auto"/>
        <w:ind w:firstLineChars="0" w:firstLine="0"/>
        <w:rPr>
          <w:rFonts w:ascii="Arial" w:hAnsi="Arial" w:cs="Arial"/>
          <w:sz w:val="24"/>
          <w:szCs w:val="24"/>
        </w:rPr>
      </w:pPr>
    </w:p>
    <w:p w14:paraId="608F9D23" w14:textId="77777777" w:rsidR="00E7461F" w:rsidRPr="00AE73EE" w:rsidRDefault="00E7461F" w:rsidP="00AE73EE">
      <w:pPr>
        <w:pStyle w:val="af5"/>
        <w:numPr>
          <w:ilvl w:val="1"/>
          <w:numId w:val="18"/>
        </w:numPr>
        <w:spacing w:after="0" w:line="240" w:lineRule="auto"/>
        <w:ind w:left="851" w:hanging="851"/>
        <w:jc w:val="both"/>
        <w:rPr>
          <w:rFonts w:ascii="Arial" w:hAnsi="Arial" w:cs="Arial"/>
          <w:sz w:val="24"/>
          <w:szCs w:val="24"/>
        </w:rPr>
      </w:pPr>
      <w:r w:rsidRPr="00AE73EE">
        <w:rPr>
          <w:rFonts w:ascii="Arial" w:hAnsi="Arial" w:cs="Arial"/>
          <w:sz w:val="24"/>
          <w:szCs w:val="24"/>
          <w:lang w:val="mn-MN"/>
        </w:rPr>
        <w:t>Давсны хүчил</w:t>
      </w:r>
      <w:r w:rsidRPr="00AE73EE">
        <w:rPr>
          <w:rFonts w:ascii="Arial" w:eastAsia="SimSun" w:hAnsi="Arial" w:cs="Arial"/>
          <w:sz w:val="24"/>
          <w:szCs w:val="24"/>
        </w:rPr>
        <w:t xml:space="preserve"> (</w:t>
      </w:r>
      <w:proofErr w:type="spellStart"/>
      <w:r w:rsidRPr="00AE73EE">
        <w:rPr>
          <w:rFonts w:ascii="Arial" w:eastAsia="SimSun" w:hAnsi="Arial" w:cs="Arial"/>
          <w:sz w:val="24"/>
          <w:szCs w:val="24"/>
        </w:rPr>
        <w:t>HCl</w:t>
      </w:r>
      <w:proofErr w:type="spellEnd"/>
      <w:r w:rsidRPr="00AE73EE">
        <w:rPr>
          <w:rFonts w:ascii="Arial" w:eastAsia="SimSun" w:hAnsi="Arial" w:cs="Arial"/>
          <w:sz w:val="24"/>
          <w:szCs w:val="24"/>
        </w:rPr>
        <w:t>)</w:t>
      </w:r>
    </w:p>
    <w:p w14:paraId="008C2049" w14:textId="77777777" w:rsidR="00E7461F" w:rsidRDefault="00E7461F" w:rsidP="00CF331F">
      <w:pPr>
        <w:spacing w:after="0" w:line="240" w:lineRule="auto"/>
        <w:jc w:val="both"/>
        <w:rPr>
          <w:rFonts w:ascii="Arial" w:hAnsi="Arial" w:cs="Arial"/>
          <w:sz w:val="24"/>
          <w:szCs w:val="24"/>
        </w:rPr>
      </w:pPr>
      <w:proofErr w:type="gramStart"/>
      <w:r w:rsidRPr="00AE73EE">
        <w:rPr>
          <w:rFonts w:ascii="Arial" w:hAnsi="Arial" w:cs="Arial"/>
          <w:sz w:val="24"/>
          <w:szCs w:val="24"/>
        </w:rPr>
        <w:t>1.18</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rPr>
        <w:t>1.19</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 xml:space="preserve">, </w:t>
      </w:r>
      <w:r w:rsidRPr="00AE73EE">
        <w:rPr>
          <w:rFonts w:ascii="Arial" w:hAnsi="Arial" w:cs="Arial"/>
          <w:sz w:val="24"/>
          <w:szCs w:val="24"/>
          <w:lang w:val="mn-MN"/>
        </w:rPr>
        <w:t xml:space="preserve">жингийн хувь нь </w:t>
      </w:r>
      <w:r w:rsidRPr="00AE73EE">
        <w:rPr>
          <w:rFonts w:ascii="Arial" w:hAnsi="Arial" w:cs="Arial"/>
          <w:sz w:val="24"/>
          <w:szCs w:val="24"/>
        </w:rPr>
        <w:t>36</w:t>
      </w:r>
      <w:r w:rsidRPr="00AE73EE">
        <w:rPr>
          <w:rFonts w:ascii="Arial" w:hAnsi="Arial" w:cs="Arial"/>
          <w:sz w:val="24"/>
          <w:szCs w:val="24"/>
        </w:rPr>
        <w:t>％～</w:t>
      </w:r>
      <w:r w:rsidRPr="00AE73EE">
        <w:rPr>
          <w:rFonts w:ascii="Arial" w:hAnsi="Arial" w:cs="Arial"/>
          <w:sz w:val="24"/>
          <w:szCs w:val="24"/>
        </w:rPr>
        <w:t>38</w:t>
      </w:r>
      <w:r w:rsidRPr="00AE73EE">
        <w:rPr>
          <w:rFonts w:ascii="Arial" w:hAnsi="Arial" w:cs="Arial"/>
          <w:sz w:val="24"/>
          <w:szCs w:val="24"/>
        </w:rPr>
        <w:t>％</w:t>
      </w:r>
      <w:r w:rsidRPr="00AE73EE">
        <w:rPr>
          <w:rFonts w:ascii="Arial" w:hAnsi="Arial" w:cs="Arial"/>
          <w:sz w:val="24"/>
          <w:szCs w:val="24"/>
        </w:rPr>
        <w:t>.</w:t>
      </w:r>
      <w:proofErr w:type="gramEnd"/>
    </w:p>
    <w:p w14:paraId="301BCE04" w14:textId="77777777" w:rsidR="00CF331F" w:rsidRPr="00AE73EE" w:rsidRDefault="00CF331F" w:rsidP="00CF331F">
      <w:pPr>
        <w:spacing w:after="0" w:line="240" w:lineRule="auto"/>
        <w:jc w:val="both"/>
        <w:rPr>
          <w:rFonts w:ascii="Arial" w:hAnsi="Arial" w:cs="Arial"/>
          <w:sz w:val="24"/>
          <w:szCs w:val="24"/>
        </w:rPr>
      </w:pPr>
    </w:p>
    <w:p w14:paraId="1ABF3875" w14:textId="77777777" w:rsidR="00E7461F" w:rsidRPr="00AE73EE" w:rsidRDefault="00E7461F" w:rsidP="00AE73EE">
      <w:pPr>
        <w:pStyle w:val="af5"/>
        <w:numPr>
          <w:ilvl w:val="1"/>
          <w:numId w:val="18"/>
        </w:numPr>
        <w:spacing w:after="0" w:line="240" w:lineRule="auto"/>
        <w:ind w:left="851" w:hanging="851"/>
        <w:jc w:val="both"/>
        <w:rPr>
          <w:rFonts w:ascii="Arial" w:eastAsia="SimSun" w:hAnsi="Arial" w:cs="Arial"/>
          <w:sz w:val="24"/>
          <w:szCs w:val="24"/>
        </w:rPr>
      </w:pPr>
      <w:r w:rsidRPr="00AE73EE">
        <w:rPr>
          <w:rFonts w:ascii="Arial" w:eastAsia="SimSun" w:hAnsi="Arial" w:cs="Arial"/>
          <w:sz w:val="24"/>
          <w:szCs w:val="24"/>
          <w:lang w:val="mn-MN"/>
        </w:rPr>
        <w:t>Фторт устөрөгчийн буюу хайлуур хүчил</w:t>
      </w:r>
      <w:r w:rsidRPr="00AE73EE">
        <w:rPr>
          <w:rFonts w:ascii="Arial" w:eastAsia="SimSun" w:hAnsi="Arial" w:cs="Arial"/>
          <w:sz w:val="24"/>
          <w:szCs w:val="24"/>
        </w:rPr>
        <w:t>（</w:t>
      </w:r>
      <w:r w:rsidRPr="00AE73EE">
        <w:rPr>
          <w:rFonts w:ascii="Arial" w:eastAsia="SimSun" w:hAnsi="Arial" w:cs="Arial"/>
          <w:sz w:val="24"/>
          <w:szCs w:val="24"/>
        </w:rPr>
        <w:t>HF</w:t>
      </w:r>
      <w:r w:rsidRPr="00AE73EE">
        <w:rPr>
          <w:rFonts w:ascii="Arial" w:eastAsia="SimSun" w:hAnsi="Arial" w:cs="Arial"/>
          <w:sz w:val="24"/>
          <w:szCs w:val="24"/>
        </w:rPr>
        <w:t>）</w:t>
      </w:r>
    </w:p>
    <w:p w14:paraId="34E5B33A" w14:textId="77777777" w:rsidR="00E7461F" w:rsidRPr="00AE73EE" w:rsidRDefault="00E7461F" w:rsidP="00CF331F">
      <w:pPr>
        <w:pStyle w:val="af5"/>
        <w:numPr>
          <w:ilvl w:val="0"/>
          <w:numId w:val="0"/>
        </w:numPr>
        <w:spacing w:after="0" w:line="240" w:lineRule="auto"/>
        <w:jc w:val="both"/>
        <w:rPr>
          <w:rFonts w:ascii="Arial" w:hAnsi="Arial" w:cs="Arial"/>
          <w:sz w:val="24"/>
          <w:szCs w:val="24"/>
        </w:rPr>
      </w:pPr>
      <w:r w:rsidRPr="00AE73EE">
        <w:rPr>
          <w:rFonts w:ascii="Arial" w:hAnsi="Arial" w:cs="Arial"/>
          <w:sz w:val="24"/>
          <w:szCs w:val="24"/>
          <w:lang w:val="mn-MN"/>
        </w:rPr>
        <w:t>1.13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lang w:val="mn-MN"/>
        </w:rPr>
        <w:t xml:space="preserve">жингийн хувь нь </w:t>
      </w:r>
      <w:r w:rsidRPr="00AE73EE">
        <w:rPr>
          <w:rFonts w:ascii="Arial" w:hAnsi="Arial" w:cs="Arial"/>
          <w:sz w:val="24"/>
          <w:szCs w:val="24"/>
        </w:rPr>
        <w:t>40</w:t>
      </w:r>
      <w:r w:rsidRPr="00AE73EE">
        <w:rPr>
          <w:rFonts w:ascii="Arial" w:hAnsi="Arial" w:cs="Arial"/>
          <w:sz w:val="24"/>
          <w:szCs w:val="24"/>
        </w:rPr>
        <w:t>％。</w:t>
      </w:r>
    </w:p>
    <w:p w14:paraId="6FEFC893" w14:textId="77777777" w:rsidR="00CF331F" w:rsidRDefault="00CF331F" w:rsidP="00CF331F">
      <w:pPr>
        <w:pStyle w:val="af5"/>
        <w:numPr>
          <w:ilvl w:val="0"/>
          <w:numId w:val="0"/>
        </w:numPr>
        <w:spacing w:after="0" w:line="240" w:lineRule="auto"/>
        <w:jc w:val="both"/>
        <w:rPr>
          <w:rFonts w:ascii="Arial" w:eastAsia="SimSun" w:hAnsi="Arial" w:cs="Arial"/>
          <w:sz w:val="24"/>
          <w:szCs w:val="24"/>
        </w:rPr>
      </w:pPr>
    </w:p>
    <w:p w14:paraId="6B198B6D" w14:textId="77777777" w:rsidR="00E7461F" w:rsidRPr="00AE73EE" w:rsidRDefault="00E7461F" w:rsidP="00CF331F">
      <w:pPr>
        <w:pStyle w:val="af5"/>
        <w:numPr>
          <w:ilvl w:val="0"/>
          <w:numId w:val="0"/>
        </w:numPr>
        <w:spacing w:after="0" w:line="240" w:lineRule="auto"/>
        <w:jc w:val="both"/>
        <w:rPr>
          <w:rFonts w:ascii="Arial" w:eastAsia="SimSun" w:hAnsi="Arial" w:cs="Arial"/>
          <w:sz w:val="24"/>
          <w:szCs w:val="24"/>
        </w:rPr>
      </w:pPr>
      <w:r w:rsidRPr="00AE73EE">
        <w:rPr>
          <w:rFonts w:ascii="Arial" w:eastAsia="SimSun" w:hAnsi="Arial" w:cs="Arial"/>
          <w:sz w:val="24"/>
          <w:szCs w:val="24"/>
          <w:lang w:val="mn-MN"/>
        </w:rPr>
        <w:t>4</w:t>
      </w:r>
      <w:r w:rsidRPr="00CF331F">
        <w:rPr>
          <w:rFonts w:ascii="Arial" w:eastAsia="SimSun" w:hAnsi="Arial" w:cs="Arial"/>
          <w:b/>
          <w:sz w:val="24"/>
          <w:szCs w:val="24"/>
          <w:lang w:val="mn-MN"/>
        </w:rPr>
        <w:t>.4</w:t>
      </w:r>
      <w:r w:rsidRPr="00AE73EE">
        <w:rPr>
          <w:rFonts w:ascii="Arial" w:eastAsia="SimSun" w:hAnsi="Arial" w:cs="Arial"/>
          <w:sz w:val="24"/>
          <w:szCs w:val="24"/>
          <w:lang w:val="mn-MN"/>
        </w:rPr>
        <w:t xml:space="preserve"> </w:t>
      </w:r>
      <w:r w:rsidRPr="00AE73EE">
        <w:rPr>
          <w:rFonts w:ascii="Arial" w:eastAsia="SimSun" w:hAnsi="Arial" w:cs="Arial"/>
          <w:sz w:val="24"/>
          <w:szCs w:val="24"/>
          <w:lang w:val="mn-MN"/>
        </w:rPr>
        <w:tab/>
        <w:t>Азотын хүчил</w:t>
      </w:r>
      <w:r w:rsidRPr="00AE73EE">
        <w:rPr>
          <w:rFonts w:ascii="Arial" w:eastAsia="SimSun" w:hAnsi="Arial" w:cs="Arial"/>
          <w:sz w:val="24"/>
          <w:szCs w:val="24"/>
        </w:rPr>
        <w:t xml:space="preserve"> (HNO</w:t>
      </w:r>
      <w:r w:rsidRPr="00AE73EE">
        <w:rPr>
          <w:rFonts w:ascii="Arial" w:eastAsia="SimSun" w:hAnsi="Arial" w:cs="Arial"/>
          <w:sz w:val="24"/>
          <w:szCs w:val="24"/>
          <w:vertAlign w:val="subscript"/>
        </w:rPr>
        <w:t>3</w:t>
      </w:r>
      <w:r w:rsidRPr="00AE73EE">
        <w:rPr>
          <w:rFonts w:ascii="Arial" w:eastAsia="SimSun" w:hAnsi="Arial" w:cs="Arial"/>
          <w:sz w:val="24"/>
          <w:szCs w:val="24"/>
        </w:rPr>
        <w:t>)</w:t>
      </w:r>
    </w:p>
    <w:p w14:paraId="4E06C481" w14:textId="77777777" w:rsidR="00E7461F" w:rsidRDefault="00E7461F" w:rsidP="00CF331F">
      <w:pPr>
        <w:spacing w:after="0" w:line="240" w:lineRule="auto"/>
        <w:jc w:val="both"/>
        <w:rPr>
          <w:rFonts w:ascii="Arial" w:hAnsi="Arial" w:cs="Arial"/>
          <w:sz w:val="24"/>
          <w:szCs w:val="24"/>
        </w:rPr>
      </w:pPr>
      <w:proofErr w:type="gramStart"/>
      <w:r w:rsidRPr="00AE73EE">
        <w:rPr>
          <w:rFonts w:ascii="Arial" w:hAnsi="Arial" w:cs="Arial"/>
          <w:sz w:val="24"/>
          <w:szCs w:val="24"/>
        </w:rPr>
        <w:t>1.39</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rPr>
        <w:t>1.41</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 xml:space="preserve">, </w:t>
      </w:r>
      <w:r w:rsidRPr="00AE73EE">
        <w:rPr>
          <w:rFonts w:ascii="Arial" w:hAnsi="Arial" w:cs="Arial"/>
          <w:sz w:val="24"/>
          <w:szCs w:val="24"/>
          <w:lang w:val="mn-MN"/>
        </w:rPr>
        <w:t xml:space="preserve">жингийн хувь нь </w:t>
      </w:r>
      <w:r w:rsidRPr="00AE73EE">
        <w:rPr>
          <w:rFonts w:ascii="Arial" w:hAnsi="Arial" w:cs="Arial"/>
          <w:sz w:val="24"/>
          <w:szCs w:val="24"/>
        </w:rPr>
        <w:t>65</w:t>
      </w:r>
      <w:r w:rsidRPr="00AE73EE">
        <w:rPr>
          <w:rFonts w:ascii="Arial" w:hAnsi="Arial" w:cs="Arial"/>
          <w:sz w:val="24"/>
          <w:szCs w:val="24"/>
        </w:rPr>
        <w:t>％～</w:t>
      </w:r>
      <w:r w:rsidRPr="00AE73EE">
        <w:rPr>
          <w:rFonts w:ascii="Arial" w:hAnsi="Arial" w:cs="Arial"/>
          <w:sz w:val="24"/>
          <w:szCs w:val="24"/>
        </w:rPr>
        <w:t>68</w:t>
      </w:r>
      <w:r w:rsidRPr="00AE73EE">
        <w:rPr>
          <w:rFonts w:ascii="Arial" w:hAnsi="Arial" w:cs="Arial"/>
          <w:sz w:val="24"/>
          <w:szCs w:val="24"/>
        </w:rPr>
        <w:t>％</w:t>
      </w:r>
      <w:r w:rsidRPr="00AE73EE">
        <w:rPr>
          <w:rFonts w:ascii="Arial" w:hAnsi="Arial" w:cs="Arial"/>
          <w:sz w:val="24"/>
          <w:szCs w:val="24"/>
        </w:rPr>
        <w:t>.</w:t>
      </w:r>
      <w:proofErr w:type="gramEnd"/>
    </w:p>
    <w:p w14:paraId="43194C2A" w14:textId="77777777" w:rsidR="00CF331F" w:rsidRPr="00AE73EE" w:rsidRDefault="00CF331F" w:rsidP="00CF331F">
      <w:pPr>
        <w:spacing w:after="0" w:line="240" w:lineRule="auto"/>
        <w:jc w:val="both"/>
        <w:rPr>
          <w:rFonts w:ascii="Arial" w:hAnsi="Arial" w:cs="Arial"/>
          <w:sz w:val="24"/>
          <w:szCs w:val="24"/>
        </w:rPr>
      </w:pPr>
    </w:p>
    <w:p w14:paraId="74AD5A4F" w14:textId="77777777" w:rsidR="00E7461F" w:rsidRPr="00AE73EE" w:rsidRDefault="00E7461F" w:rsidP="00AE73EE">
      <w:pPr>
        <w:pStyle w:val="af5"/>
        <w:numPr>
          <w:ilvl w:val="1"/>
          <w:numId w:val="29"/>
        </w:numPr>
        <w:spacing w:after="0" w:line="240" w:lineRule="auto"/>
        <w:ind w:left="851" w:hanging="851"/>
        <w:jc w:val="both"/>
        <w:rPr>
          <w:rFonts w:ascii="Arial" w:hAnsi="Arial" w:cs="Arial"/>
          <w:sz w:val="24"/>
          <w:szCs w:val="24"/>
        </w:rPr>
      </w:pPr>
      <w:r w:rsidRPr="00AE73EE">
        <w:rPr>
          <w:rFonts w:ascii="Arial" w:hAnsi="Arial" w:cs="Arial"/>
          <w:sz w:val="24"/>
          <w:szCs w:val="24"/>
          <w:lang w:val="mn-MN"/>
        </w:rPr>
        <w:t>Хүхрийн хүчил</w:t>
      </w:r>
      <w:r w:rsidRPr="00AE73EE">
        <w:rPr>
          <w:rFonts w:ascii="Arial" w:hAnsi="Arial" w:cs="Arial"/>
          <w:sz w:val="24"/>
          <w:szCs w:val="24"/>
        </w:rPr>
        <w:t xml:space="preserve"> (H</w:t>
      </w:r>
      <w:r w:rsidRPr="00AE73EE">
        <w:rPr>
          <w:rFonts w:ascii="Arial" w:hAnsi="Arial" w:cs="Arial"/>
          <w:sz w:val="24"/>
          <w:szCs w:val="24"/>
          <w:vertAlign w:val="subscript"/>
        </w:rPr>
        <w:t>2</w:t>
      </w:r>
      <w:r w:rsidRPr="00AE73EE">
        <w:rPr>
          <w:rFonts w:ascii="Arial" w:hAnsi="Arial" w:cs="Arial"/>
          <w:sz w:val="24"/>
          <w:szCs w:val="24"/>
        </w:rPr>
        <w:t>SO</w:t>
      </w:r>
      <w:r w:rsidRPr="00AE73EE">
        <w:rPr>
          <w:rFonts w:ascii="Arial" w:hAnsi="Arial" w:cs="Arial"/>
          <w:sz w:val="24"/>
          <w:szCs w:val="24"/>
          <w:vertAlign w:val="subscript"/>
        </w:rPr>
        <w:t>4</w:t>
      </w:r>
      <w:r w:rsidRPr="00AE73EE">
        <w:rPr>
          <w:rFonts w:ascii="Arial" w:hAnsi="Arial" w:cs="Arial"/>
          <w:sz w:val="24"/>
          <w:szCs w:val="24"/>
        </w:rPr>
        <w:t>)</w:t>
      </w:r>
    </w:p>
    <w:p w14:paraId="396E738C" w14:textId="77777777" w:rsidR="00E7461F" w:rsidRDefault="00E7461F" w:rsidP="00CF331F">
      <w:pPr>
        <w:pStyle w:val="af5"/>
        <w:numPr>
          <w:ilvl w:val="0"/>
          <w:numId w:val="0"/>
        </w:numPr>
        <w:spacing w:after="0" w:line="240" w:lineRule="auto"/>
        <w:jc w:val="both"/>
        <w:rPr>
          <w:rFonts w:ascii="Arial" w:hAnsi="Arial" w:cs="Arial"/>
          <w:sz w:val="24"/>
          <w:szCs w:val="24"/>
        </w:rPr>
      </w:pPr>
      <w:r w:rsidRPr="00AE73EE">
        <w:rPr>
          <w:rFonts w:ascii="Arial" w:hAnsi="Arial" w:cs="Arial"/>
          <w:sz w:val="24"/>
          <w:szCs w:val="24"/>
          <w:lang w:val="mn-MN"/>
        </w:rPr>
        <w:t>1.84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lang w:val="mn-MN"/>
        </w:rPr>
        <w:t xml:space="preserve">жингийн хувь нь </w:t>
      </w:r>
      <w:r w:rsidRPr="00AE73EE">
        <w:rPr>
          <w:rFonts w:ascii="Arial" w:hAnsi="Arial" w:cs="Arial"/>
          <w:sz w:val="24"/>
          <w:szCs w:val="24"/>
        </w:rPr>
        <w:t>95</w:t>
      </w:r>
      <w:r w:rsidRPr="00AE73EE">
        <w:rPr>
          <w:rFonts w:ascii="Arial" w:hAnsi="Arial" w:cs="Arial"/>
          <w:sz w:val="24"/>
          <w:szCs w:val="24"/>
        </w:rPr>
        <w:t>％～</w:t>
      </w:r>
      <w:r w:rsidRPr="00AE73EE">
        <w:rPr>
          <w:rFonts w:ascii="Arial" w:hAnsi="Arial" w:cs="Arial"/>
          <w:sz w:val="24"/>
          <w:szCs w:val="24"/>
        </w:rPr>
        <w:t>98</w:t>
      </w:r>
      <w:r w:rsidRPr="00AE73EE">
        <w:rPr>
          <w:rFonts w:ascii="Arial" w:hAnsi="Arial" w:cs="Arial"/>
          <w:sz w:val="24"/>
          <w:szCs w:val="24"/>
        </w:rPr>
        <w:t>％。</w:t>
      </w:r>
    </w:p>
    <w:p w14:paraId="58CE8429" w14:textId="77777777" w:rsidR="00CF331F" w:rsidRPr="00CF331F" w:rsidRDefault="00CF331F" w:rsidP="00CF331F">
      <w:pPr>
        <w:pStyle w:val="aff4"/>
        <w:spacing w:after="0"/>
        <w:ind w:firstLine="420"/>
      </w:pPr>
    </w:p>
    <w:p w14:paraId="6BAB7225" w14:textId="46099F57" w:rsidR="00E7461F" w:rsidRDefault="00E7461F" w:rsidP="00AE73EE">
      <w:pPr>
        <w:pStyle w:val="af5"/>
        <w:numPr>
          <w:ilvl w:val="0"/>
          <w:numId w:val="0"/>
        </w:numPr>
        <w:spacing w:after="0" w:line="240" w:lineRule="auto"/>
        <w:jc w:val="both"/>
        <w:rPr>
          <w:rFonts w:ascii="Arial" w:hAnsi="Arial" w:cs="Arial"/>
          <w:sz w:val="24"/>
          <w:szCs w:val="24"/>
        </w:rPr>
      </w:pPr>
      <w:r w:rsidRPr="00CF331F">
        <w:rPr>
          <w:rFonts w:ascii="Arial" w:hAnsi="Arial" w:cs="Arial"/>
          <w:b/>
          <w:sz w:val="24"/>
          <w:szCs w:val="24"/>
          <w:lang w:val="mn-MN"/>
        </w:rPr>
        <w:t>4.6</w:t>
      </w:r>
      <w:r w:rsidRPr="00AE73EE">
        <w:rPr>
          <w:rFonts w:ascii="Arial" w:hAnsi="Arial" w:cs="Arial"/>
          <w:sz w:val="24"/>
          <w:szCs w:val="24"/>
          <w:lang w:val="mn-MN"/>
        </w:rPr>
        <w:tab/>
        <w:t>Аммиакийн ус</w:t>
      </w:r>
      <w:r w:rsidRPr="00AE73EE">
        <w:rPr>
          <w:rFonts w:ascii="Arial" w:hAnsi="Arial" w:cs="Arial"/>
          <w:sz w:val="24"/>
          <w:szCs w:val="24"/>
        </w:rPr>
        <w:t>（</w:t>
      </w:r>
      <w:r w:rsidRPr="00AE73EE">
        <w:rPr>
          <w:rFonts w:ascii="Arial" w:hAnsi="Arial" w:cs="Arial"/>
          <w:sz w:val="24"/>
          <w:szCs w:val="24"/>
        </w:rPr>
        <w:t>NH</w:t>
      </w:r>
      <w:r w:rsidRPr="00AE73EE">
        <w:rPr>
          <w:rFonts w:ascii="Arial" w:hAnsi="Arial" w:cs="Arial"/>
          <w:sz w:val="24"/>
          <w:szCs w:val="24"/>
          <w:vertAlign w:val="subscript"/>
        </w:rPr>
        <w:t>3</w:t>
      </w:r>
      <w:r w:rsidRPr="00AE73EE">
        <w:rPr>
          <w:rFonts w:ascii="Arial" w:hAnsi="Arial" w:cs="Arial"/>
          <w:sz w:val="24"/>
          <w:szCs w:val="24"/>
        </w:rPr>
        <w:t>H</w:t>
      </w:r>
      <w:r w:rsidRPr="00AE73EE">
        <w:rPr>
          <w:rFonts w:ascii="Arial" w:hAnsi="Arial" w:cs="Arial"/>
          <w:sz w:val="24"/>
          <w:szCs w:val="24"/>
          <w:vertAlign w:val="subscript"/>
        </w:rPr>
        <w:t>2</w:t>
      </w:r>
      <w:r w:rsidRPr="00AE73EE">
        <w:rPr>
          <w:rFonts w:ascii="Arial" w:hAnsi="Arial" w:cs="Arial"/>
          <w:sz w:val="24"/>
          <w:szCs w:val="24"/>
        </w:rPr>
        <w:t>O</w:t>
      </w:r>
      <w:r w:rsidRPr="00AE73EE">
        <w:rPr>
          <w:rFonts w:ascii="Arial" w:hAnsi="Arial" w:cs="Arial"/>
          <w:sz w:val="24"/>
          <w:szCs w:val="24"/>
        </w:rPr>
        <w:t>）</w:t>
      </w:r>
      <w:r w:rsidRPr="00AE73EE">
        <w:rPr>
          <w:rFonts w:ascii="Arial" w:hAnsi="Arial" w:cs="Arial"/>
          <w:sz w:val="24"/>
          <w:szCs w:val="24"/>
          <w:lang w:val="mn-MN"/>
        </w:rPr>
        <w:t>0.90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rPr>
        <w:t>0.91</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см</w:t>
      </w:r>
      <w:r w:rsidRPr="00AE73EE">
        <w:rPr>
          <w:rFonts w:ascii="Arial" w:hAnsi="Arial" w:cs="Arial"/>
          <w:sz w:val="24"/>
          <w:szCs w:val="24"/>
          <w:vertAlign w:val="superscript"/>
        </w:rPr>
        <w:t>3</w:t>
      </w:r>
      <w:r w:rsidRPr="00AE73EE">
        <w:rPr>
          <w:rFonts w:ascii="Arial" w:hAnsi="Arial" w:cs="Arial"/>
          <w:sz w:val="24"/>
          <w:szCs w:val="24"/>
        </w:rPr>
        <w:t>，</w:t>
      </w:r>
      <w:r w:rsidRPr="00AE73EE">
        <w:rPr>
          <w:rFonts w:ascii="Arial" w:hAnsi="Arial" w:cs="Arial"/>
          <w:sz w:val="24"/>
          <w:szCs w:val="24"/>
          <w:lang w:val="mn-MN"/>
        </w:rPr>
        <w:t xml:space="preserve">жингийн хувь нь </w:t>
      </w:r>
      <w:r w:rsidRPr="00AE73EE">
        <w:rPr>
          <w:rFonts w:ascii="Arial" w:hAnsi="Arial" w:cs="Arial"/>
          <w:sz w:val="24"/>
          <w:szCs w:val="24"/>
        </w:rPr>
        <w:t>25</w:t>
      </w:r>
      <w:r w:rsidRPr="00AE73EE">
        <w:rPr>
          <w:rFonts w:ascii="Arial" w:hAnsi="Arial" w:cs="Arial"/>
          <w:sz w:val="24"/>
          <w:szCs w:val="24"/>
        </w:rPr>
        <w:t>％～</w:t>
      </w:r>
      <w:r w:rsidRPr="00AE73EE">
        <w:rPr>
          <w:rFonts w:ascii="Arial" w:hAnsi="Arial" w:cs="Arial"/>
          <w:sz w:val="24"/>
          <w:szCs w:val="24"/>
        </w:rPr>
        <w:t>28</w:t>
      </w:r>
      <w:r w:rsidRPr="00AE73EE">
        <w:rPr>
          <w:rFonts w:ascii="Arial" w:hAnsi="Arial" w:cs="Arial"/>
          <w:sz w:val="24"/>
          <w:szCs w:val="24"/>
        </w:rPr>
        <w:t>％。</w:t>
      </w:r>
    </w:p>
    <w:p w14:paraId="5A7FECBB" w14:textId="77777777" w:rsidR="00CF331F" w:rsidRDefault="00CF331F" w:rsidP="00AE73EE">
      <w:pPr>
        <w:pStyle w:val="af5"/>
        <w:numPr>
          <w:ilvl w:val="0"/>
          <w:numId w:val="0"/>
        </w:numPr>
        <w:spacing w:after="0" w:line="240" w:lineRule="auto"/>
        <w:jc w:val="both"/>
        <w:rPr>
          <w:rFonts w:ascii="Arial" w:hAnsi="Arial" w:cs="Arial"/>
          <w:b/>
          <w:sz w:val="24"/>
          <w:szCs w:val="24"/>
        </w:rPr>
      </w:pPr>
    </w:p>
    <w:p w14:paraId="2B46EA1B" w14:textId="0B4801B3" w:rsidR="00E7461F" w:rsidRPr="00AE73EE" w:rsidRDefault="00E7461F" w:rsidP="00AE73EE">
      <w:pPr>
        <w:pStyle w:val="af5"/>
        <w:numPr>
          <w:ilvl w:val="0"/>
          <w:numId w:val="0"/>
        </w:numPr>
        <w:spacing w:after="0" w:line="240" w:lineRule="auto"/>
        <w:jc w:val="both"/>
        <w:rPr>
          <w:rFonts w:ascii="Arial" w:hAnsi="Arial" w:cs="Arial"/>
          <w:sz w:val="24"/>
          <w:szCs w:val="24"/>
        </w:rPr>
      </w:pPr>
      <w:r w:rsidRPr="00CF331F">
        <w:rPr>
          <w:rFonts w:ascii="Arial" w:hAnsi="Arial" w:cs="Arial"/>
          <w:b/>
          <w:sz w:val="24"/>
          <w:szCs w:val="24"/>
          <w:lang w:val="mn-MN"/>
        </w:rPr>
        <w:t>4.7</w:t>
      </w:r>
      <w:r w:rsidRPr="00CF331F">
        <w:rPr>
          <w:rFonts w:ascii="Arial" w:hAnsi="Arial" w:cs="Arial"/>
          <w:b/>
          <w:sz w:val="24"/>
          <w:szCs w:val="24"/>
          <w:lang w:val="mn-MN"/>
        </w:rPr>
        <w:tab/>
      </w:r>
      <w:r w:rsidRPr="00AE73EE">
        <w:rPr>
          <w:rFonts w:ascii="Arial" w:hAnsi="Arial" w:cs="Arial"/>
          <w:sz w:val="24"/>
          <w:szCs w:val="24"/>
          <w:lang w:val="mn-MN"/>
        </w:rPr>
        <w:t>Этанол</w:t>
      </w:r>
      <w:r w:rsidRPr="00AE73EE">
        <w:rPr>
          <w:rFonts w:ascii="Arial" w:hAnsi="Arial" w:cs="Arial"/>
          <w:sz w:val="24"/>
          <w:szCs w:val="24"/>
        </w:rPr>
        <w:t>（</w:t>
      </w:r>
      <w:r w:rsidRPr="00AE73EE">
        <w:rPr>
          <w:rFonts w:ascii="Arial" w:hAnsi="Arial" w:cs="Arial"/>
          <w:sz w:val="24"/>
          <w:szCs w:val="24"/>
        </w:rPr>
        <w:t>C</w:t>
      </w:r>
      <w:r w:rsidRPr="00AE73EE">
        <w:rPr>
          <w:rFonts w:ascii="Arial" w:hAnsi="Arial" w:cs="Arial"/>
          <w:sz w:val="24"/>
          <w:szCs w:val="24"/>
          <w:vertAlign w:val="subscript"/>
        </w:rPr>
        <w:t>2</w:t>
      </w:r>
      <w:r w:rsidRPr="00AE73EE">
        <w:rPr>
          <w:rFonts w:ascii="Arial" w:hAnsi="Arial" w:cs="Arial"/>
          <w:sz w:val="24"/>
          <w:szCs w:val="24"/>
        </w:rPr>
        <w:t>H</w:t>
      </w:r>
      <w:r w:rsidRPr="00AE73EE">
        <w:rPr>
          <w:rFonts w:ascii="Arial" w:hAnsi="Arial" w:cs="Arial"/>
          <w:sz w:val="24"/>
          <w:szCs w:val="24"/>
          <w:vertAlign w:val="subscript"/>
        </w:rPr>
        <w:t>5</w:t>
      </w:r>
      <w:r w:rsidRPr="00AE73EE">
        <w:rPr>
          <w:rFonts w:ascii="Arial" w:hAnsi="Arial" w:cs="Arial"/>
          <w:sz w:val="24"/>
          <w:szCs w:val="24"/>
        </w:rPr>
        <w:t>OH</w:t>
      </w:r>
      <w:r w:rsidRPr="00AE73EE">
        <w:rPr>
          <w:rFonts w:ascii="Arial" w:hAnsi="Arial" w:cs="Arial"/>
          <w:sz w:val="24"/>
          <w:szCs w:val="24"/>
        </w:rPr>
        <w:t>）</w:t>
      </w:r>
    </w:p>
    <w:p w14:paraId="5A8FE09A" w14:textId="77777777" w:rsidR="00E7461F" w:rsidRDefault="00E7461F" w:rsidP="00CF331F">
      <w:pPr>
        <w:spacing w:after="0" w:line="240" w:lineRule="auto"/>
        <w:jc w:val="both"/>
        <w:rPr>
          <w:rFonts w:ascii="Arial" w:eastAsia="SimHei" w:hAnsi="Arial" w:cs="Arial"/>
          <w:sz w:val="24"/>
          <w:szCs w:val="24"/>
        </w:rPr>
      </w:pPr>
      <w:r w:rsidRPr="00AE73EE">
        <w:rPr>
          <w:rFonts w:ascii="Arial" w:eastAsia="SimHei" w:hAnsi="Arial" w:cs="Arial"/>
          <w:sz w:val="24"/>
          <w:szCs w:val="24"/>
          <w:lang w:val="mn-MN"/>
        </w:rPr>
        <w:t>Эзлэхүүний хувь нь</w:t>
      </w:r>
      <w:r w:rsidRPr="00AE73EE">
        <w:rPr>
          <w:rFonts w:ascii="Arial" w:eastAsia="SimHei" w:hAnsi="Arial" w:cs="Arial"/>
          <w:sz w:val="24"/>
          <w:szCs w:val="24"/>
        </w:rPr>
        <w:t xml:space="preserve"> 95% .</w:t>
      </w:r>
    </w:p>
    <w:p w14:paraId="372DBD08" w14:textId="77777777" w:rsidR="00CF331F" w:rsidRPr="00AE73EE" w:rsidRDefault="00CF331F" w:rsidP="00CF331F">
      <w:pPr>
        <w:spacing w:after="0" w:line="240" w:lineRule="auto"/>
        <w:jc w:val="both"/>
        <w:rPr>
          <w:rFonts w:ascii="Arial" w:eastAsia="SimHei" w:hAnsi="Arial" w:cs="Arial"/>
          <w:sz w:val="24"/>
          <w:szCs w:val="24"/>
        </w:rPr>
      </w:pPr>
    </w:p>
    <w:p w14:paraId="5CA86922" w14:textId="77777777" w:rsidR="00E7461F" w:rsidRPr="00AE73EE" w:rsidRDefault="00E7461F" w:rsidP="00AE73EE">
      <w:pPr>
        <w:pStyle w:val="af5"/>
        <w:numPr>
          <w:ilvl w:val="1"/>
          <w:numId w:val="30"/>
        </w:numPr>
        <w:spacing w:after="0" w:line="240" w:lineRule="auto"/>
        <w:ind w:hanging="780"/>
        <w:jc w:val="both"/>
        <w:rPr>
          <w:rFonts w:ascii="Arial" w:hAnsi="Arial" w:cs="Arial"/>
          <w:sz w:val="24"/>
          <w:szCs w:val="24"/>
        </w:rPr>
      </w:pPr>
      <w:r w:rsidRPr="00AE73EE">
        <w:rPr>
          <w:rFonts w:ascii="Arial" w:hAnsi="Arial" w:cs="Arial"/>
          <w:sz w:val="24"/>
          <w:szCs w:val="24"/>
          <w:lang w:val="mn-MN"/>
        </w:rPr>
        <w:t>Калийн гидроксид буюу калийн шүлт</w:t>
      </w:r>
      <w:r w:rsidRPr="00AE73EE">
        <w:rPr>
          <w:rFonts w:ascii="Arial" w:hAnsi="Arial" w:cs="Arial"/>
          <w:sz w:val="24"/>
          <w:szCs w:val="24"/>
        </w:rPr>
        <w:t>（</w:t>
      </w:r>
      <w:r w:rsidRPr="00AE73EE">
        <w:rPr>
          <w:rFonts w:ascii="Arial" w:hAnsi="Arial" w:cs="Arial"/>
          <w:sz w:val="24"/>
          <w:szCs w:val="24"/>
        </w:rPr>
        <w:t>KOH</w:t>
      </w:r>
      <w:r w:rsidRPr="00AE73EE">
        <w:rPr>
          <w:rFonts w:ascii="Arial" w:hAnsi="Arial" w:cs="Arial"/>
          <w:sz w:val="24"/>
          <w:szCs w:val="24"/>
        </w:rPr>
        <w:t>）</w:t>
      </w:r>
    </w:p>
    <w:p w14:paraId="43D61A7D" w14:textId="77777777" w:rsidR="00E7461F" w:rsidRDefault="00E7461F" w:rsidP="00CF331F">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Хатуу, битүүмжилсэн, хамгаалагдсан</w:t>
      </w:r>
    </w:p>
    <w:p w14:paraId="5A45CD55" w14:textId="77777777" w:rsidR="00CF331F" w:rsidRPr="00CF331F" w:rsidRDefault="00CF331F" w:rsidP="00CF331F">
      <w:pPr>
        <w:pStyle w:val="aff4"/>
        <w:spacing w:after="0" w:line="240" w:lineRule="auto"/>
        <w:ind w:firstLineChars="0" w:firstLine="0"/>
        <w:rPr>
          <w:rFonts w:ascii="Arial" w:hAnsi="Arial" w:cs="Arial"/>
          <w:sz w:val="24"/>
          <w:szCs w:val="24"/>
        </w:rPr>
      </w:pPr>
    </w:p>
    <w:p w14:paraId="07C2FEC9" w14:textId="77777777" w:rsidR="00E7461F" w:rsidRPr="00AE73EE" w:rsidRDefault="00E7461F" w:rsidP="00AE73EE">
      <w:pPr>
        <w:pStyle w:val="af5"/>
        <w:numPr>
          <w:ilvl w:val="1"/>
          <w:numId w:val="30"/>
        </w:numPr>
        <w:spacing w:after="0" w:line="240" w:lineRule="auto"/>
        <w:ind w:hanging="780"/>
        <w:jc w:val="both"/>
        <w:rPr>
          <w:rFonts w:ascii="Arial" w:hAnsi="Arial" w:cs="Arial"/>
          <w:sz w:val="24"/>
          <w:szCs w:val="24"/>
        </w:rPr>
      </w:pPr>
      <w:r w:rsidRPr="00AE73EE">
        <w:rPr>
          <w:rFonts w:ascii="Arial" w:hAnsi="Arial" w:cs="Arial"/>
          <w:sz w:val="24"/>
          <w:szCs w:val="24"/>
          <w:lang w:val="mn-MN"/>
        </w:rPr>
        <w:t>Давсны хүчил шингэлэх</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p>
    <w:p w14:paraId="5EB52289" w14:textId="77777777" w:rsidR="00E7461F" w:rsidRDefault="00E7461F" w:rsidP="00CF331F">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 xml:space="preserve">1 эзлэхүүн концентрацитай давсны хүчлийг 1 эзлэхүүн устай найруулах. </w:t>
      </w:r>
    </w:p>
    <w:p w14:paraId="3577C3FB" w14:textId="77777777" w:rsidR="00CF331F" w:rsidRPr="00CF331F" w:rsidRDefault="00CF331F" w:rsidP="00CF331F">
      <w:pPr>
        <w:pStyle w:val="aff4"/>
        <w:spacing w:after="0" w:line="240" w:lineRule="auto"/>
        <w:ind w:firstLineChars="0" w:firstLine="0"/>
        <w:rPr>
          <w:rFonts w:ascii="Arial" w:hAnsi="Arial" w:cs="Arial"/>
          <w:sz w:val="24"/>
          <w:szCs w:val="24"/>
        </w:rPr>
      </w:pPr>
    </w:p>
    <w:p w14:paraId="65FAC07A" w14:textId="77777777" w:rsidR="00E7461F" w:rsidRPr="00AE73EE" w:rsidRDefault="00E7461F" w:rsidP="00AE73EE">
      <w:pPr>
        <w:pStyle w:val="af5"/>
        <w:numPr>
          <w:ilvl w:val="1"/>
          <w:numId w:val="30"/>
        </w:numPr>
        <w:spacing w:after="0" w:line="240" w:lineRule="auto"/>
        <w:ind w:left="426" w:hanging="426"/>
        <w:jc w:val="both"/>
        <w:rPr>
          <w:rFonts w:ascii="Arial" w:hAnsi="Arial" w:cs="Arial"/>
          <w:sz w:val="24"/>
          <w:szCs w:val="24"/>
        </w:rPr>
      </w:pPr>
      <w:r w:rsidRPr="00AE73EE">
        <w:rPr>
          <w:rFonts w:ascii="Arial" w:hAnsi="Arial" w:cs="Arial"/>
          <w:sz w:val="24"/>
          <w:szCs w:val="24"/>
          <w:lang w:val="mn-MN"/>
        </w:rPr>
        <w:t>Хүхрийн хүчил шингэлэх</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p>
    <w:p w14:paraId="5FB6F8F0" w14:textId="77777777" w:rsidR="00E7461F" w:rsidRDefault="00E7461F" w:rsidP="00CF331F">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1 эзлэхүүн концентрацитай хүхрийн хүчлийг 1 эзлэхүүн устай холих</w:t>
      </w:r>
      <w:r w:rsidRPr="00AE73EE">
        <w:rPr>
          <w:rFonts w:ascii="Arial" w:hAnsi="Arial" w:cs="Arial"/>
          <w:sz w:val="24"/>
          <w:szCs w:val="24"/>
        </w:rPr>
        <w:t>.</w:t>
      </w:r>
    </w:p>
    <w:p w14:paraId="07E3AB48" w14:textId="77777777" w:rsidR="00CF331F" w:rsidRPr="00AE73EE" w:rsidRDefault="00CF331F" w:rsidP="00CF331F">
      <w:pPr>
        <w:pStyle w:val="aff4"/>
        <w:spacing w:after="0" w:line="240" w:lineRule="auto"/>
        <w:ind w:firstLineChars="0" w:firstLine="0"/>
        <w:rPr>
          <w:rFonts w:ascii="Arial" w:hAnsi="Arial" w:cs="Arial"/>
          <w:sz w:val="24"/>
          <w:szCs w:val="24"/>
        </w:rPr>
      </w:pPr>
    </w:p>
    <w:p w14:paraId="7E9922D3" w14:textId="069226D6" w:rsidR="00E7461F" w:rsidRDefault="00E7461F" w:rsidP="00CF331F">
      <w:pPr>
        <w:pStyle w:val="af5"/>
        <w:numPr>
          <w:ilvl w:val="1"/>
          <w:numId w:val="30"/>
        </w:numPr>
        <w:spacing w:after="0" w:line="240" w:lineRule="auto"/>
        <w:ind w:left="0" w:firstLine="0"/>
        <w:jc w:val="both"/>
        <w:rPr>
          <w:rFonts w:ascii="Arial" w:hAnsi="Arial" w:cs="Arial"/>
          <w:sz w:val="24"/>
          <w:szCs w:val="24"/>
        </w:rPr>
      </w:pPr>
      <w:r w:rsidRPr="00AE73EE">
        <w:rPr>
          <w:rFonts w:ascii="Arial" w:hAnsi="Arial" w:cs="Arial"/>
          <w:sz w:val="24"/>
          <w:szCs w:val="24"/>
          <w:lang w:val="mn-MN"/>
        </w:rPr>
        <w:t>Аммонийн гидроксидыг шингэлэх</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r w:rsidRPr="00AE73EE">
        <w:rPr>
          <w:rFonts w:ascii="Arial" w:hAnsi="Arial" w:cs="Arial"/>
          <w:sz w:val="24"/>
          <w:szCs w:val="24"/>
          <w:lang w:val="mn-MN"/>
        </w:rPr>
        <w:t>1 эзлэхүүн аммиакийн усыг 1 эзлэхүүн устай холих</w:t>
      </w:r>
      <w:r w:rsidRPr="00AE73EE">
        <w:rPr>
          <w:rFonts w:ascii="Arial" w:hAnsi="Arial" w:cs="Arial"/>
          <w:sz w:val="24"/>
          <w:szCs w:val="24"/>
        </w:rPr>
        <w:t>.</w:t>
      </w:r>
    </w:p>
    <w:p w14:paraId="65B97BCA" w14:textId="77777777" w:rsidR="00B620D9" w:rsidRPr="00B620D9" w:rsidRDefault="00B620D9" w:rsidP="00B620D9">
      <w:pPr>
        <w:pStyle w:val="aff4"/>
        <w:spacing w:after="0"/>
        <w:ind w:firstLine="420"/>
      </w:pPr>
    </w:p>
    <w:p w14:paraId="53D9EC0B" w14:textId="35648E1F" w:rsidR="00E7461F" w:rsidRPr="00AE73EE" w:rsidRDefault="00E7461F" w:rsidP="00AE73EE">
      <w:pPr>
        <w:pStyle w:val="af5"/>
        <w:numPr>
          <w:ilvl w:val="0"/>
          <w:numId w:val="0"/>
        </w:numPr>
        <w:spacing w:after="0" w:line="240" w:lineRule="auto"/>
        <w:jc w:val="both"/>
        <w:rPr>
          <w:rFonts w:ascii="Arial" w:hAnsi="Arial" w:cs="Arial"/>
          <w:sz w:val="24"/>
          <w:szCs w:val="24"/>
        </w:rPr>
      </w:pPr>
      <w:r w:rsidRPr="00B620D9">
        <w:rPr>
          <w:rFonts w:ascii="Arial" w:hAnsi="Arial" w:cs="Arial"/>
          <w:b/>
          <w:sz w:val="24"/>
          <w:szCs w:val="24"/>
        </w:rPr>
        <w:t>4</w:t>
      </w:r>
      <w:r w:rsidRPr="00B620D9">
        <w:rPr>
          <w:rFonts w:ascii="Arial" w:hAnsi="Arial" w:cs="Arial"/>
          <w:b/>
          <w:sz w:val="24"/>
          <w:szCs w:val="24"/>
          <w:lang w:val="mn-MN"/>
        </w:rPr>
        <w:t>.12</w:t>
      </w:r>
      <w:r w:rsidRPr="00AE73EE">
        <w:rPr>
          <w:rFonts w:ascii="Arial" w:hAnsi="Arial" w:cs="Arial"/>
          <w:sz w:val="24"/>
          <w:szCs w:val="24"/>
          <w:lang w:val="mn-MN"/>
        </w:rPr>
        <w:tab/>
        <w:t>Карбонат аммонийн уусмал</w:t>
      </w:r>
      <w:r w:rsidRPr="00AE73EE">
        <w:rPr>
          <w:rFonts w:ascii="Arial" w:hAnsi="Arial" w:cs="Arial"/>
          <w:sz w:val="24"/>
          <w:szCs w:val="24"/>
        </w:rPr>
        <w:t>（</w:t>
      </w:r>
      <w:r w:rsidRPr="00AE73EE">
        <w:rPr>
          <w:rFonts w:ascii="Arial" w:hAnsi="Arial" w:cs="Arial"/>
          <w:sz w:val="24"/>
          <w:szCs w:val="24"/>
        </w:rPr>
        <w:t>100</w:t>
      </w:r>
      <w:r w:rsidRPr="00AE73EE">
        <w:rPr>
          <w:rFonts w:ascii="Arial" w:hAnsi="Arial" w:cs="Arial"/>
          <w:sz w:val="24"/>
          <w:szCs w:val="24"/>
          <w:lang w:val="mn-MN"/>
        </w:rPr>
        <w:t xml:space="preserve"> г</w:t>
      </w:r>
      <w:r w:rsidRPr="00AE73EE">
        <w:rPr>
          <w:rFonts w:ascii="Arial" w:hAnsi="Arial" w:cs="Arial"/>
          <w:sz w:val="24"/>
          <w:szCs w:val="24"/>
        </w:rPr>
        <w:t>/</w:t>
      </w:r>
      <w:r w:rsidRPr="00AE73EE">
        <w:rPr>
          <w:rFonts w:ascii="Arial" w:hAnsi="Arial" w:cs="Arial"/>
          <w:sz w:val="24"/>
          <w:szCs w:val="24"/>
          <w:lang w:val="mn-MN"/>
        </w:rPr>
        <w:t>л</w:t>
      </w:r>
      <w:r w:rsidRPr="00AE73EE">
        <w:rPr>
          <w:rFonts w:ascii="Arial" w:hAnsi="Arial" w:cs="Arial"/>
          <w:sz w:val="24"/>
          <w:szCs w:val="24"/>
        </w:rPr>
        <w:t>）</w:t>
      </w:r>
    </w:p>
    <w:p w14:paraId="6A413158" w14:textId="77777777" w:rsidR="00E7461F"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10 г карбонат аммони ((</w:t>
      </w:r>
      <w:r w:rsidRPr="00AE73EE">
        <w:rPr>
          <w:rFonts w:ascii="Arial" w:hAnsi="Arial" w:cs="Arial"/>
          <w:sz w:val="24"/>
          <w:szCs w:val="24"/>
        </w:rPr>
        <w:t>NH</w:t>
      </w:r>
      <w:r w:rsidRPr="00AE73EE">
        <w:rPr>
          <w:rFonts w:ascii="Arial" w:hAnsi="Arial" w:cs="Arial"/>
          <w:sz w:val="24"/>
          <w:szCs w:val="24"/>
          <w:vertAlign w:val="subscript"/>
        </w:rPr>
        <w:t>4</w:t>
      </w:r>
      <w:r w:rsidRPr="00AE73EE">
        <w:rPr>
          <w:rFonts w:ascii="Arial" w:hAnsi="Arial" w:cs="Arial"/>
          <w:sz w:val="24"/>
          <w:szCs w:val="24"/>
          <w:lang w:val="mn-MN"/>
        </w:rPr>
        <w:t>)</w:t>
      </w:r>
      <w:r w:rsidRPr="00AE73EE">
        <w:rPr>
          <w:rFonts w:ascii="Arial" w:hAnsi="Arial" w:cs="Arial"/>
          <w:sz w:val="24"/>
          <w:szCs w:val="24"/>
          <w:vertAlign w:val="subscript"/>
        </w:rPr>
        <w:t>2</w:t>
      </w:r>
      <w:r w:rsidRPr="00AE73EE">
        <w:rPr>
          <w:rFonts w:ascii="Arial" w:hAnsi="Arial" w:cs="Arial"/>
          <w:sz w:val="24"/>
          <w:szCs w:val="24"/>
        </w:rPr>
        <w:t>CO</w:t>
      </w:r>
      <w:r w:rsidRPr="00AE73EE">
        <w:rPr>
          <w:rFonts w:ascii="Arial" w:hAnsi="Arial" w:cs="Arial"/>
          <w:sz w:val="24"/>
          <w:szCs w:val="24"/>
          <w:vertAlign w:val="subscript"/>
        </w:rPr>
        <w:t>3</w:t>
      </w:r>
      <w:r w:rsidRPr="00AE73EE">
        <w:rPr>
          <w:rFonts w:ascii="Arial" w:hAnsi="Arial" w:cs="Arial"/>
          <w:sz w:val="24"/>
          <w:szCs w:val="24"/>
          <w:lang w:val="mn-MN"/>
        </w:rPr>
        <w:t xml:space="preserve">)-ийг </w:t>
      </w:r>
      <w:r w:rsidRPr="00AE73EE">
        <w:rPr>
          <w:rFonts w:ascii="Arial" w:hAnsi="Arial" w:cs="Arial"/>
          <w:sz w:val="24"/>
          <w:szCs w:val="24"/>
        </w:rPr>
        <w:t xml:space="preserve">100 </w:t>
      </w:r>
      <w:r w:rsidRPr="00AE73EE">
        <w:rPr>
          <w:rFonts w:ascii="Arial" w:hAnsi="Arial" w:cs="Arial"/>
          <w:sz w:val="24"/>
          <w:szCs w:val="24"/>
          <w:lang w:val="mn-MN"/>
        </w:rPr>
        <w:t>мл усанд уусга</w:t>
      </w:r>
      <w:r w:rsidRPr="00AE73EE">
        <w:rPr>
          <w:rFonts w:ascii="Arial" w:hAnsi="Arial" w:cs="Arial"/>
          <w:sz w:val="24"/>
          <w:szCs w:val="24"/>
        </w:rPr>
        <w:t>.</w:t>
      </w:r>
      <w:r w:rsidRPr="00AE73EE">
        <w:rPr>
          <w:rFonts w:ascii="Arial" w:hAnsi="Arial" w:cs="Arial"/>
          <w:sz w:val="24"/>
          <w:szCs w:val="24"/>
          <w:lang w:val="mn-MN"/>
        </w:rPr>
        <w:t xml:space="preserve"> Хүрэн шилэнд хадгалах</w:t>
      </w:r>
      <w:r w:rsidRPr="00AE73EE">
        <w:rPr>
          <w:rFonts w:ascii="Arial" w:hAnsi="Arial" w:cs="Arial"/>
          <w:sz w:val="24"/>
          <w:szCs w:val="24"/>
        </w:rPr>
        <w:t>.</w:t>
      </w:r>
    </w:p>
    <w:p w14:paraId="13F174F9" w14:textId="77777777" w:rsidR="00B620D9" w:rsidRPr="00AE73EE" w:rsidRDefault="00B620D9" w:rsidP="00B620D9">
      <w:pPr>
        <w:pStyle w:val="aff4"/>
        <w:spacing w:after="0" w:line="240" w:lineRule="auto"/>
        <w:ind w:firstLineChars="0" w:firstLine="0"/>
        <w:rPr>
          <w:rFonts w:ascii="Arial" w:hAnsi="Arial" w:cs="Arial"/>
          <w:sz w:val="24"/>
          <w:szCs w:val="24"/>
        </w:rPr>
      </w:pPr>
    </w:p>
    <w:p w14:paraId="620EE485" w14:textId="77777777" w:rsidR="00E7461F" w:rsidRPr="00AE73EE" w:rsidRDefault="00E7461F" w:rsidP="00AE73EE">
      <w:pPr>
        <w:pStyle w:val="af5"/>
        <w:numPr>
          <w:ilvl w:val="1"/>
          <w:numId w:val="28"/>
        </w:numPr>
        <w:spacing w:after="0" w:line="240" w:lineRule="auto"/>
        <w:ind w:left="426" w:hanging="426"/>
        <w:jc w:val="both"/>
        <w:rPr>
          <w:rFonts w:ascii="Arial" w:hAnsi="Arial" w:cs="Arial"/>
          <w:sz w:val="24"/>
          <w:szCs w:val="24"/>
        </w:rPr>
      </w:pPr>
      <w:r w:rsidRPr="00AE73EE">
        <w:rPr>
          <w:rFonts w:ascii="Arial" w:hAnsi="Arial" w:cs="Arial"/>
          <w:sz w:val="24"/>
          <w:szCs w:val="24"/>
          <w:lang w:val="mn-MN"/>
        </w:rPr>
        <w:t>Хлорт барийн уусмал</w:t>
      </w:r>
      <w:r w:rsidRPr="00AE73EE">
        <w:rPr>
          <w:rFonts w:ascii="Arial" w:hAnsi="Arial" w:cs="Arial"/>
          <w:sz w:val="24"/>
          <w:szCs w:val="24"/>
        </w:rPr>
        <w:t xml:space="preserve"> (100</w:t>
      </w:r>
      <w:r w:rsidRPr="00AE73EE">
        <w:rPr>
          <w:rFonts w:ascii="Arial" w:hAnsi="Arial" w:cs="Arial"/>
          <w:sz w:val="24"/>
          <w:szCs w:val="24"/>
          <w:lang w:val="mn-MN"/>
        </w:rPr>
        <w:t xml:space="preserve"> г/л</w:t>
      </w:r>
      <w:r w:rsidRPr="00AE73EE">
        <w:rPr>
          <w:rFonts w:ascii="Arial" w:hAnsi="Arial" w:cs="Arial"/>
          <w:sz w:val="24"/>
          <w:szCs w:val="24"/>
        </w:rPr>
        <w:t>)</w:t>
      </w:r>
    </w:p>
    <w:p w14:paraId="70619D34" w14:textId="77777777" w:rsidR="00E7461F"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rPr>
        <w:t>100</w:t>
      </w:r>
      <w:r w:rsidRPr="00AE73EE">
        <w:rPr>
          <w:rFonts w:ascii="Arial" w:hAnsi="Arial" w:cs="Arial"/>
          <w:sz w:val="24"/>
          <w:szCs w:val="24"/>
          <w:lang w:val="mn-MN"/>
        </w:rPr>
        <w:t xml:space="preserve"> г хлорт барий </w:t>
      </w:r>
      <w:r w:rsidRPr="00AE73EE">
        <w:rPr>
          <w:rFonts w:ascii="Arial" w:hAnsi="Arial" w:cs="Arial"/>
          <w:sz w:val="24"/>
          <w:szCs w:val="24"/>
        </w:rPr>
        <w:t>(BaCl</w:t>
      </w:r>
      <w:r w:rsidRPr="00AE73EE">
        <w:rPr>
          <w:rFonts w:ascii="Arial" w:hAnsi="Arial" w:cs="Arial"/>
          <w:sz w:val="24"/>
          <w:szCs w:val="24"/>
          <w:vertAlign w:val="subscript"/>
        </w:rPr>
        <w:t>2</w:t>
      </w:r>
      <w:r w:rsidRPr="00AE73EE">
        <w:rPr>
          <w:rFonts w:ascii="Arial" w:hAnsi="Arial" w:cs="Arial"/>
          <w:sz w:val="24"/>
          <w:szCs w:val="24"/>
        </w:rPr>
        <w:t>, 2H</w:t>
      </w:r>
      <w:r w:rsidRPr="00AE73EE">
        <w:rPr>
          <w:rFonts w:ascii="Arial" w:hAnsi="Arial" w:cs="Arial"/>
          <w:sz w:val="24"/>
          <w:szCs w:val="24"/>
          <w:vertAlign w:val="subscript"/>
        </w:rPr>
        <w:t>2</w:t>
      </w:r>
      <w:r w:rsidRPr="00AE73EE">
        <w:rPr>
          <w:rFonts w:ascii="Arial" w:hAnsi="Arial" w:cs="Arial"/>
          <w:sz w:val="24"/>
          <w:szCs w:val="24"/>
        </w:rPr>
        <w:t>O)</w:t>
      </w:r>
      <w:r w:rsidRPr="00AE73EE">
        <w:rPr>
          <w:rFonts w:ascii="Arial" w:hAnsi="Arial" w:cs="Arial"/>
          <w:sz w:val="24"/>
          <w:szCs w:val="24"/>
          <w:lang w:val="mn-MN"/>
        </w:rPr>
        <w:t>-ийг</w:t>
      </w:r>
      <w:r w:rsidRPr="00AE73EE">
        <w:rPr>
          <w:rFonts w:ascii="Arial" w:hAnsi="Arial" w:cs="Arial"/>
          <w:sz w:val="24"/>
          <w:szCs w:val="24"/>
        </w:rPr>
        <w:t xml:space="preserve"> </w:t>
      </w:r>
      <w:r w:rsidRPr="00AE73EE">
        <w:rPr>
          <w:rFonts w:ascii="Arial" w:hAnsi="Arial" w:cs="Arial"/>
          <w:sz w:val="24"/>
          <w:szCs w:val="24"/>
          <w:lang w:val="mn-MN"/>
        </w:rPr>
        <w:t>усанд уусгаад</w:t>
      </w:r>
      <w:r w:rsidRPr="00AE73EE">
        <w:rPr>
          <w:rFonts w:ascii="Arial" w:hAnsi="Arial" w:cs="Arial"/>
          <w:sz w:val="24"/>
          <w:szCs w:val="24"/>
        </w:rPr>
        <w:t xml:space="preserve">, </w:t>
      </w:r>
      <w:r w:rsidRPr="00AE73EE">
        <w:rPr>
          <w:rFonts w:ascii="Arial" w:hAnsi="Arial" w:cs="Arial"/>
          <w:sz w:val="24"/>
          <w:szCs w:val="24"/>
          <w:lang w:val="mn-MN"/>
        </w:rPr>
        <w:t>1 л хүртэл усаар шингэл.</w:t>
      </w:r>
    </w:p>
    <w:p w14:paraId="7F11F930" w14:textId="77777777" w:rsidR="00B620D9" w:rsidRPr="00B620D9" w:rsidRDefault="00B620D9" w:rsidP="00B620D9">
      <w:pPr>
        <w:pStyle w:val="aff4"/>
        <w:spacing w:after="0" w:line="240" w:lineRule="auto"/>
        <w:ind w:firstLineChars="0" w:firstLine="0"/>
        <w:rPr>
          <w:rFonts w:ascii="Arial" w:hAnsi="Arial" w:cs="Arial"/>
          <w:sz w:val="24"/>
          <w:szCs w:val="24"/>
        </w:rPr>
      </w:pPr>
    </w:p>
    <w:p w14:paraId="6BD8BA64" w14:textId="77777777" w:rsidR="00E7461F" w:rsidRPr="00AE73EE" w:rsidRDefault="00E7461F" w:rsidP="00AE73EE">
      <w:pPr>
        <w:pStyle w:val="af5"/>
        <w:numPr>
          <w:ilvl w:val="1"/>
          <w:numId w:val="28"/>
        </w:numPr>
        <w:spacing w:after="0" w:line="240" w:lineRule="auto"/>
        <w:ind w:left="851" w:hanging="851"/>
        <w:jc w:val="both"/>
        <w:rPr>
          <w:rFonts w:ascii="Arial" w:hAnsi="Arial" w:cs="Arial"/>
          <w:sz w:val="24"/>
          <w:szCs w:val="24"/>
        </w:rPr>
      </w:pPr>
      <w:r w:rsidRPr="00AE73EE">
        <w:rPr>
          <w:rFonts w:ascii="Arial" w:eastAsia="SimSun" w:hAnsi="Arial" w:cs="Arial"/>
          <w:sz w:val="24"/>
          <w:szCs w:val="24"/>
          <w:lang w:val="mn-MN"/>
        </w:rPr>
        <w:t xml:space="preserve">Мөнгөний нитратын уусмал </w:t>
      </w:r>
      <w:r w:rsidRPr="00AE73EE">
        <w:rPr>
          <w:rFonts w:ascii="Arial" w:hAnsi="Arial" w:cs="Arial"/>
          <w:sz w:val="24"/>
          <w:szCs w:val="24"/>
        </w:rPr>
        <w:t>(5</w:t>
      </w:r>
      <w:r w:rsidRPr="00AE73EE">
        <w:rPr>
          <w:rFonts w:ascii="Arial" w:hAnsi="Arial" w:cs="Arial"/>
          <w:sz w:val="24"/>
          <w:szCs w:val="24"/>
          <w:lang w:val="mn-MN"/>
        </w:rPr>
        <w:t xml:space="preserve"> г/л</w:t>
      </w:r>
      <w:r w:rsidRPr="00AE73EE">
        <w:rPr>
          <w:rFonts w:ascii="Arial" w:hAnsi="Arial" w:cs="Arial"/>
          <w:sz w:val="24"/>
          <w:szCs w:val="24"/>
        </w:rPr>
        <w:t>)</w:t>
      </w:r>
    </w:p>
    <w:p w14:paraId="74737ABF" w14:textId="77777777" w:rsidR="00E7461F" w:rsidRDefault="00E7461F" w:rsidP="00B620D9">
      <w:pPr>
        <w:pStyle w:val="aff4"/>
        <w:spacing w:after="0" w:line="240" w:lineRule="auto"/>
        <w:ind w:firstLineChars="0" w:firstLine="0"/>
        <w:rPr>
          <w:rFonts w:ascii="Arial" w:hAnsi="Arial" w:cs="Arial"/>
          <w:sz w:val="24"/>
          <w:szCs w:val="24"/>
        </w:rPr>
      </w:pPr>
      <w:proofErr w:type="gramStart"/>
      <w:r w:rsidRPr="00AE73EE">
        <w:rPr>
          <w:rFonts w:ascii="Arial" w:hAnsi="Arial" w:cs="Arial"/>
          <w:sz w:val="24"/>
          <w:szCs w:val="24"/>
        </w:rPr>
        <w:t xml:space="preserve">0.5 </w:t>
      </w:r>
      <w:r w:rsidRPr="00AE73EE">
        <w:rPr>
          <w:rFonts w:ascii="Arial" w:hAnsi="Arial" w:cs="Arial"/>
          <w:sz w:val="24"/>
          <w:szCs w:val="24"/>
          <w:lang w:val="mn-MN"/>
        </w:rPr>
        <w:t xml:space="preserve">г мөнгөний нитратыг </w:t>
      </w:r>
      <w:r w:rsidRPr="00AE73EE">
        <w:rPr>
          <w:rFonts w:ascii="Arial" w:hAnsi="Arial" w:cs="Arial"/>
          <w:sz w:val="24"/>
          <w:szCs w:val="24"/>
        </w:rPr>
        <w:t>(AgNO</w:t>
      </w:r>
      <w:r w:rsidRPr="00AE73EE">
        <w:rPr>
          <w:rFonts w:ascii="Arial" w:hAnsi="Arial" w:cs="Arial"/>
          <w:sz w:val="24"/>
          <w:szCs w:val="24"/>
          <w:vertAlign w:val="subscript"/>
        </w:rPr>
        <w:t>3</w:t>
      </w:r>
      <w:r w:rsidRPr="00AE73EE">
        <w:rPr>
          <w:rFonts w:ascii="Arial" w:hAnsi="Arial" w:cs="Arial"/>
          <w:sz w:val="24"/>
          <w:szCs w:val="24"/>
        </w:rPr>
        <w:t xml:space="preserve">) </w:t>
      </w:r>
      <w:r w:rsidRPr="00AE73EE">
        <w:rPr>
          <w:rFonts w:ascii="Arial" w:hAnsi="Arial" w:cs="Arial"/>
          <w:sz w:val="24"/>
          <w:szCs w:val="24"/>
          <w:lang w:val="mn-MN"/>
        </w:rPr>
        <w:t>усанд уусгаад 1 мл азотын хүчил нэмж 100 мл хүртэл усаар шингэл.</w:t>
      </w:r>
      <w:proofErr w:type="gramEnd"/>
    </w:p>
    <w:p w14:paraId="13413113" w14:textId="77777777" w:rsidR="00B620D9" w:rsidRPr="00B620D9" w:rsidRDefault="00B620D9" w:rsidP="00B620D9">
      <w:pPr>
        <w:pStyle w:val="aff4"/>
        <w:spacing w:after="0" w:line="240" w:lineRule="auto"/>
        <w:ind w:firstLineChars="0" w:firstLine="0"/>
        <w:rPr>
          <w:rFonts w:ascii="Arial" w:hAnsi="Arial" w:cs="Arial"/>
          <w:sz w:val="24"/>
          <w:szCs w:val="24"/>
        </w:rPr>
      </w:pPr>
    </w:p>
    <w:p w14:paraId="2917279F" w14:textId="77777777" w:rsidR="00B620D9" w:rsidRDefault="00E7461F" w:rsidP="00AE73EE">
      <w:pPr>
        <w:pStyle w:val="af5"/>
        <w:numPr>
          <w:ilvl w:val="0"/>
          <w:numId w:val="0"/>
        </w:numPr>
        <w:spacing w:after="0" w:line="240" w:lineRule="auto"/>
        <w:jc w:val="both"/>
        <w:rPr>
          <w:rFonts w:ascii="Arial" w:hAnsi="Arial" w:cs="Arial"/>
          <w:sz w:val="24"/>
          <w:szCs w:val="24"/>
        </w:rPr>
      </w:pPr>
      <w:r w:rsidRPr="00B620D9">
        <w:rPr>
          <w:rFonts w:ascii="Arial" w:hAnsi="Arial" w:cs="Arial"/>
          <w:b/>
          <w:bCs/>
          <w:sz w:val="24"/>
          <w:szCs w:val="24"/>
          <w:lang w:val="mn-MN"/>
        </w:rPr>
        <w:t>4.15</w:t>
      </w:r>
      <w:r w:rsidRPr="00B620D9">
        <w:rPr>
          <w:rFonts w:ascii="Arial" w:hAnsi="Arial" w:cs="Arial"/>
          <w:b/>
          <w:bCs/>
          <w:sz w:val="24"/>
          <w:szCs w:val="24"/>
          <w:lang w:val="mn-MN"/>
        </w:rPr>
        <w:tab/>
      </w:r>
      <w:r w:rsidRPr="00AE73EE">
        <w:rPr>
          <w:rFonts w:ascii="Arial" w:hAnsi="Arial" w:cs="Arial"/>
          <w:bCs/>
          <w:sz w:val="24"/>
          <w:szCs w:val="24"/>
          <w:lang w:val="mn-MN"/>
        </w:rPr>
        <w:t>Ацетон</w:t>
      </w:r>
      <w:r w:rsidRPr="00AE73EE">
        <w:rPr>
          <w:rFonts w:ascii="Arial" w:hAnsi="Arial" w:cs="Arial"/>
          <w:sz w:val="24"/>
          <w:szCs w:val="24"/>
        </w:rPr>
        <w:t>（</w:t>
      </w:r>
      <w:r w:rsidRPr="00AE73EE">
        <w:rPr>
          <w:rFonts w:ascii="Arial" w:hAnsi="Arial" w:cs="Arial"/>
          <w:sz w:val="24"/>
          <w:szCs w:val="24"/>
        </w:rPr>
        <w:t>CH</w:t>
      </w:r>
      <w:r w:rsidRPr="00AE73EE">
        <w:rPr>
          <w:rFonts w:ascii="Arial" w:hAnsi="Arial" w:cs="Arial"/>
          <w:sz w:val="24"/>
          <w:szCs w:val="24"/>
          <w:vertAlign w:val="subscript"/>
        </w:rPr>
        <w:t>3</w:t>
      </w:r>
      <w:r w:rsidRPr="00AE73EE">
        <w:rPr>
          <w:rFonts w:ascii="Arial" w:hAnsi="Arial" w:cs="Arial"/>
          <w:sz w:val="24"/>
          <w:szCs w:val="24"/>
        </w:rPr>
        <w:t>COCH</w:t>
      </w:r>
      <w:r w:rsidRPr="00AE73EE">
        <w:rPr>
          <w:rFonts w:ascii="Arial" w:hAnsi="Arial" w:cs="Arial"/>
          <w:sz w:val="24"/>
          <w:szCs w:val="24"/>
          <w:vertAlign w:val="subscript"/>
        </w:rPr>
        <w:t>3</w:t>
      </w:r>
      <w:r w:rsidRPr="00AE73EE">
        <w:rPr>
          <w:rFonts w:ascii="Arial" w:hAnsi="Arial" w:cs="Arial"/>
          <w:sz w:val="24"/>
          <w:szCs w:val="24"/>
        </w:rPr>
        <w:t>）</w:t>
      </w:r>
    </w:p>
    <w:p w14:paraId="5BA78A77" w14:textId="7910A12E" w:rsidR="00E7461F" w:rsidRPr="00AE73EE" w:rsidRDefault="00E7461F" w:rsidP="00AE73EE">
      <w:pPr>
        <w:pStyle w:val="af5"/>
        <w:numPr>
          <w:ilvl w:val="0"/>
          <w:numId w:val="0"/>
        </w:numPr>
        <w:spacing w:after="0" w:line="240" w:lineRule="auto"/>
        <w:jc w:val="both"/>
        <w:rPr>
          <w:rFonts w:ascii="Arial" w:hAnsi="Arial" w:cs="Arial"/>
          <w:sz w:val="24"/>
          <w:szCs w:val="24"/>
        </w:rPr>
      </w:pPr>
      <w:r w:rsidRPr="00AE73EE">
        <w:rPr>
          <w:rFonts w:ascii="Arial" w:hAnsi="Arial" w:cs="Arial"/>
          <w:sz w:val="24"/>
          <w:szCs w:val="24"/>
          <w:lang w:val="mn-MN"/>
        </w:rPr>
        <w:t>Шингэн</w:t>
      </w:r>
      <w:r w:rsidRPr="00AE73EE">
        <w:rPr>
          <w:rFonts w:ascii="Arial" w:hAnsi="Arial" w:cs="Arial"/>
          <w:sz w:val="24"/>
          <w:szCs w:val="24"/>
        </w:rPr>
        <w:t xml:space="preserve">, </w:t>
      </w:r>
      <w:r w:rsidRPr="00AE73EE">
        <w:rPr>
          <w:rFonts w:ascii="Arial" w:hAnsi="Arial" w:cs="Arial"/>
          <w:sz w:val="24"/>
          <w:szCs w:val="24"/>
          <w:lang w:val="mn-MN"/>
        </w:rPr>
        <w:t>битүүмжилсэн</w:t>
      </w:r>
      <w:r w:rsidRPr="00AE73EE">
        <w:rPr>
          <w:rFonts w:ascii="Arial" w:hAnsi="Arial" w:cs="Arial"/>
          <w:sz w:val="24"/>
          <w:szCs w:val="24"/>
        </w:rPr>
        <w:t>，</w:t>
      </w:r>
      <w:r w:rsidRPr="00AE73EE">
        <w:rPr>
          <w:rFonts w:ascii="Arial" w:hAnsi="Arial" w:cs="Arial"/>
          <w:sz w:val="24"/>
          <w:szCs w:val="24"/>
        </w:rPr>
        <w:t>0.79</w:t>
      </w:r>
      <w:r w:rsidRPr="00AE73EE">
        <w:rPr>
          <w:rFonts w:ascii="Arial" w:hAnsi="Arial" w:cs="Arial"/>
          <w:sz w:val="24"/>
          <w:szCs w:val="24"/>
          <w:lang w:val="mn-MN"/>
        </w:rPr>
        <w:t xml:space="preserve"> г/см</w:t>
      </w:r>
      <w:r w:rsidRPr="00AE73EE">
        <w:rPr>
          <w:rFonts w:ascii="Arial" w:hAnsi="Arial" w:cs="Arial"/>
          <w:sz w:val="24"/>
          <w:szCs w:val="24"/>
          <w:vertAlign w:val="superscript"/>
        </w:rPr>
        <w:t>3</w:t>
      </w:r>
      <w:r w:rsidRPr="00AE73EE">
        <w:rPr>
          <w:rFonts w:ascii="Arial" w:hAnsi="Arial" w:cs="Arial"/>
          <w:sz w:val="24"/>
          <w:szCs w:val="24"/>
        </w:rPr>
        <w:t>.</w:t>
      </w:r>
    </w:p>
    <w:p w14:paraId="78A5BBEE" w14:textId="77777777" w:rsidR="00B620D9" w:rsidRDefault="00B620D9" w:rsidP="00AE73EE">
      <w:pPr>
        <w:pStyle w:val="af5"/>
        <w:numPr>
          <w:ilvl w:val="0"/>
          <w:numId w:val="0"/>
        </w:numPr>
        <w:spacing w:after="0" w:line="240" w:lineRule="auto"/>
        <w:jc w:val="both"/>
        <w:rPr>
          <w:rFonts w:ascii="Arial" w:hAnsi="Arial" w:cs="Arial"/>
          <w:bCs/>
          <w:sz w:val="24"/>
          <w:szCs w:val="24"/>
        </w:rPr>
      </w:pPr>
    </w:p>
    <w:p w14:paraId="4577D87D" w14:textId="77777777" w:rsidR="00E7461F" w:rsidRPr="00AE73EE" w:rsidRDefault="00E7461F" w:rsidP="00AE73EE">
      <w:pPr>
        <w:pStyle w:val="af5"/>
        <w:numPr>
          <w:ilvl w:val="0"/>
          <w:numId w:val="0"/>
        </w:numPr>
        <w:spacing w:after="0" w:line="240" w:lineRule="auto"/>
        <w:jc w:val="both"/>
        <w:rPr>
          <w:rFonts w:ascii="Arial" w:hAnsi="Arial" w:cs="Arial"/>
          <w:sz w:val="24"/>
          <w:szCs w:val="24"/>
        </w:rPr>
      </w:pPr>
      <w:r w:rsidRPr="00B620D9">
        <w:rPr>
          <w:rFonts w:ascii="Arial" w:hAnsi="Arial" w:cs="Arial"/>
          <w:b/>
          <w:bCs/>
          <w:sz w:val="24"/>
          <w:szCs w:val="24"/>
          <w:lang w:val="mn-MN"/>
        </w:rPr>
        <w:t>4.16</w:t>
      </w:r>
      <w:r w:rsidRPr="00AE73EE">
        <w:rPr>
          <w:rFonts w:ascii="Arial" w:hAnsi="Arial" w:cs="Arial"/>
          <w:bCs/>
          <w:sz w:val="24"/>
          <w:szCs w:val="24"/>
          <w:lang w:val="mn-MN"/>
        </w:rPr>
        <w:tab/>
        <w:t>Давсны хүчил</w:t>
      </w:r>
      <w:r w:rsidRPr="00AE73EE">
        <w:rPr>
          <w:rFonts w:ascii="Arial" w:hAnsi="Arial" w:cs="Arial"/>
          <w:sz w:val="24"/>
          <w:szCs w:val="24"/>
        </w:rPr>
        <w:t>（</w:t>
      </w:r>
      <w:r w:rsidRPr="00AE73EE">
        <w:rPr>
          <w:rFonts w:ascii="Arial" w:hAnsi="Arial" w:cs="Arial"/>
          <w:sz w:val="24"/>
          <w:szCs w:val="24"/>
        </w:rPr>
        <w:t xml:space="preserve">1.0 </w:t>
      </w:r>
      <w:r w:rsidRPr="00AE73EE">
        <w:rPr>
          <w:rFonts w:ascii="Arial" w:hAnsi="Arial" w:cs="Arial"/>
          <w:sz w:val="24"/>
          <w:szCs w:val="24"/>
          <w:lang w:val="mn-MN"/>
        </w:rPr>
        <w:t>моль/л</w:t>
      </w:r>
      <w:r w:rsidRPr="00AE73EE">
        <w:rPr>
          <w:rFonts w:ascii="Arial" w:hAnsi="Arial" w:cs="Arial"/>
          <w:sz w:val="24"/>
          <w:szCs w:val="24"/>
        </w:rPr>
        <w:t>）</w:t>
      </w:r>
    </w:p>
    <w:p w14:paraId="21B90469" w14:textId="77777777" w:rsidR="00E7461F" w:rsidRDefault="00E7461F" w:rsidP="00B620D9">
      <w:pPr>
        <w:pStyle w:val="aff4"/>
        <w:spacing w:after="0" w:line="240" w:lineRule="auto"/>
        <w:ind w:firstLineChars="0" w:firstLine="0"/>
        <w:rPr>
          <w:rFonts w:ascii="Arial" w:hAnsi="Arial" w:cs="Arial"/>
          <w:sz w:val="24"/>
          <w:szCs w:val="24"/>
        </w:rPr>
      </w:pPr>
      <w:proofErr w:type="gramStart"/>
      <w:r w:rsidRPr="00AE73EE">
        <w:rPr>
          <w:rFonts w:ascii="Arial" w:hAnsi="Arial" w:cs="Arial"/>
          <w:sz w:val="24"/>
          <w:szCs w:val="24"/>
        </w:rPr>
        <w:t>8.30</w:t>
      </w:r>
      <w:r w:rsidRPr="00AE73EE">
        <w:rPr>
          <w:rFonts w:ascii="Arial" w:hAnsi="Arial" w:cs="Arial"/>
          <w:sz w:val="24"/>
          <w:szCs w:val="24"/>
          <w:lang w:val="mn-MN"/>
        </w:rPr>
        <w:t xml:space="preserve"> мл давсны хүчлийг 100 мл хүртэл шингэлээд сайн холих.</w:t>
      </w:r>
      <w:proofErr w:type="gramEnd"/>
    </w:p>
    <w:p w14:paraId="07F62A6D" w14:textId="77777777" w:rsidR="00B620D9" w:rsidRPr="00B620D9" w:rsidRDefault="00B620D9" w:rsidP="00B620D9">
      <w:pPr>
        <w:pStyle w:val="aff4"/>
        <w:spacing w:after="0" w:line="240" w:lineRule="auto"/>
        <w:ind w:firstLineChars="0" w:firstLine="0"/>
        <w:rPr>
          <w:rFonts w:ascii="Arial" w:hAnsi="Arial" w:cs="Arial"/>
          <w:sz w:val="24"/>
          <w:szCs w:val="24"/>
        </w:rPr>
      </w:pPr>
    </w:p>
    <w:p w14:paraId="51EAF12E" w14:textId="77777777" w:rsidR="00E7461F" w:rsidRPr="00AE73EE" w:rsidRDefault="00E7461F" w:rsidP="00AE73EE">
      <w:pPr>
        <w:pStyle w:val="af5"/>
        <w:numPr>
          <w:ilvl w:val="1"/>
          <w:numId w:val="31"/>
        </w:numPr>
        <w:spacing w:after="0" w:line="240" w:lineRule="auto"/>
        <w:ind w:left="426" w:hanging="426"/>
        <w:jc w:val="both"/>
        <w:rPr>
          <w:rFonts w:ascii="Arial" w:hAnsi="Arial" w:cs="Arial"/>
          <w:sz w:val="24"/>
          <w:szCs w:val="24"/>
        </w:rPr>
      </w:pPr>
      <w:r w:rsidRPr="00AE73EE">
        <w:rPr>
          <w:rFonts w:ascii="Arial" w:hAnsi="Arial" w:cs="Arial"/>
          <w:bCs/>
          <w:sz w:val="24"/>
          <w:szCs w:val="24"/>
          <w:lang w:val="mn-MN"/>
        </w:rPr>
        <w:t>Давсны хүчил (</w:t>
      </w:r>
      <w:r w:rsidRPr="00AE73EE">
        <w:rPr>
          <w:rFonts w:ascii="Arial" w:hAnsi="Arial" w:cs="Arial"/>
          <w:sz w:val="24"/>
          <w:szCs w:val="24"/>
        </w:rPr>
        <w:t xml:space="preserve">0.04 </w:t>
      </w:r>
      <w:r w:rsidRPr="00AE73EE">
        <w:rPr>
          <w:rFonts w:ascii="Arial" w:hAnsi="Arial" w:cs="Arial"/>
          <w:sz w:val="24"/>
          <w:szCs w:val="24"/>
          <w:lang w:val="mn-MN"/>
        </w:rPr>
        <w:t>моль/л</w:t>
      </w:r>
      <w:r w:rsidRPr="00AE73EE">
        <w:rPr>
          <w:rFonts w:ascii="Arial" w:hAnsi="Arial" w:cs="Arial"/>
          <w:sz w:val="24"/>
          <w:szCs w:val="24"/>
        </w:rPr>
        <w:t>）</w:t>
      </w:r>
    </w:p>
    <w:p w14:paraId="3D336507" w14:textId="77777777" w:rsidR="00E7461F" w:rsidRPr="00AE73EE" w:rsidRDefault="00E7461F" w:rsidP="00B620D9">
      <w:pPr>
        <w:pStyle w:val="aff4"/>
        <w:spacing w:after="0" w:line="240" w:lineRule="auto"/>
        <w:ind w:firstLineChars="0" w:firstLine="0"/>
        <w:rPr>
          <w:rFonts w:ascii="Arial" w:hAnsi="Arial" w:cs="Arial"/>
          <w:sz w:val="24"/>
          <w:szCs w:val="24"/>
        </w:rPr>
      </w:pPr>
      <w:proofErr w:type="gramStart"/>
      <w:r w:rsidRPr="00AE73EE">
        <w:rPr>
          <w:rFonts w:ascii="Arial" w:hAnsi="Arial" w:cs="Arial"/>
          <w:sz w:val="24"/>
          <w:szCs w:val="24"/>
        </w:rPr>
        <w:t xml:space="preserve">0.30 </w:t>
      </w:r>
      <w:r w:rsidRPr="00AE73EE">
        <w:rPr>
          <w:rFonts w:ascii="Arial" w:hAnsi="Arial" w:cs="Arial"/>
          <w:sz w:val="24"/>
          <w:szCs w:val="24"/>
          <w:lang w:val="mn-MN"/>
        </w:rPr>
        <w:t>мл давсны хүчлийг 100 мл хүртэл шингэлээд сайн холих.</w:t>
      </w:r>
      <w:proofErr w:type="gramEnd"/>
      <w:r w:rsidRPr="00AE73EE">
        <w:rPr>
          <w:rFonts w:ascii="Arial" w:hAnsi="Arial" w:cs="Arial"/>
          <w:sz w:val="24"/>
          <w:szCs w:val="24"/>
          <w:lang w:val="mn-MN"/>
        </w:rPr>
        <w:t xml:space="preserve"> </w:t>
      </w:r>
    </w:p>
    <w:p w14:paraId="77B785EC" w14:textId="3F9B8AFD" w:rsidR="00E7461F" w:rsidRPr="00AE73EE" w:rsidRDefault="00E7461F" w:rsidP="00AE73EE">
      <w:pPr>
        <w:spacing w:after="0" w:line="240" w:lineRule="auto"/>
        <w:jc w:val="both"/>
        <w:rPr>
          <w:rFonts w:ascii="Arial" w:eastAsia="SimHei" w:hAnsi="Arial" w:cs="Arial"/>
          <w:sz w:val="24"/>
          <w:szCs w:val="24"/>
          <w:lang w:val="mn-MN"/>
        </w:rPr>
      </w:pPr>
    </w:p>
    <w:p w14:paraId="56999A68" w14:textId="77777777" w:rsidR="00E7461F" w:rsidRPr="00AE73EE" w:rsidRDefault="00E7461F" w:rsidP="00AE73EE">
      <w:pPr>
        <w:pStyle w:val="af5"/>
        <w:numPr>
          <w:ilvl w:val="0"/>
          <w:numId w:val="0"/>
        </w:numPr>
        <w:spacing w:after="0" w:line="240" w:lineRule="auto"/>
        <w:jc w:val="both"/>
        <w:rPr>
          <w:rFonts w:ascii="Arial" w:hAnsi="Arial" w:cs="Arial"/>
          <w:sz w:val="24"/>
          <w:szCs w:val="24"/>
        </w:rPr>
      </w:pPr>
      <w:r w:rsidRPr="00B620D9">
        <w:rPr>
          <w:rFonts w:ascii="Arial" w:hAnsi="Arial" w:cs="Arial"/>
          <w:b/>
          <w:sz w:val="24"/>
          <w:szCs w:val="24"/>
          <w:lang w:val="mn-MN"/>
        </w:rPr>
        <w:t>4.18</w:t>
      </w:r>
      <w:r w:rsidRPr="00B620D9">
        <w:rPr>
          <w:rFonts w:ascii="Arial" w:hAnsi="Arial" w:cs="Arial"/>
          <w:b/>
          <w:sz w:val="24"/>
          <w:szCs w:val="24"/>
          <w:lang w:val="mn-MN"/>
        </w:rPr>
        <w:tab/>
      </w:r>
      <w:r w:rsidRPr="00AE73EE">
        <w:rPr>
          <w:rFonts w:ascii="Arial" w:hAnsi="Arial" w:cs="Arial"/>
          <w:sz w:val="24"/>
          <w:szCs w:val="24"/>
          <w:lang w:val="mn-MN"/>
        </w:rPr>
        <w:t>Дифенилкарбазидын уусмал</w:t>
      </w:r>
    </w:p>
    <w:p w14:paraId="5DC5625E" w14:textId="77777777" w:rsidR="00E7461F" w:rsidRPr="00AE73EE" w:rsidRDefault="00E7461F" w:rsidP="00B620D9">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rPr>
        <w:t>0.125</w:t>
      </w:r>
      <w:r w:rsidRPr="00AE73EE">
        <w:rPr>
          <w:rFonts w:ascii="Arial" w:hAnsi="Arial" w:cs="Arial"/>
          <w:sz w:val="24"/>
          <w:szCs w:val="24"/>
          <w:lang w:val="mn-MN"/>
        </w:rPr>
        <w:t xml:space="preserve"> г дифенилкарбазидыг </w:t>
      </w:r>
      <w:r w:rsidRPr="00AE73EE">
        <w:rPr>
          <w:rFonts w:ascii="Arial" w:hAnsi="Arial" w:cs="Arial"/>
          <w:sz w:val="24"/>
          <w:szCs w:val="24"/>
        </w:rPr>
        <w:t>[</w:t>
      </w:r>
      <w:r w:rsidRPr="00AE73EE">
        <w:rPr>
          <w:rFonts w:ascii="Arial" w:hAnsi="Arial" w:cs="Arial"/>
          <w:sz w:val="24"/>
          <w:szCs w:val="24"/>
          <w:lang w:val="mn-MN"/>
        </w:rPr>
        <w:t>(</w:t>
      </w:r>
      <w:r w:rsidRPr="00AE73EE">
        <w:rPr>
          <w:rFonts w:ascii="Arial" w:hAnsi="Arial" w:cs="Arial"/>
          <w:sz w:val="24"/>
          <w:szCs w:val="24"/>
        </w:rPr>
        <w:t>C</w:t>
      </w:r>
      <w:r w:rsidRPr="00AE73EE">
        <w:rPr>
          <w:rFonts w:ascii="Arial" w:hAnsi="Arial" w:cs="Arial"/>
          <w:sz w:val="24"/>
          <w:szCs w:val="24"/>
          <w:vertAlign w:val="subscript"/>
        </w:rPr>
        <w:t>6</w:t>
      </w:r>
      <w:r w:rsidRPr="00AE73EE">
        <w:rPr>
          <w:rFonts w:ascii="Arial" w:hAnsi="Arial" w:cs="Arial"/>
          <w:sz w:val="24"/>
          <w:szCs w:val="24"/>
        </w:rPr>
        <w:t>H</w:t>
      </w:r>
      <w:r w:rsidRPr="00AE73EE">
        <w:rPr>
          <w:rFonts w:ascii="Arial" w:hAnsi="Arial" w:cs="Arial"/>
          <w:sz w:val="24"/>
          <w:szCs w:val="24"/>
          <w:vertAlign w:val="subscript"/>
        </w:rPr>
        <w:t>5</w:t>
      </w:r>
      <w:r w:rsidRPr="00AE73EE">
        <w:rPr>
          <w:rFonts w:ascii="Arial" w:hAnsi="Arial" w:cs="Arial"/>
          <w:sz w:val="24"/>
          <w:szCs w:val="24"/>
        </w:rPr>
        <w:t>NHNH</w:t>
      </w:r>
      <w:proofErr w:type="gramStart"/>
      <w:r w:rsidRPr="00AE73EE">
        <w:rPr>
          <w:rFonts w:ascii="Arial" w:hAnsi="Arial" w:cs="Arial"/>
          <w:sz w:val="24"/>
          <w:szCs w:val="24"/>
          <w:lang w:val="mn-MN"/>
        </w:rPr>
        <w:t>)</w:t>
      </w:r>
      <w:r w:rsidRPr="00AE73EE">
        <w:rPr>
          <w:rFonts w:ascii="Arial" w:hAnsi="Arial" w:cs="Arial"/>
          <w:sz w:val="24"/>
          <w:szCs w:val="24"/>
          <w:vertAlign w:val="subscript"/>
        </w:rPr>
        <w:t>2</w:t>
      </w:r>
      <w:r w:rsidRPr="00AE73EE">
        <w:rPr>
          <w:rFonts w:ascii="Arial" w:hAnsi="Arial" w:cs="Arial"/>
          <w:sz w:val="24"/>
          <w:szCs w:val="24"/>
        </w:rPr>
        <w:t>CO</w:t>
      </w:r>
      <w:proofErr w:type="gramEnd"/>
      <w:r w:rsidRPr="00AE73EE">
        <w:rPr>
          <w:rFonts w:ascii="Arial" w:hAnsi="Arial" w:cs="Arial"/>
          <w:sz w:val="24"/>
          <w:szCs w:val="24"/>
        </w:rPr>
        <w:t>]]</w:t>
      </w:r>
      <w:r w:rsidRPr="00AE73EE">
        <w:rPr>
          <w:rFonts w:ascii="Arial" w:hAnsi="Arial" w:cs="Arial"/>
          <w:sz w:val="24"/>
          <w:szCs w:val="24"/>
          <w:lang w:val="mn-MN"/>
        </w:rPr>
        <w:t xml:space="preserve"> жигнэж аваад </w:t>
      </w:r>
      <w:r w:rsidRPr="00AE73EE">
        <w:rPr>
          <w:rFonts w:ascii="Arial" w:hAnsi="Arial" w:cs="Arial"/>
          <w:sz w:val="24"/>
          <w:szCs w:val="24"/>
        </w:rPr>
        <w:t xml:space="preserve">25 </w:t>
      </w:r>
      <w:r w:rsidRPr="00AE73EE">
        <w:rPr>
          <w:rFonts w:ascii="Arial" w:hAnsi="Arial" w:cs="Arial"/>
          <w:sz w:val="24"/>
          <w:szCs w:val="24"/>
          <w:lang w:val="mn-MN"/>
        </w:rPr>
        <w:t xml:space="preserve">мл ацетонд уусгана </w:t>
      </w:r>
      <w:r w:rsidRPr="00AE73EE">
        <w:rPr>
          <w:rFonts w:ascii="Arial" w:hAnsi="Arial" w:cs="Arial"/>
          <w:sz w:val="24"/>
          <w:szCs w:val="24"/>
        </w:rPr>
        <w:t>(4.15)</w:t>
      </w:r>
      <w:r w:rsidRPr="00AE73EE">
        <w:rPr>
          <w:rFonts w:ascii="Arial" w:hAnsi="Arial" w:cs="Arial"/>
          <w:sz w:val="24"/>
          <w:szCs w:val="24"/>
        </w:rPr>
        <w:t>，</w:t>
      </w:r>
      <w:r w:rsidRPr="00AE73EE">
        <w:rPr>
          <w:rFonts w:ascii="Arial" w:hAnsi="Arial" w:cs="Arial"/>
          <w:sz w:val="24"/>
          <w:szCs w:val="24"/>
          <w:lang w:val="mn-MN"/>
        </w:rPr>
        <w:t xml:space="preserve">50 мл-ийн хэмжээт сав руу шилжүүлж хэмжээс хүртэл усаар шингэлээд сайн сэгсэрнэ. Үүнийг 7 хоногт ашиглана. </w:t>
      </w:r>
    </w:p>
    <w:p w14:paraId="7C4907B3" w14:textId="77777777" w:rsidR="00B620D9" w:rsidRDefault="00B620D9" w:rsidP="00AE73EE">
      <w:pPr>
        <w:pStyle w:val="aff4"/>
        <w:spacing w:after="0" w:line="240" w:lineRule="auto"/>
        <w:ind w:firstLineChars="0" w:firstLine="0"/>
        <w:rPr>
          <w:rFonts w:ascii="Arial" w:eastAsia="SimHei" w:hAnsi="Arial" w:cs="Arial"/>
          <w:sz w:val="24"/>
          <w:szCs w:val="24"/>
        </w:rPr>
      </w:pPr>
    </w:p>
    <w:p w14:paraId="785BA123" w14:textId="77777777" w:rsidR="00E7461F" w:rsidRPr="00AE73EE" w:rsidRDefault="00E7461F" w:rsidP="00AE73EE">
      <w:pPr>
        <w:pStyle w:val="aff4"/>
        <w:spacing w:after="0" w:line="240" w:lineRule="auto"/>
        <w:ind w:firstLineChars="0" w:firstLine="0"/>
        <w:rPr>
          <w:rFonts w:ascii="Arial" w:hAnsi="Arial" w:cs="Arial"/>
          <w:sz w:val="24"/>
          <w:szCs w:val="24"/>
        </w:rPr>
      </w:pPr>
      <w:r w:rsidRPr="00B620D9">
        <w:rPr>
          <w:rFonts w:ascii="Arial" w:eastAsia="SimHei" w:hAnsi="Arial" w:cs="Arial"/>
          <w:b/>
          <w:sz w:val="24"/>
          <w:szCs w:val="24"/>
          <w:lang w:val="mn-MN"/>
        </w:rPr>
        <w:t>4.19</w:t>
      </w:r>
      <w:r w:rsidRPr="00AE73EE">
        <w:rPr>
          <w:rFonts w:ascii="Arial" w:eastAsia="SimHei" w:hAnsi="Arial" w:cs="Arial"/>
          <w:sz w:val="24"/>
          <w:szCs w:val="24"/>
          <w:lang w:val="mn-MN"/>
        </w:rPr>
        <w:tab/>
      </w:r>
      <w:r w:rsidRPr="00AE73EE">
        <w:rPr>
          <w:rFonts w:ascii="Arial" w:hAnsi="Arial" w:cs="Arial"/>
          <w:sz w:val="24"/>
          <w:szCs w:val="24"/>
          <w:lang w:val="mn-MN"/>
        </w:rPr>
        <w:t>Хлорид стронцийн уусмал</w:t>
      </w:r>
      <w:r w:rsidRPr="00AE73EE">
        <w:rPr>
          <w:rFonts w:ascii="Arial" w:eastAsia="SimHei" w:hAnsi="Arial" w:cs="Arial"/>
          <w:sz w:val="24"/>
          <w:szCs w:val="24"/>
        </w:rPr>
        <w:t xml:space="preserve"> (</w:t>
      </w:r>
      <w:r w:rsidRPr="00AE73EE">
        <w:rPr>
          <w:rFonts w:ascii="Arial" w:hAnsi="Arial" w:cs="Arial"/>
          <w:sz w:val="24"/>
          <w:szCs w:val="24"/>
          <w:lang w:val="mn-MN"/>
        </w:rPr>
        <w:t>Стронци</w:t>
      </w:r>
      <w:r w:rsidRPr="00AE73EE">
        <w:rPr>
          <w:rFonts w:ascii="Arial" w:eastAsia="SimHei" w:hAnsi="Arial" w:cs="Arial"/>
          <w:sz w:val="24"/>
          <w:szCs w:val="24"/>
        </w:rPr>
        <w:t xml:space="preserve"> 50</w:t>
      </w:r>
      <w:r w:rsidRPr="00AE73EE">
        <w:rPr>
          <w:rFonts w:ascii="Arial" w:hAnsi="Arial" w:cs="Arial"/>
          <w:sz w:val="24"/>
          <w:szCs w:val="24"/>
          <w:lang w:val="mn-MN"/>
        </w:rPr>
        <w:t xml:space="preserve"> г/л</w:t>
      </w:r>
      <w:r w:rsidRPr="00AE73EE">
        <w:rPr>
          <w:rFonts w:ascii="Arial" w:eastAsia="SimHei" w:hAnsi="Arial" w:cs="Arial"/>
          <w:sz w:val="24"/>
          <w:szCs w:val="24"/>
        </w:rPr>
        <w:t>)</w:t>
      </w:r>
    </w:p>
    <w:p w14:paraId="6E41B89E" w14:textId="13AEA1D7" w:rsidR="00E7461F" w:rsidRPr="00AE73EE" w:rsidRDefault="00E7461F" w:rsidP="00B620D9">
      <w:pPr>
        <w:pStyle w:val="aff4"/>
        <w:tabs>
          <w:tab w:val="left" w:pos="851"/>
        </w:tabs>
        <w:spacing w:after="0" w:line="240" w:lineRule="auto"/>
        <w:ind w:firstLineChars="0" w:firstLine="0"/>
        <w:rPr>
          <w:rFonts w:ascii="Arial" w:hAnsi="Arial" w:cs="Arial"/>
          <w:sz w:val="24"/>
          <w:szCs w:val="24"/>
          <w:lang w:val="mn-MN"/>
        </w:rPr>
      </w:pPr>
      <w:proofErr w:type="gramStart"/>
      <w:r w:rsidRPr="00AE73EE">
        <w:rPr>
          <w:rFonts w:ascii="Arial" w:hAnsi="Arial" w:cs="Arial"/>
          <w:sz w:val="24"/>
          <w:szCs w:val="24"/>
        </w:rPr>
        <w:t>152.2</w:t>
      </w:r>
      <w:r w:rsidRPr="00AE73EE">
        <w:rPr>
          <w:rFonts w:ascii="Arial" w:hAnsi="Arial" w:cs="Arial"/>
          <w:sz w:val="24"/>
          <w:szCs w:val="24"/>
          <w:lang w:val="mn-MN"/>
        </w:rPr>
        <w:t xml:space="preserve"> г хлорид стронцийг </w:t>
      </w:r>
      <w:r w:rsidRPr="00AE73EE">
        <w:rPr>
          <w:rFonts w:ascii="Arial" w:hAnsi="Arial" w:cs="Arial"/>
          <w:sz w:val="24"/>
          <w:szCs w:val="24"/>
        </w:rPr>
        <w:t>(SrCl</w:t>
      </w:r>
      <w:r w:rsidRPr="00AE73EE">
        <w:rPr>
          <w:rFonts w:ascii="Arial" w:hAnsi="Arial" w:cs="Arial"/>
          <w:sz w:val="24"/>
          <w:szCs w:val="24"/>
          <w:vertAlign w:val="subscript"/>
        </w:rPr>
        <w:t>2</w:t>
      </w:r>
      <w:r w:rsidRPr="00AE73EE">
        <w:rPr>
          <w:rFonts w:ascii="Arial" w:hAnsi="Arial" w:cs="Arial"/>
          <w:sz w:val="24"/>
          <w:szCs w:val="24"/>
        </w:rPr>
        <w:t>·6H</w:t>
      </w:r>
      <w:r w:rsidRPr="00AE73EE">
        <w:rPr>
          <w:rFonts w:ascii="Arial" w:hAnsi="Arial" w:cs="Arial"/>
          <w:sz w:val="24"/>
          <w:szCs w:val="24"/>
          <w:vertAlign w:val="subscript"/>
        </w:rPr>
        <w:t>2</w:t>
      </w:r>
      <w:r w:rsidRPr="00AE73EE">
        <w:rPr>
          <w:rFonts w:ascii="Arial" w:hAnsi="Arial" w:cs="Arial"/>
          <w:sz w:val="24"/>
          <w:szCs w:val="24"/>
        </w:rPr>
        <w:t>O)</w:t>
      </w:r>
      <w:r w:rsidRPr="00AE73EE">
        <w:rPr>
          <w:rFonts w:ascii="Arial" w:hAnsi="Arial" w:cs="Arial"/>
          <w:sz w:val="24"/>
          <w:szCs w:val="24"/>
          <w:lang w:val="mn-MN"/>
        </w:rPr>
        <w:t xml:space="preserve"> усанд уусга</w:t>
      </w:r>
      <w:r w:rsidRPr="00AE73EE">
        <w:rPr>
          <w:rFonts w:ascii="Arial" w:hAnsi="Arial" w:cs="Arial"/>
          <w:sz w:val="24"/>
          <w:szCs w:val="24"/>
        </w:rPr>
        <w:t>，</w:t>
      </w:r>
      <w:r w:rsidRPr="00AE73EE">
        <w:rPr>
          <w:rFonts w:ascii="Arial" w:hAnsi="Arial" w:cs="Arial"/>
          <w:sz w:val="24"/>
          <w:szCs w:val="24"/>
          <w:lang w:val="mn-MN"/>
        </w:rPr>
        <w:t>1 л хүртэл усаар шингэл.</w:t>
      </w:r>
      <w:proofErr w:type="gramEnd"/>
      <w:r w:rsidRPr="00AE73EE">
        <w:rPr>
          <w:rFonts w:ascii="Arial" w:hAnsi="Arial" w:cs="Arial"/>
          <w:sz w:val="24"/>
          <w:szCs w:val="24"/>
          <w:lang w:val="mn-MN"/>
        </w:rPr>
        <w:t xml:space="preserve"> Хэрэглэх үедээ хэрэв шаардлагатай бол шүүнэ.</w:t>
      </w:r>
    </w:p>
    <w:p w14:paraId="65E25C52" w14:textId="77777777" w:rsidR="00B620D9" w:rsidRDefault="00B620D9" w:rsidP="00AE73EE">
      <w:pPr>
        <w:pStyle w:val="aff4"/>
        <w:tabs>
          <w:tab w:val="left" w:pos="851"/>
        </w:tabs>
        <w:spacing w:after="0" w:line="240" w:lineRule="auto"/>
        <w:ind w:firstLineChars="0" w:firstLine="0"/>
        <w:rPr>
          <w:rFonts w:ascii="Arial" w:hAnsi="Arial" w:cs="Arial"/>
          <w:sz w:val="24"/>
          <w:szCs w:val="24"/>
        </w:rPr>
      </w:pPr>
    </w:p>
    <w:p w14:paraId="6A547DCE" w14:textId="77777777" w:rsidR="00E7461F" w:rsidRPr="00AE73EE" w:rsidRDefault="00E7461F" w:rsidP="00AE73EE">
      <w:pPr>
        <w:pStyle w:val="aff4"/>
        <w:tabs>
          <w:tab w:val="left" w:pos="851"/>
        </w:tabs>
        <w:spacing w:after="0" w:line="240" w:lineRule="auto"/>
        <w:ind w:firstLineChars="0" w:firstLine="0"/>
        <w:rPr>
          <w:rFonts w:ascii="Arial" w:hAnsi="Arial" w:cs="Arial"/>
          <w:sz w:val="24"/>
          <w:szCs w:val="24"/>
        </w:rPr>
      </w:pPr>
      <w:r w:rsidRPr="00B620D9">
        <w:rPr>
          <w:rFonts w:ascii="Arial" w:hAnsi="Arial" w:cs="Arial"/>
          <w:b/>
          <w:sz w:val="24"/>
          <w:szCs w:val="24"/>
          <w:lang w:val="mn-MN"/>
        </w:rPr>
        <w:t>4.20</w:t>
      </w:r>
      <w:r w:rsidRPr="00AE73EE">
        <w:rPr>
          <w:rFonts w:ascii="Arial" w:hAnsi="Arial" w:cs="Arial"/>
          <w:sz w:val="24"/>
          <w:szCs w:val="24"/>
          <w:lang w:val="mn-MN"/>
        </w:rPr>
        <w:tab/>
        <w:t>Калибровкийн (хэмжилтийн) муруй байгуулах</w:t>
      </w:r>
    </w:p>
    <w:p w14:paraId="466B4424" w14:textId="77777777" w:rsidR="00E7461F" w:rsidRPr="00AE73EE" w:rsidRDefault="00E7461F" w:rsidP="00AE73EE">
      <w:pPr>
        <w:pStyle w:val="af6"/>
        <w:numPr>
          <w:ilvl w:val="0"/>
          <w:numId w:val="0"/>
        </w:numPr>
        <w:spacing w:after="0" w:line="240" w:lineRule="auto"/>
        <w:jc w:val="both"/>
        <w:rPr>
          <w:rFonts w:ascii="Arial" w:hAnsi="Arial" w:cs="Arial"/>
          <w:sz w:val="24"/>
          <w:szCs w:val="24"/>
        </w:rPr>
      </w:pPr>
      <w:r w:rsidRPr="00B620D9">
        <w:rPr>
          <w:rFonts w:ascii="Arial" w:hAnsi="Arial" w:cs="Arial"/>
          <w:b/>
          <w:sz w:val="24"/>
          <w:szCs w:val="24"/>
          <w:lang w:val="mn-MN"/>
        </w:rPr>
        <w:t>4.20.1</w:t>
      </w:r>
      <w:r w:rsidRPr="00B620D9">
        <w:rPr>
          <w:rFonts w:ascii="Arial" w:hAnsi="Arial" w:cs="Arial"/>
          <w:b/>
          <w:sz w:val="24"/>
          <w:szCs w:val="24"/>
          <w:lang w:val="mn-MN"/>
        </w:rPr>
        <w:tab/>
      </w:r>
      <w:r w:rsidRPr="00AE73EE">
        <w:rPr>
          <w:rFonts w:ascii="Arial" w:hAnsi="Arial" w:cs="Arial"/>
          <w:sz w:val="24"/>
          <w:szCs w:val="24"/>
          <w:lang w:val="mn-MN"/>
        </w:rPr>
        <w:t xml:space="preserve">Калийн исэл ба натрийн ислийн стандарт уусмал бэлтгэх </w:t>
      </w:r>
    </w:p>
    <w:p w14:paraId="1C220008" w14:textId="77777777" w:rsidR="00E7461F" w:rsidRPr="00AE73EE"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 xml:space="preserve">2 цагийн турш </w:t>
      </w:r>
      <w:r w:rsidRPr="00AE73EE">
        <w:rPr>
          <w:rFonts w:ascii="Arial" w:hAnsi="Arial" w:cs="Arial"/>
          <w:sz w:val="24"/>
          <w:szCs w:val="24"/>
        </w:rPr>
        <w:t>105°</w:t>
      </w:r>
      <w:r w:rsidRPr="00AE73EE">
        <w:rPr>
          <w:rFonts w:ascii="Arial" w:hAnsi="Arial" w:cs="Arial"/>
          <w:sz w:val="24"/>
          <w:szCs w:val="24"/>
          <w:lang w:val="mn-MN"/>
        </w:rPr>
        <w:t>С</w:t>
      </w:r>
      <w:r w:rsidRPr="00AE73EE">
        <w:rPr>
          <w:rFonts w:ascii="Arial" w:hAnsi="Arial" w:cs="Arial"/>
          <w:sz w:val="24"/>
          <w:szCs w:val="24"/>
        </w:rPr>
        <w:t>~ 110°</w:t>
      </w:r>
      <w:r w:rsidRPr="00AE73EE">
        <w:rPr>
          <w:rFonts w:ascii="Arial" w:hAnsi="Arial" w:cs="Arial"/>
          <w:sz w:val="24"/>
          <w:szCs w:val="24"/>
          <w:lang w:val="mn-MN"/>
        </w:rPr>
        <w:t>С хэмд хатаасан хлорид калий</w:t>
      </w:r>
      <w:r w:rsidRPr="00AE73EE">
        <w:rPr>
          <w:rFonts w:ascii="Arial" w:hAnsi="Arial" w:cs="Arial"/>
          <w:sz w:val="24"/>
          <w:szCs w:val="24"/>
        </w:rPr>
        <w:t>（</w:t>
      </w:r>
      <w:proofErr w:type="spellStart"/>
      <w:r w:rsidRPr="00AE73EE">
        <w:rPr>
          <w:rFonts w:ascii="Arial" w:hAnsi="Arial" w:cs="Arial"/>
          <w:sz w:val="24"/>
          <w:szCs w:val="24"/>
        </w:rPr>
        <w:t>KCl</w:t>
      </w:r>
      <w:proofErr w:type="spellEnd"/>
      <w:r w:rsidRPr="00AE73EE">
        <w:rPr>
          <w:rFonts w:ascii="Arial" w:hAnsi="Arial" w:cs="Arial"/>
          <w:sz w:val="24"/>
          <w:szCs w:val="24"/>
        </w:rPr>
        <w:t xml:space="preserve">, </w:t>
      </w:r>
      <w:r w:rsidRPr="00AE73EE">
        <w:rPr>
          <w:rFonts w:ascii="Arial" w:hAnsi="Arial" w:cs="Arial"/>
          <w:sz w:val="24"/>
          <w:szCs w:val="24"/>
          <w:lang w:val="mn-MN"/>
        </w:rPr>
        <w:t xml:space="preserve">стандарт урвалж юмуу спектрийн цэвэршилтэй)-аас </w:t>
      </w:r>
      <w:r w:rsidRPr="00AE73EE">
        <w:rPr>
          <w:rFonts w:ascii="Arial" w:hAnsi="Arial" w:cs="Arial"/>
          <w:sz w:val="24"/>
          <w:szCs w:val="24"/>
        </w:rPr>
        <w:t>1.5829</w:t>
      </w:r>
      <w:r w:rsidRPr="00AE73EE">
        <w:rPr>
          <w:rFonts w:ascii="Arial" w:hAnsi="Arial" w:cs="Arial"/>
          <w:sz w:val="24"/>
          <w:szCs w:val="24"/>
          <w:lang w:val="mn-MN"/>
        </w:rPr>
        <w:t xml:space="preserve"> г-ыг, мөн адил хатаасан хлорид натрий (</w:t>
      </w:r>
      <w:proofErr w:type="spellStart"/>
      <w:r w:rsidRPr="00AE73EE">
        <w:rPr>
          <w:rFonts w:ascii="Arial" w:hAnsi="Arial" w:cs="Arial"/>
          <w:sz w:val="24"/>
          <w:szCs w:val="24"/>
        </w:rPr>
        <w:t>NaCl</w:t>
      </w:r>
      <w:proofErr w:type="spellEnd"/>
      <w:r w:rsidRPr="00AE73EE">
        <w:rPr>
          <w:rFonts w:ascii="Arial" w:hAnsi="Arial" w:cs="Arial"/>
          <w:sz w:val="24"/>
          <w:szCs w:val="24"/>
        </w:rPr>
        <w:t xml:space="preserve">, </w:t>
      </w:r>
      <w:r w:rsidRPr="00AE73EE">
        <w:rPr>
          <w:rFonts w:ascii="Arial" w:hAnsi="Arial" w:cs="Arial"/>
          <w:sz w:val="24"/>
          <w:szCs w:val="24"/>
          <w:lang w:val="mn-MN"/>
        </w:rPr>
        <w:t xml:space="preserve">стандарт урвалж юмуу спектрийн цэвэршилтэй)-аас </w:t>
      </w:r>
      <w:r w:rsidRPr="00AE73EE">
        <w:rPr>
          <w:rFonts w:ascii="Arial" w:hAnsi="Arial" w:cs="Arial"/>
          <w:sz w:val="24"/>
          <w:szCs w:val="24"/>
        </w:rPr>
        <w:t>1.8859</w:t>
      </w:r>
      <w:r w:rsidRPr="00AE73EE">
        <w:rPr>
          <w:rFonts w:ascii="Arial" w:hAnsi="Arial" w:cs="Arial"/>
          <w:sz w:val="24"/>
          <w:szCs w:val="24"/>
          <w:lang w:val="mn-MN"/>
        </w:rPr>
        <w:t xml:space="preserve"> г-ыг тус тус жигнэж аваад шилэн аяганд хийж усанд уусгана. Тэдгээрийг 1000 мл-ийн хэмжээт колбонд шилжүүлж, хэмжээсийн зураас хүртэл усаар шингэлээд сайтар холино. Полиэтилен саванд хадгална. Энэ стандарт уусмал нь миллилитр тутамд 1 мг калийн исэл, 1 мг натрийн исэл агуулна.</w:t>
      </w:r>
    </w:p>
    <w:p w14:paraId="1394FD40" w14:textId="77777777" w:rsidR="00B620D9" w:rsidRDefault="00B620D9" w:rsidP="00B620D9">
      <w:pPr>
        <w:pStyle w:val="aff4"/>
        <w:spacing w:after="0" w:line="240" w:lineRule="auto"/>
        <w:ind w:firstLineChars="0" w:firstLine="0"/>
        <w:rPr>
          <w:rFonts w:ascii="Arial" w:hAnsi="Arial" w:cs="Arial"/>
          <w:sz w:val="24"/>
          <w:szCs w:val="24"/>
        </w:rPr>
      </w:pPr>
    </w:p>
    <w:p w14:paraId="5F67FC69" w14:textId="77777777" w:rsidR="00E7461F"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 xml:space="preserve">Дээрх стандарт уусмалаас 50 мл-ийг пипеткээр хэмжин авч 1000 мл-ийн хэмжээст сав руу хийж хэмжээс хүртэл усаар шингэлээд, сайтар холино. Уусмалыг полиэтилен саванд хадгална. Энэ стандарт уусмалд 1 мг/мл калийн исэл, 1 мг/мл натрийн исэл агуулагдана. </w:t>
      </w:r>
    </w:p>
    <w:p w14:paraId="74542343" w14:textId="77777777" w:rsidR="00B620D9" w:rsidRPr="00B620D9" w:rsidRDefault="00B620D9" w:rsidP="00B620D9">
      <w:pPr>
        <w:pStyle w:val="aff4"/>
        <w:spacing w:after="0" w:line="240" w:lineRule="auto"/>
        <w:ind w:firstLineChars="0" w:firstLine="0"/>
        <w:rPr>
          <w:rFonts w:ascii="Arial" w:hAnsi="Arial" w:cs="Arial"/>
          <w:sz w:val="24"/>
          <w:szCs w:val="24"/>
        </w:rPr>
      </w:pPr>
    </w:p>
    <w:p w14:paraId="334B2941" w14:textId="3FBA96DC" w:rsidR="00E7461F" w:rsidRPr="00AE73EE" w:rsidRDefault="00E7461F" w:rsidP="00AE73EE">
      <w:pPr>
        <w:pStyle w:val="aff4"/>
        <w:spacing w:after="0" w:line="240" w:lineRule="auto"/>
        <w:ind w:firstLineChars="0" w:firstLine="0"/>
        <w:rPr>
          <w:rFonts w:ascii="Arial" w:hAnsi="Arial" w:cs="Arial"/>
          <w:sz w:val="24"/>
          <w:szCs w:val="24"/>
        </w:rPr>
      </w:pPr>
      <w:r w:rsidRPr="00B620D9">
        <w:rPr>
          <w:rFonts w:ascii="Arial" w:hAnsi="Arial" w:cs="Arial"/>
          <w:b/>
          <w:sz w:val="24"/>
          <w:szCs w:val="24"/>
        </w:rPr>
        <w:t>4.20.2</w:t>
      </w:r>
      <w:r w:rsidR="00B620D9">
        <w:rPr>
          <w:rFonts w:ascii="Arial" w:hAnsi="Arial" w:cs="Arial"/>
          <w:b/>
          <w:sz w:val="24"/>
          <w:szCs w:val="24"/>
        </w:rPr>
        <w:t xml:space="preserve"> </w:t>
      </w:r>
      <w:r w:rsidRPr="00AE73EE">
        <w:rPr>
          <w:rFonts w:ascii="Arial" w:hAnsi="Arial" w:cs="Arial"/>
          <w:sz w:val="24"/>
          <w:szCs w:val="24"/>
          <w:lang w:val="mn-MN"/>
        </w:rPr>
        <w:t xml:space="preserve">Дөлийн фотометрийн аргын ажлын муруйг зурах </w:t>
      </w:r>
    </w:p>
    <w:p w14:paraId="657A65AC" w14:textId="77777777" w:rsidR="00E7461F"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 xml:space="preserve">1 мг/мл калийн исэл болон натрийн ислийн стандарт уусмалаас </w:t>
      </w:r>
      <w:r w:rsidRPr="00AE73EE">
        <w:rPr>
          <w:rFonts w:ascii="Arial" w:hAnsi="Arial" w:cs="Arial"/>
          <w:sz w:val="24"/>
          <w:szCs w:val="24"/>
        </w:rPr>
        <w:t>0.00</w:t>
      </w:r>
      <w:r w:rsidRPr="00AE73EE">
        <w:rPr>
          <w:rFonts w:ascii="Arial" w:hAnsi="Arial" w:cs="Arial"/>
          <w:sz w:val="24"/>
          <w:szCs w:val="24"/>
          <w:lang w:val="mn-MN"/>
        </w:rPr>
        <w:t xml:space="preserve"> мл</w:t>
      </w:r>
      <w:r w:rsidRPr="00AE73EE">
        <w:rPr>
          <w:rFonts w:ascii="Arial" w:hAnsi="Arial" w:cs="Arial"/>
          <w:sz w:val="24"/>
          <w:szCs w:val="24"/>
        </w:rPr>
        <w:t>, 2.50</w:t>
      </w:r>
      <w:r w:rsidRPr="00AE73EE">
        <w:rPr>
          <w:rFonts w:ascii="Arial" w:hAnsi="Arial" w:cs="Arial"/>
          <w:sz w:val="24"/>
          <w:szCs w:val="24"/>
          <w:lang w:val="mn-MN"/>
        </w:rPr>
        <w:t> мл</w:t>
      </w:r>
      <w:r w:rsidRPr="00AE73EE">
        <w:rPr>
          <w:rFonts w:ascii="Arial" w:hAnsi="Arial" w:cs="Arial"/>
          <w:sz w:val="24"/>
          <w:szCs w:val="24"/>
        </w:rPr>
        <w:t xml:space="preserve">, 5.00 </w:t>
      </w:r>
      <w:r w:rsidRPr="00AE73EE">
        <w:rPr>
          <w:rFonts w:ascii="Arial" w:hAnsi="Arial" w:cs="Arial"/>
          <w:sz w:val="24"/>
          <w:szCs w:val="24"/>
          <w:lang w:val="mn-MN"/>
        </w:rPr>
        <w:t>мл</w:t>
      </w:r>
      <w:r w:rsidRPr="00AE73EE">
        <w:rPr>
          <w:rFonts w:ascii="Arial" w:hAnsi="Arial" w:cs="Arial"/>
          <w:sz w:val="24"/>
          <w:szCs w:val="24"/>
        </w:rPr>
        <w:t xml:space="preserve">, 10.00 </w:t>
      </w:r>
      <w:r w:rsidRPr="00AE73EE">
        <w:rPr>
          <w:rFonts w:ascii="Arial" w:hAnsi="Arial" w:cs="Arial"/>
          <w:sz w:val="24"/>
          <w:szCs w:val="24"/>
          <w:lang w:val="mn-MN"/>
        </w:rPr>
        <w:t>мл</w:t>
      </w:r>
      <w:r w:rsidRPr="00AE73EE">
        <w:rPr>
          <w:rFonts w:ascii="Arial" w:hAnsi="Arial" w:cs="Arial"/>
          <w:sz w:val="24"/>
          <w:szCs w:val="24"/>
        </w:rPr>
        <w:t xml:space="preserve">, 15.00 </w:t>
      </w:r>
      <w:r w:rsidRPr="00AE73EE">
        <w:rPr>
          <w:rFonts w:ascii="Arial" w:hAnsi="Arial" w:cs="Arial"/>
          <w:sz w:val="24"/>
          <w:szCs w:val="24"/>
          <w:lang w:val="mn-MN"/>
        </w:rPr>
        <w:t>мл</w:t>
      </w:r>
      <w:r w:rsidRPr="00AE73EE">
        <w:rPr>
          <w:rFonts w:ascii="Arial" w:hAnsi="Arial" w:cs="Arial"/>
          <w:sz w:val="24"/>
          <w:szCs w:val="24"/>
        </w:rPr>
        <w:t xml:space="preserve">, 20.00 </w:t>
      </w:r>
      <w:r w:rsidRPr="00AE73EE">
        <w:rPr>
          <w:rFonts w:ascii="Arial" w:hAnsi="Arial" w:cs="Arial"/>
          <w:sz w:val="24"/>
          <w:szCs w:val="24"/>
          <w:lang w:val="mn-MN"/>
        </w:rPr>
        <w:t>мл-ийг пипеткээр хэмжин авч 500 мл-ийн хэмжээст саванд тус тусад нь хийж хэмжээс хүртэл усаар шингэлээд сайтар холино. Уусмалыг полиэтилен саванд хадгална. Дөлийн фотометрийг (</w:t>
      </w:r>
      <w:r w:rsidRPr="00AE73EE">
        <w:rPr>
          <w:rFonts w:ascii="Arial" w:hAnsi="Arial" w:cs="Arial"/>
          <w:sz w:val="24"/>
          <w:szCs w:val="24"/>
        </w:rPr>
        <w:t>5.14</w:t>
      </w:r>
      <w:r w:rsidRPr="00AE73EE">
        <w:rPr>
          <w:rFonts w:ascii="Arial" w:hAnsi="Arial" w:cs="Arial"/>
          <w:sz w:val="24"/>
          <w:szCs w:val="24"/>
          <w:lang w:val="mn-MN"/>
        </w:rPr>
        <w:t xml:space="preserve">) хамгийн сайн ажиллах байдалд тохируулан багажийг баталгаажуулах журмын дагуу засварлана. Харгалзах калийн исэл ба натрийн ислийн функцийг гальванометрийн заалтуудаар хэмжиж ажлын муруйг зурна. </w:t>
      </w:r>
    </w:p>
    <w:p w14:paraId="15C195C6" w14:textId="77777777" w:rsidR="00B620D9" w:rsidRPr="00B620D9" w:rsidRDefault="00B620D9" w:rsidP="00B620D9">
      <w:pPr>
        <w:pStyle w:val="aff4"/>
        <w:spacing w:after="0" w:line="240" w:lineRule="auto"/>
        <w:ind w:firstLineChars="0" w:firstLine="0"/>
        <w:rPr>
          <w:rFonts w:ascii="Arial" w:hAnsi="Arial" w:cs="Arial"/>
          <w:sz w:val="24"/>
          <w:szCs w:val="24"/>
        </w:rPr>
      </w:pPr>
    </w:p>
    <w:p w14:paraId="239B6721" w14:textId="7B13F7D9" w:rsidR="00E7461F" w:rsidRPr="00AE73EE" w:rsidRDefault="00E7461F" w:rsidP="00AE73EE">
      <w:pPr>
        <w:pStyle w:val="af6"/>
        <w:numPr>
          <w:ilvl w:val="0"/>
          <w:numId w:val="0"/>
        </w:numPr>
        <w:spacing w:after="0" w:line="240" w:lineRule="auto"/>
        <w:ind w:leftChars="-50" w:left="-110" w:firstLineChars="50" w:firstLine="120"/>
        <w:jc w:val="both"/>
        <w:rPr>
          <w:rFonts w:ascii="Arial" w:hAnsi="Arial" w:cs="Arial"/>
          <w:sz w:val="24"/>
          <w:szCs w:val="24"/>
        </w:rPr>
      </w:pPr>
      <w:r w:rsidRPr="00B620D9">
        <w:rPr>
          <w:rFonts w:ascii="Arial" w:hAnsi="Arial" w:cs="Arial"/>
          <w:b/>
          <w:sz w:val="24"/>
          <w:szCs w:val="24"/>
        </w:rPr>
        <w:t>4.20.3</w:t>
      </w:r>
      <w:r w:rsidRPr="00B620D9">
        <w:rPr>
          <w:rFonts w:ascii="Arial" w:hAnsi="Arial" w:cs="Arial"/>
          <w:b/>
          <w:sz w:val="24"/>
          <w:szCs w:val="24"/>
          <w:lang w:val="mn-MN"/>
        </w:rPr>
        <w:t xml:space="preserve"> </w:t>
      </w:r>
      <w:r w:rsidRPr="00AE73EE">
        <w:rPr>
          <w:rFonts w:ascii="Arial" w:hAnsi="Arial" w:cs="Arial"/>
          <w:sz w:val="24"/>
          <w:szCs w:val="24"/>
          <w:lang w:val="mn-MN"/>
        </w:rPr>
        <w:t xml:space="preserve">Атом шингээлтийн спектрометрийн аргын ажлын муруйг зурах </w:t>
      </w:r>
    </w:p>
    <w:p w14:paraId="1BD02931" w14:textId="77777777" w:rsidR="00E7461F" w:rsidRPr="00AE73EE" w:rsidRDefault="00E7461F" w:rsidP="00B620D9">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 xml:space="preserve">0.5 мг/мл калийн исэл болон натрийн ислийн стандарт уусмалаас </w:t>
      </w:r>
      <w:r w:rsidRPr="00AE73EE">
        <w:rPr>
          <w:rFonts w:ascii="Arial" w:hAnsi="Arial" w:cs="Arial"/>
          <w:sz w:val="24"/>
          <w:szCs w:val="24"/>
        </w:rPr>
        <w:t>0.00</w:t>
      </w:r>
      <w:r w:rsidRPr="00AE73EE">
        <w:rPr>
          <w:rFonts w:ascii="Arial" w:hAnsi="Arial" w:cs="Arial"/>
          <w:sz w:val="24"/>
          <w:szCs w:val="24"/>
          <w:lang w:val="mn-MN"/>
        </w:rPr>
        <w:t xml:space="preserve"> мл</w:t>
      </w:r>
      <w:r w:rsidRPr="00AE73EE">
        <w:rPr>
          <w:rFonts w:ascii="Arial" w:hAnsi="Arial" w:cs="Arial"/>
          <w:sz w:val="24"/>
          <w:szCs w:val="24"/>
        </w:rPr>
        <w:t>, 2.50</w:t>
      </w:r>
      <w:r w:rsidRPr="00AE73EE">
        <w:rPr>
          <w:rFonts w:ascii="Arial" w:hAnsi="Arial" w:cs="Arial"/>
          <w:sz w:val="24"/>
          <w:szCs w:val="24"/>
          <w:lang w:val="mn-MN"/>
        </w:rPr>
        <w:t> мл</w:t>
      </w:r>
      <w:r w:rsidRPr="00AE73EE">
        <w:rPr>
          <w:rFonts w:ascii="Arial" w:hAnsi="Arial" w:cs="Arial"/>
          <w:sz w:val="24"/>
          <w:szCs w:val="24"/>
        </w:rPr>
        <w:t xml:space="preserve">, 5.00 </w:t>
      </w:r>
      <w:r w:rsidRPr="00AE73EE">
        <w:rPr>
          <w:rFonts w:ascii="Arial" w:hAnsi="Arial" w:cs="Arial"/>
          <w:sz w:val="24"/>
          <w:szCs w:val="24"/>
          <w:lang w:val="mn-MN"/>
        </w:rPr>
        <w:t>мл</w:t>
      </w:r>
      <w:r w:rsidRPr="00AE73EE">
        <w:rPr>
          <w:rFonts w:ascii="Arial" w:hAnsi="Arial" w:cs="Arial"/>
          <w:sz w:val="24"/>
          <w:szCs w:val="24"/>
        </w:rPr>
        <w:t xml:space="preserve">, 10.00 </w:t>
      </w:r>
      <w:r w:rsidRPr="00AE73EE">
        <w:rPr>
          <w:rFonts w:ascii="Arial" w:hAnsi="Arial" w:cs="Arial"/>
          <w:sz w:val="24"/>
          <w:szCs w:val="24"/>
          <w:lang w:val="mn-MN"/>
        </w:rPr>
        <w:t>мл</w:t>
      </w:r>
      <w:r w:rsidRPr="00AE73EE">
        <w:rPr>
          <w:rFonts w:ascii="Arial" w:hAnsi="Arial" w:cs="Arial"/>
          <w:sz w:val="24"/>
          <w:szCs w:val="24"/>
        </w:rPr>
        <w:t xml:space="preserve">, 15.00 </w:t>
      </w:r>
      <w:r w:rsidRPr="00AE73EE">
        <w:rPr>
          <w:rFonts w:ascii="Arial" w:hAnsi="Arial" w:cs="Arial"/>
          <w:sz w:val="24"/>
          <w:szCs w:val="24"/>
          <w:lang w:val="mn-MN"/>
        </w:rPr>
        <w:t>мл</w:t>
      </w:r>
      <w:r w:rsidRPr="00AE73EE">
        <w:rPr>
          <w:rFonts w:ascii="Arial" w:hAnsi="Arial" w:cs="Arial"/>
          <w:sz w:val="24"/>
          <w:szCs w:val="24"/>
        </w:rPr>
        <w:t xml:space="preserve">, 20.00 </w:t>
      </w:r>
      <w:r w:rsidRPr="00AE73EE">
        <w:rPr>
          <w:rFonts w:ascii="Arial" w:hAnsi="Arial" w:cs="Arial"/>
          <w:sz w:val="24"/>
          <w:szCs w:val="24"/>
          <w:lang w:val="mn-MN"/>
        </w:rPr>
        <w:t xml:space="preserve">мл-ийг пипеткээр хэмжин авч 500 мл-ийн хэмжээст саванд тус тусад нь хийж хэмжээс хүртэл усаар шингэлээд сайтар </w:t>
      </w:r>
      <w:r w:rsidRPr="00AE73EE">
        <w:rPr>
          <w:rFonts w:ascii="Arial" w:hAnsi="Arial" w:cs="Arial"/>
          <w:sz w:val="24"/>
          <w:szCs w:val="24"/>
          <w:lang w:val="mn-MN"/>
        </w:rPr>
        <w:lastRenderedPageBreak/>
        <w:t>холино. Уусмалыг полиэтилен саванд хадгална. Дөлийн фотометрийг (</w:t>
      </w:r>
      <w:r w:rsidRPr="00AE73EE">
        <w:rPr>
          <w:rFonts w:ascii="Arial" w:hAnsi="Arial" w:cs="Arial"/>
          <w:sz w:val="24"/>
          <w:szCs w:val="24"/>
        </w:rPr>
        <w:t>6.2.16</w:t>
      </w:r>
      <w:r w:rsidRPr="00AE73EE">
        <w:rPr>
          <w:rFonts w:ascii="Arial" w:hAnsi="Arial" w:cs="Arial"/>
          <w:sz w:val="24"/>
          <w:szCs w:val="24"/>
          <w:lang w:val="mn-MN"/>
        </w:rPr>
        <w:t xml:space="preserve">) хамгийн сайн ажиллах байдалд, багажийг баталгаажуулах журмын дагуу тохируулна. Харгалзах хэмжээ бүхий калийн исэл ба натрийн ислийн функцийн шингээлтийг хэмжиж ажлын муруйг зурна. </w:t>
      </w:r>
    </w:p>
    <w:p w14:paraId="1BC90C3A" w14:textId="77777777" w:rsidR="00E7461F" w:rsidRPr="00AE73EE" w:rsidRDefault="00E7461F" w:rsidP="00AE73EE">
      <w:pPr>
        <w:pStyle w:val="af5"/>
        <w:numPr>
          <w:ilvl w:val="1"/>
          <w:numId w:val="33"/>
        </w:numPr>
        <w:spacing w:after="0" w:line="240" w:lineRule="auto"/>
        <w:jc w:val="both"/>
        <w:rPr>
          <w:rFonts w:ascii="Arial" w:hAnsi="Arial" w:cs="Arial"/>
          <w:sz w:val="24"/>
          <w:szCs w:val="24"/>
        </w:rPr>
      </w:pPr>
      <w:r w:rsidRPr="00AE73EE">
        <w:rPr>
          <w:rFonts w:ascii="Arial" w:hAnsi="Arial" w:cs="Arial"/>
          <w:kern w:val="2"/>
          <w:sz w:val="24"/>
          <w:szCs w:val="24"/>
          <w:lang w:val="mn-MN"/>
        </w:rPr>
        <w:t xml:space="preserve">Хроматын (хромын хүчлийн давс) стандарт уусмал </w:t>
      </w:r>
      <w:r w:rsidRPr="00AE73EE">
        <w:rPr>
          <w:rFonts w:ascii="Arial" w:hAnsi="Arial" w:cs="Arial"/>
          <w:sz w:val="24"/>
          <w:szCs w:val="24"/>
        </w:rPr>
        <w:t xml:space="preserve"> </w:t>
      </w:r>
    </w:p>
    <w:p w14:paraId="4C94AC55" w14:textId="77777777" w:rsidR="00B620D9" w:rsidRDefault="00B620D9" w:rsidP="00B620D9">
      <w:pPr>
        <w:pStyle w:val="aff4"/>
        <w:spacing w:after="0" w:line="240" w:lineRule="auto"/>
        <w:ind w:firstLineChars="0" w:firstLine="0"/>
        <w:rPr>
          <w:rFonts w:ascii="Arial" w:hAnsi="Arial" w:cs="Arial"/>
          <w:sz w:val="24"/>
          <w:szCs w:val="24"/>
        </w:rPr>
      </w:pPr>
    </w:p>
    <w:p w14:paraId="0AE6D53B" w14:textId="77777777" w:rsidR="00E7461F" w:rsidRPr="00AE73EE" w:rsidRDefault="00E7461F" w:rsidP="00B620D9">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rPr>
        <w:t>135°</w:t>
      </w:r>
      <w:r w:rsidRPr="00AE73EE">
        <w:rPr>
          <w:rFonts w:ascii="Arial" w:hAnsi="Arial" w:cs="Arial"/>
          <w:sz w:val="24"/>
          <w:szCs w:val="24"/>
          <w:lang w:val="mn-MN"/>
        </w:rPr>
        <w:t>С</w:t>
      </w:r>
      <w:r w:rsidRPr="00AE73EE">
        <w:rPr>
          <w:rFonts w:ascii="Arial" w:hAnsi="Arial" w:cs="Arial"/>
          <w:sz w:val="24"/>
          <w:szCs w:val="24"/>
        </w:rPr>
        <w:t xml:space="preserve"> -145°</w:t>
      </w:r>
      <w:r w:rsidRPr="00AE73EE">
        <w:rPr>
          <w:rFonts w:ascii="Arial" w:hAnsi="Arial" w:cs="Arial"/>
          <w:sz w:val="24"/>
          <w:szCs w:val="24"/>
          <w:lang w:val="mn-MN"/>
        </w:rPr>
        <w:t>С</w:t>
      </w:r>
      <w:r w:rsidRPr="00AE73EE">
        <w:rPr>
          <w:rFonts w:ascii="Arial" w:hAnsi="Arial" w:cs="Arial"/>
          <w:sz w:val="24"/>
          <w:szCs w:val="24"/>
        </w:rPr>
        <w:t xml:space="preserve"> </w:t>
      </w:r>
      <w:r w:rsidRPr="00AE73EE">
        <w:rPr>
          <w:rFonts w:ascii="Arial" w:hAnsi="Arial" w:cs="Arial"/>
          <w:sz w:val="24"/>
          <w:szCs w:val="24"/>
          <w:lang w:val="mn-MN"/>
        </w:rPr>
        <w:t>хэмд 2 цагийн турш хатаасан дихромат калий (</w:t>
      </w:r>
      <w:r w:rsidRPr="00AE73EE">
        <w:rPr>
          <w:rFonts w:ascii="Arial" w:hAnsi="Arial" w:cs="Arial"/>
          <w:sz w:val="24"/>
          <w:szCs w:val="24"/>
        </w:rPr>
        <w:t>K</w:t>
      </w:r>
      <w:r w:rsidRPr="00AE73EE">
        <w:rPr>
          <w:rFonts w:ascii="Arial" w:hAnsi="Arial" w:cs="Arial"/>
          <w:sz w:val="24"/>
          <w:szCs w:val="24"/>
          <w:vertAlign w:val="subscript"/>
        </w:rPr>
        <w:t>2</w:t>
      </w:r>
      <w:r w:rsidRPr="00AE73EE">
        <w:rPr>
          <w:rFonts w:ascii="Arial" w:hAnsi="Arial" w:cs="Arial"/>
          <w:sz w:val="24"/>
          <w:szCs w:val="24"/>
        </w:rPr>
        <w:t>Cr</w:t>
      </w:r>
      <w:r w:rsidRPr="00AE73EE">
        <w:rPr>
          <w:rFonts w:ascii="Arial" w:hAnsi="Arial" w:cs="Arial"/>
          <w:sz w:val="24"/>
          <w:szCs w:val="24"/>
          <w:vertAlign w:val="subscript"/>
        </w:rPr>
        <w:t>2</w:t>
      </w:r>
      <w:r w:rsidRPr="00AE73EE">
        <w:rPr>
          <w:rFonts w:ascii="Arial" w:hAnsi="Arial" w:cs="Arial"/>
          <w:sz w:val="24"/>
          <w:szCs w:val="24"/>
        </w:rPr>
        <w:t>O</w:t>
      </w:r>
      <w:r w:rsidRPr="00AE73EE">
        <w:rPr>
          <w:rFonts w:ascii="Arial" w:hAnsi="Arial" w:cs="Arial"/>
          <w:sz w:val="24"/>
          <w:szCs w:val="24"/>
          <w:vertAlign w:val="subscript"/>
        </w:rPr>
        <w:t>7</w:t>
      </w:r>
      <w:r w:rsidRPr="00AE73EE">
        <w:rPr>
          <w:rFonts w:ascii="Arial" w:hAnsi="Arial" w:cs="Arial"/>
          <w:sz w:val="24"/>
          <w:szCs w:val="24"/>
          <w:lang w:val="mn-MN"/>
        </w:rPr>
        <w:t>)-rхромат калийтурш х</w:t>
      </w:r>
      <w:r w:rsidRPr="00AE73EE">
        <w:rPr>
          <w:rFonts w:ascii="Arial" w:hAnsi="Arial" w:cs="Arial"/>
          <w:sz w:val="24"/>
          <w:szCs w:val="24"/>
        </w:rPr>
        <w:t xml:space="preserve"> </w:t>
      </w:r>
      <w:r w:rsidRPr="00AE73EE">
        <w:rPr>
          <w:rFonts w:ascii="Arial" w:hAnsi="Arial" w:cs="Arial"/>
          <w:sz w:val="24"/>
          <w:szCs w:val="24"/>
          <w:lang w:val="mn-MN"/>
        </w:rPr>
        <w:t xml:space="preserve">0.1414 г –ыг жигнэн авч усанд уусгаад 1000 мл-ийн хэмжээст колбонд хийнэ, хэмжээс хүртэл усаар шингэлээд сайтар холино. Энэ уусмал дахь 6 валентат хромын концентраци нь 50 мг/мл байна. Дээрх стандарт уусмалаас 50 мл-ийг пипеткээр хэмжин авч 500 мл-ийн хэмжээст колбонд хийгээд хэмжээс хүртэл усаар шингэлж, сайтар холино. Энэ уусмал дахь 6 валентат хромын концентраци нь 5 мг/мл байна. Стандарт уусмал нэг сарын турш хүчинтэй байна. </w:t>
      </w:r>
    </w:p>
    <w:p w14:paraId="548EE8D6" w14:textId="77777777" w:rsidR="00E7461F" w:rsidRPr="00AE73EE" w:rsidRDefault="00E7461F" w:rsidP="00AE73EE">
      <w:pPr>
        <w:pStyle w:val="af5"/>
        <w:numPr>
          <w:ilvl w:val="1"/>
          <w:numId w:val="33"/>
        </w:numPr>
        <w:spacing w:after="0" w:line="240" w:lineRule="auto"/>
        <w:jc w:val="both"/>
        <w:rPr>
          <w:rFonts w:ascii="Arial" w:hAnsi="Arial" w:cs="Arial"/>
          <w:sz w:val="24"/>
          <w:szCs w:val="24"/>
        </w:rPr>
      </w:pPr>
      <w:r w:rsidRPr="00AE73EE">
        <w:rPr>
          <w:rFonts w:ascii="Arial" w:hAnsi="Arial" w:cs="Arial"/>
          <w:sz w:val="24"/>
          <w:szCs w:val="24"/>
          <w:lang w:val="mn-MN"/>
        </w:rPr>
        <w:t>Метилийн улаан индикаторын уусмал</w:t>
      </w:r>
      <w:r w:rsidRPr="00AE73EE">
        <w:rPr>
          <w:rFonts w:ascii="Arial" w:hAnsi="Arial" w:cs="Arial"/>
          <w:sz w:val="24"/>
          <w:szCs w:val="24"/>
        </w:rPr>
        <w:t xml:space="preserve"> (2</w:t>
      </w:r>
      <w:r w:rsidRPr="00AE73EE">
        <w:rPr>
          <w:rFonts w:ascii="Arial" w:hAnsi="Arial" w:cs="Arial"/>
          <w:sz w:val="24"/>
          <w:szCs w:val="24"/>
          <w:lang w:val="mn-MN"/>
        </w:rPr>
        <w:t xml:space="preserve"> г/л</w:t>
      </w:r>
      <w:r w:rsidRPr="00AE73EE">
        <w:rPr>
          <w:rFonts w:ascii="Arial" w:hAnsi="Arial" w:cs="Arial"/>
          <w:sz w:val="24"/>
          <w:szCs w:val="24"/>
        </w:rPr>
        <w:t>)</w:t>
      </w:r>
    </w:p>
    <w:p w14:paraId="0987409F" w14:textId="4DCAA0B5" w:rsidR="00E7461F" w:rsidRPr="00AE73EE" w:rsidRDefault="00E7461F" w:rsidP="00B620D9">
      <w:pPr>
        <w:pStyle w:val="aff4"/>
        <w:numPr>
          <w:ilvl w:val="1"/>
          <w:numId w:val="41"/>
        </w:numPr>
        <w:spacing w:after="0" w:line="240" w:lineRule="auto"/>
        <w:ind w:firstLineChars="0"/>
        <w:rPr>
          <w:rFonts w:ascii="Arial" w:hAnsi="Arial" w:cs="Arial"/>
          <w:sz w:val="24"/>
          <w:szCs w:val="24"/>
          <w:lang w:val="mn-MN"/>
        </w:rPr>
      </w:pPr>
      <w:r w:rsidRPr="00AE73EE">
        <w:rPr>
          <w:rFonts w:ascii="Arial" w:hAnsi="Arial" w:cs="Arial"/>
          <w:sz w:val="24"/>
          <w:szCs w:val="24"/>
          <w:lang w:val="mn-MN"/>
        </w:rPr>
        <w:t>г метилийн улааныг 100 мл этанолд уусгана (4.7).</w:t>
      </w:r>
    </w:p>
    <w:p w14:paraId="24C6D64D" w14:textId="77777777" w:rsidR="00E7461F" w:rsidRPr="00AE73EE" w:rsidRDefault="00E7461F" w:rsidP="00B620D9">
      <w:pPr>
        <w:pStyle w:val="af5"/>
        <w:numPr>
          <w:ilvl w:val="0"/>
          <w:numId w:val="0"/>
        </w:numPr>
        <w:spacing w:after="0" w:line="240" w:lineRule="auto"/>
        <w:jc w:val="both"/>
        <w:rPr>
          <w:rFonts w:ascii="Arial" w:hAnsi="Arial" w:cs="Arial"/>
          <w:sz w:val="24"/>
          <w:szCs w:val="24"/>
        </w:rPr>
      </w:pPr>
      <w:r w:rsidRPr="00AE73EE">
        <w:rPr>
          <w:rFonts w:ascii="Arial" w:hAnsi="Arial" w:cs="Arial"/>
          <w:sz w:val="24"/>
          <w:szCs w:val="24"/>
          <w:lang w:val="mn-MN"/>
        </w:rPr>
        <w:t>4.23</w:t>
      </w:r>
      <w:r w:rsidRPr="00AE73EE">
        <w:rPr>
          <w:rFonts w:ascii="Arial" w:hAnsi="Arial" w:cs="Arial"/>
          <w:sz w:val="24"/>
          <w:szCs w:val="24"/>
          <w:lang w:val="mn-MN"/>
        </w:rPr>
        <w:tab/>
        <w:t>Стандарт элс</w:t>
      </w:r>
    </w:p>
    <w:p w14:paraId="7B1806D6" w14:textId="77777777" w:rsidR="00E7461F" w:rsidRDefault="00E7461F" w:rsidP="00B620D9">
      <w:pPr>
        <w:pStyle w:val="aff4"/>
        <w:spacing w:after="0" w:line="240" w:lineRule="auto"/>
        <w:ind w:firstLineChars="0" w:firstLine="0"/>
        <w:rPr>
          <w:rFonts w:ascii="Arial" w:hAnsi="Arial" w:cs="Arial"/>
          <w:sz w:val="24"/>
          <w:szCs w:val="24"/>
        </w:rPr>
      </w:pPr>
      <w:proofErr w:type="gramStart"/>
      <w:r w:rsidRPr="00AE73EE">
        <w:rPr>
          <w:rFonts w:ascii="Arial" w:hAnsi="Arial" w:cs="Arial"/>
          <w:sz w:val="24"/>
          <w:szCs w:val="24"/>
        </w:rPr>
        <w:t>GB/T17671</w:t>
      </w:r>
      <w:r w:rsidRPr="00AE73EE">
        <w:rPr>
          <w:rFonts w:ascii="Arial" w:hAnsi="Arial" w:cs="Arial"/>
          <w:sz w:val="24"/>
          <w:szCs w:val="24"/>
          <w:lang w:val="mn-MN"/>
        </w:rPr>
        <w:t xml:space="preserve">-н шаардлагуудыг хангасан Хятадын </w:t>
      </w:r>
      <w:r w:rsidRPr="00AE73EE">
        <w:rPr>
          <w:rFonts w:ascii="Arial" w:hAnsi="Arial" w:cs="Arial"/>
          <w:sz w:val="24"/>
          <w:szCs w:val="24"/>
        </w:rPr>
        <w:t>ISO</w:t>
      </w:r>
      <w:r w:rsidRPr="00AE73EE">
        <w:rPr>
          <w:rFonts w:ascii="Arial" w:hAnsi="Arial" w:cs="Arial"/>
          <w:sz w:val="24"/>
          <w:szCs w:val="24"/>
          <w:lang w:val="mn-MN"/>
        </w:rPr>
        <w:t xml:space="preserve"> стандарт элс</w:t>
      </w:r>
      <w:r w:rsidRPr="00AE73EE">
        <w:rPr>
          <w:rFonts w:ascii="Arial" w:hAnsi="Arial" w:cs="Arial"/>
          <w:sz w:val="24"/>
          <w:szCs w:val="24"/>
        </w:rPr>
        <w:t>.</w:t>
      </w:r>
      <w:proofErr w:type="gramEnd"/>
    </w:p>
    <w:p w14:paraId="5EC64954" w14:textId="77777777" w:rsidR="00B620D9" w:rsidRPr="00AE73EE" w:rsidRDefault="00B620D9" w:rsidP="00B620D9">
      <w:pPr>
        <w:pStyle w:val="aff4"/>
        <w:spacing w:after="0" w:line="240" w:lineRule="auto"/>
        <w:ind w:firstLineChars="0" w:firstLine="0"/>
        <w:rPr>
          <w:rFonts w:ascii="Arial" w:hAnsi="Arial" w:cs="Arial"/>
          <w:sz w:val="24"/>
          <w:szCs w:val="24"/>
        </w:rPr>
      </w:pPr>
    </w:p>
    <w:p w14:paraId="63CB28CA" w14:textId="0FF579AF" w:rsidR="00E7461F" w:rsidRPr="00AE73EE" w:rsidRDefault="00E7461F" w:rsidP="00B620D9">
      <w:pPr>
        <w:pStyle w:val="af4"/>
        <w:numPr>
          <w:ilvl w:val="0"/>
          <w:numId w:val="35"/>
        </w:numPr>
        <w:spacing w:beforeLines="0" w:afterLines="0" w:after="0" w:line="240" w:lineRule="auto"/>
        <w:rPr>
          <w:rFonts w:ascii="Arial" w:hAnsi="Arial" w:cs="Arial"/>
          <w:b/>
          <w:sz w:val="24"/>
          <w:szCs w:val="24"/>
        </w:rPr>
      </w:pPr>
      <w:r w:rsidRPr="00AE73EE">
        <w:rPr>
          <w:rFonts w:ascii="Arial" w:hAnsi="Arial" w:cs="Arial"/>
          <w:b/>
          <w:sz w:val="24"/>
          <w:szCs w:val="24"/>
          <w:lang w:val="mn-MN"/>
        </w:rPr>
        <w:t>Багаж, тоног төхөөрөмж</w:t>
      </w:r>
    </w:p>
    <w:p w14:paraId="03E8C0B4"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Жин</w:t>
      </w:r>
    </w:p>
    <w:p w14:paraId="13355B69" w14:textId="77777777" w:rsidR="00E7461F" w:rsidRPr="00AE73EE" w:rsidRDefault="00E7461F" w:rsidP="00B620D9">
      <w:pPr>
        <w:pStyle w:val="aff4"/>
        <w:spacing w:after="240" w:line="240" w:lineRule="auto"/>
        <w:ind w:firstLineChars="0" w:firstLine="0"/>
        <w:rPr>
          <w:rFonts w:ascii="Arial" w:hAnsi="Arial" w:cs="Arial"/>
          <w:sz w:val="24"/>
          <w:szCs w:val="24"/>
        </w:rPr>
      </w:pPr>
      <w:proofErr w:type="gramStart"/>
      <w:r w:rsidRPr="00AE73EE">
        <w:rPr>
          <w:rFonts w:ascii="Arial" w:hAnsi="Arial" w:cs="Arial"/>
          <w:sz w:val="24"/>
          <w:szCs w:val="24"/>
        </w:rPr>
        <w:t>0.0001</w:t>
      </w:r>
      <w:r w:rsidRPr="00AE73EE">
        <w:rPr>
          <w:rFonts w:ascii="Arial" w:hAnsi="Arial" w:cs="Arial"/>
          <w:sz w:val="24"/>
          <w:szCs w:val="24"/>
          <w:lang w:val="mn-MN"/>
        </w:rPr>
        <w:t xml:space="preserve"> г хүртэл нарийвчлалтай</w:t>
      </w:r>
      <w:r w:rsidRPr="00AE73EE">
        <w:rPr>
          <w:rFonts w:ascii="Arial" w:hAnsi="Arial" w:cs="Arial"/>
          <w:sz w:val="24"/>
          <w:szCs w:val="24"/>
        </w:rPr>
        <w:t>.</w:t>
      </w:r>
      <w:proofErr w:type="gramEnd"/>
    </w:p>
    <w:p w14:paraId="01009075"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Жин</w:t>
      </w:r>
    </w:p>
    <w:p w14:paraId="0DB28CA8" w14:textId="77777777" w:rsidR="00E7461F" w:rsidRPr="00AE73EE" w:rsidRDefault="00E7461F" w:rsidP="00B620D9">
      <w:pPr>
        <w:pStyle w:val="aff4"/>
        <w:spacing w:after="240" w:line="240" w:lineRule="auto"/>
        <w:ind w:firstLineChars="0" w:firstLine="0"/>
        <w:rPr>
          <w:rFonts w:ascii="Arial" w:hAnsi="Arial" w:cs="Arial"/>
          <w:sz w:val="24"/>
          <w:szCs w:val="24"/>
        </w:rPr>
      </w:pPr>
      <w:proofErr w:type="gramStart"/>
      <w:r w:rsidRPr="00AE73EE">
        <w:rPr>
          <w:rFonts w:ascii="Arial" w:hAnsi="Arial" w:cs="Arial"/>
          <w:sz w:val="24"/>
          <w:szCs w:val="24"/>
        </w:rPr>
        <w:t xml:space="preserve">± 0,000 1 </w:t>
      </w:r>
      <w:r w:rsidRPr="00AE73EE">
        <w:rPr>
          <w:rFonts w:ascii="Arial" w:hAnsi="Arial" w:cs="Arial"/>
          <w:sz w:val="24"/>
          <w:szCs w:val="24"/>
          <w:lang w:val="mn-MN"/>
        </w:rPr>
        <w:t>г хүртэл нарийвчлалтайгаар жигнэх чадвартай</w:t>
      </w:r>
      <w:r w:rsidRPr="00AE73EE">
        <w:rPr>
          <w:rFonts w:ascii="Arial" w:hAnsi="Arial" w:cs="Arial"/>
          <w:sz w:val="24"/>
          <w:szCs w:val="24"/>
        </w:rPr>
        <w:t>.</w:t>
      </w:r>
      <w:proofErr w:type="gramEnd"/>
    </w:p>
    <w:p w14:paraId="15CACCB2"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 xml:space="preserve">Цагаан алтан, мөнгөн, шаазан тигелүүд </w:t>
      </w:r>
    </w:p>
    <w:p w14:paraId="201B8878" w14:textId="77777777" w:rsidR="00E7461F" w:rsidRPr="00AE73EE" w:rsidRDefault="00E7461F" w:rsidP="00B620D9">
      <w:pPr>
        <w:pStyle w:val="aff4"/>
        <w:spacing w:after="240" w:line="240" w:lineRule="auto"/>
        <w:ind w:firstLineChars="0" w:firstLine="0"/>
        <w:rPr>
          <w:rFonts w:ascii="Arial" w:hAnsi="Arial" w:cs="Arial"/>
          <w:sz w:val="24"/>
          <w:szCs w:val="24"/>
        </w:rPr>
      </w:pPr>
      <w:r w:rsidRPr="00AE73EE">
        <w:rPr>
          <w:rFonts w:ascii="Arial" w:hAnsi="Arial" w:cs="Arial"/>
          <w:sz w:val="24"/>
          <w:szCs w:val="24"/>
          <w:lang w:val="mn-MN"/>
        </w:rPr>
        <w:t xml:space="preserve">Тагтай, багтаамж нь </w:t>
      </w:r>
      <w:r w:rsidRPr="00AE73EE">
        <w:rPr>
          <w:rFonts w:ascii="Arial" w:hAnsi="Arial" w:cs="Arial"/>
          <w:sz w:val="24"/>
          <w:szCs w:val="24"/>
        </w:rPr>
        <w:t>15</w:t>
      </w:r>
      <w:r w:rsidRPr="00AE73EE">
        <w:rPr>
          <w:rFonts w:ascii="Arial" w:hAnsi="Arial" w:cs="Arial"/>
          <w:sz w:val="24"/>
          <w:szCs w:val="24"/>
          <w:lang w:val="mn-MN"/>
        </w:rPr>
        <w:t xml:space="preserve"> мл</w:t>
      </w:r>
      <w:r w:rsidRPr="00AE73EE">
        <w:rPr>
          <w:rFonts w:ascii="Arial" w:hAnsi="Arial" w:cs="Arial"/>
          <w:sz w:val="24"/>
          <w:szCs w:val="24"/>
        </w:rPr>
        <w:t xml:space="preserve"> </w:t>
      </w:r>
      <w:r w:rsidRPr="00AE73EE">
        <w:rPr>
          <w:rFonts w:ascii="Arial" w:hAnsi="Arial" w:cs="Arial"/>
          <w:sz w:val="24"/>
          <w:szCs w:val="24"/>
        </w:rPr>
        <w:t>～</w:t>
      </w:r>
      <w:r w:rsidRPr="00AE73EE">
        <w:rPr>
          <w:rFonts w:ascii="Arial" w:hAnsi="Arial" w:cs="Arial"/>
          <w:sz w:val="24"/>
          <w:szCs w:val="24"/>
        </w:rPr>
        <w:t xml:space="preserve"> 30</w:t>
      </w:r>
      <w:r w:rsidRPr="00AE73EE">
        <w:rPr>
          <w:rFonts w:ascii="Arial" w:hAnsi="Arial" w:cs="Arial"/>
          <w:sz w:val="24"/>
          <w:szCs w:val="24"/>
          <w:lang w:val="mn-MN"/>
        </w:rPr>
        <w:t xml:space="preserve"> мл</w:t>
      </w:r>
      <w:r w:rsidRPr="00AE73EE">
        <w:rPr>
          <w:rFonts w:ascii="Arial" w:hAnsi="Arial" w:cs="Arial"/>
          <w:sz w:val="24"/>
          <w:szCs w:val="24"/>
        </w:rPr>
        <w:t>.</w:t>
      </w:r>
    </w:p>
    <w:p w14:paraId="5B4F1D79"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Цагаан алтан аяга</w:t>
      </w:r>
    </w:p>
    <w:p w14:paraId="052AA428" w14:textId="77777777" w:rsidR="00E7461F" w:rsidRPr="00AE73EE" w:rsidRDefault="00E7461F" w:rsidP="00B620D9">
      <w:pPr>
        <w:pStyle w:val="aff4"/>
        <w:spacing w:after="240" w:line="240" w:lineRule="auto"/>
        <w:ind w:firstLineChars="0" w:firstLine="0"/>
        <w:rPr>
          <w:rFonts w:ascii="Arial" w:hAnsi="Arial" w:cs="Arial"/>
          <w:sz w:val="24"/>
          <w:szCs w:val="24"/>
        </w:rPr>
      </w:pPr>
      <w:r w:rsidRPr="00AE73EE">
        <w:rPr>
          <w:rFonts w:ascii="Arial" w:hAnsi="Arial" w:cs="Arial"/>
          <w:sz w:val="24"/>
          <w:szCs w:val="24"/>
          <w:lang w:val="mn-MN"/>
        </w:rPr>
        <w:t xml:space="preserve">Багтаамж нь </w:t>
      </w:r>
      <w:r w:rsidRPr="00AE73EE">
        <w:rPr>
          <w:rFonts w:ascii="Arial" w:hAnsi="Arial" w:cs="Arial"/>
          <w:sz w:val="24"/>
          <w:szCs w:val="24"/>
        </w:rPr>
        <w:t xml:space="preserve"> 50</w:t>
      </w:r>
      <w:r w:rsidRPr="00AE73EE">
        <w:rPr>
          <w:rFonts w:ascii="Arial" w:hAnsi="Arial" w:cs="Arial"/>
          <w:sz w:val="24"/>
          <w:szCs w:val="24"/>
          <w:lang w:val="mn-MN"/>
        </w:rPr>
        <w:t xml:space="preserve"> мл</w:t>
      </w:r>
      <w:r w:rsidRPr="00AE73EE">
        <w:rPr>
          <w:rFonts w:ascii="Arial" w:hAnsi="Arial" w:cs="Arial"/>
          <w:sz w:val="24"/>
          <w:szCs w:val="24"/>
        </w:rPr>
        <w:t>～</w:t>
      </w:r>
      <w:r w:rsidRPr="00AE73EE">
        <w:rPr>
          <w:rFonts w:ascii="Arial" w:hAnsi="Arial" w:cs="Arial"/>
          <w:sz w:val="24"/>
          <w:szCs w:val="24"/>
        </w:rPr>
        <w:t>100</w:t>
      </w:r>
      <w:r w:rsidRPr="00AE73EE">
        <w:rPr>
          <w:rFonts w:ascii="Arial" w:hAnsi="Arial" w:cs="Arial"/>
          <w:sz w:val="24"/>
          <w:szCs w:val="24"/>
          <w:lang w:val="mn-MN"/>
        </w:rPr>
        <w:t xml:space="preserve"> мл</w:t>
      </w:r>
      <w:r w:rsidRPr="00AE73EE">
        <w:rPr>
          <w:rFonts w:ascii="Arial" w:hAnsi="Arial" w:cs="Arial"/>
          <w:sz w:val="24"/>
          <w:szCs w:val="24"/>
        </w:rPr>
        <w:t>.</w:t>
      </w:r>
    </w:p>
    <w:p w14:paraId="4FE8519F"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Ууршуулалтын шаазан аяга</w:t>
      </w:r>
    </w:p>
    <w:p w14:paraId="1E90185B" w14:textId="77777777" w:rsidR="00E7461F" w:rsidRPr="00AE73EE"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 xml:space="preserve">Багтаамж нь </w:t>
      </w:r>
      <w:r w:rsidRPr="00AE73EE">
        <w:rPr>
          <w:rFonts w:ascii="Arial" w:hAnsi="Arial" w:cs="Arial"/>
          <w:sz w:val="24"/>
          <w:szCs w:val="24"/>
        </w:rPr>
        <w:t>150</w:t>
      </w:r>
      <w:r w:rsidRPr="00AE73EE">
        <w:rPr>
          <w:rFonts w:ascii="Arial" w:hAnsi="Arial" w:cs="Arial"/>
          <w:sz w:val="24"/>
          <w:szCs w:val="24"/>
          <w:lang w:val="mn-MN"/>
        </w:rPr>
        <w:t xml:space="preserve"> мл</w:t>
      </w:r>
      <w:r w:rsidRPr="00AE73EE">
        <w:rPr>
          <w:rFonts w:ascii="Arial" w:hAnsi="Arial" w:cs="Arial"/>
          <w:sz w:val="24"/>
          <w:szCs w:val="24"/>
        </w:rPr>
        <w:t>～</w:t>
      </w:r>
      <w:r w:rsidRPr="00AE73EE">
        <w:rPr>
          <w:rFonts w:ascii="Arial" w:hAnsi="Arial" w:cs="Arial"/>
          <w:sz w:val="24"/>
          <w:szCs w:val="24"/>
        </w:rPr>
        <w:t>200</w:t>
      </w:r>
      <w:r w:rsidRPr="00AE73EE">
        <w:rPr>
          <w:rFonts w:ascii="Arial" w:hAnsi="Arial" w:cs="Arial"/>
          <w:sz w:val="24"/>
          <w:szCs w:val="24"/>
          <w:lang w:val="mn-MN"/>
        </w:rPr>
        <w:t xml:space="preserve"> мл</w:t>
      </w:r>
      <w:r w:rsidRPr="00AE73EE">
        <w:rPr>
          <w:rFonts w:ascii="Arial" w:hAnsi="Arial" w:cs="Arial"/>
          <w:sz w:val="24"/>
          <w:szCs w:val="24"/>
        </w:rPr>
        <w:t>.</w:t>
      </w:r>
    </w:p>
    <w:p w14:paraId="19031B80" w14:textId="4D2FEAC5" w:rsidR="00E7461F" w:rsidRPr="00AE73EE" w:rsidRDefault="00E7461F" w:rsidP="00AE73EE">
      <w:pPr>
        <w:spacing w:after="0" w:line="240" w:lineRule="auto"/>
        <w:jc w:val="both"/>
        <w:rPr>
          <w:rFonts w:ascii="Arial" w:eastAsia="SimHei" w:hAnsi="Arial" w:cs="Arial"/>
          <w:sz w:val="24"/>
          <w:szCs w:val="24"/>
          <w:lang w:val="mn-MN"/>
        </w:rPr>
      </w:pPr>
    </w:p>
    <w:p w14:paraId="2742B912"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Өндөр температурын зуух</w:t>
      </w:r>
    </w:p>
    <w:p w14:paraId="45C2AA86" w14:textId="77777777" w:rsidR="00E7461F" w:rsidRPr="00AE73EE" w:rsidRDefault="00E7461F" w:rsidP="00B620D9">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Тэсвэрлэх халаалтыг зуухны гадна муфелийн зууханд хийж гүйцэтгэнэ. Зуухны температурыг нарийн зөв хянахын тулд температур хянагчийг ашиглах хэрэгтэй.</w:t>
      </w:r>
    </w:p>
    <w:p w14:paraId="5814BF5A"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Никель тигель</w:t>
      </w:r>
    </w:p>
    <w:p w14:paraId="2EFDD662" w14:textId="77777777" w:rsidR="00E7461F" w:rsidRPr="00AE73EE" w:rsidRDefault="00E7461F" w:rsidP="00B620D9">
      <w:pPr>
        <w:pStyle w:val="aff4"/>
        <w:numPr>
          <w:ilvl w:val="0"/>
          <w:numId w:val="36"/>
        </w:numPr>
        <w:spacing w:after="240" w:line="240" w:lineRule="auto"/>
        <w:ind w:firstLineChars="0"/>
        <w:rPr>
          <w:rFonts w:ascii="Arial" w:hAnsi="Arial" w:cs="Arial"/>
          <w:sz w:val="24"/>
          <w:szCs w:val="24"/>
        </w:rPr>
      </w:pPr>
      <w:r w:rsidRPr="00AE73EE">
        <w:rPr>
          <w:rFonts w:ascii="Arial" w:hAnsi="Arial" w:cs="Arial"/>
          <w:sz w:val="24"/>
          <w:szCs w:val="24"/>
          <w:lang w:val="mn-MN"/>
        </w:rPr>
        <w:t>мл</w:t>
      </w:r>
      <w:r w:rsidRPr="00AE73EE">
        <w:rPr>
          <w:rFonts w:ascii="Arial" w:hAnsi="Arial" w:cs="Arial"/>
          <w:sz w:val="24"/>
          <w:szCs w:val="24"/>
        </w:rPr>
        <w:t>.</w:t>
      </w:r>
    </w:p>
    <w:p w14:paraId="5B163CA6" w14:textId="77777777" w:rsidR="00E7461F" w:rsidRPr="00AE73EE" w:rsidRDefault="00E7461F" w:rsidP="00B620D9">
      <w:pPr>
        <w:pStyle w:val="af5"/>
        <w:numPr>
          <w:ilvl w:val="1"/>
          <w:numId w:val="35"/>
        </w:numPr>
        <w:spacing w:after="120" w:line="240" w:lineRule="auto"/>
        <w:ind w:left="567" w:hanging="567"/>
        <w:jc w:val="both"/>
        <w:rPr>
          <w:rFonts w:ascii="Arial" w:hAnsi="Arial" w:cs="Arial"/>
          <w:sz w:val="24"/>
          <w:szCs w:val="24"/>
        </w:rPr>
      </w:pPr>
      <w:r w:rsidRPr="00AE73EE">
        <w:rPr>
          <w:rFonts w:ascii="Arial" w:hAnsi="Arial" w:cs="Arial"/>
          <w:sz w:val="24"/>
          <w:szCs w:val="24"/>
          <w:lang w:val="mn-MN"/>
        </w:rPr>
        <w:t>Цемент зуурагч</w:t>
      </w:r>
    </w:p>
    <w:p w14:paraId="7F219E58" w14:textId="77777777" w:rsidR="00E7461F" w:rsidRPr="00AE73EE" w:rsidRDefault="00E7461F" w:rsidP="00B620D9">
      <w:pPr>
        <w:pStyle w:val="aff4"/>
        <w:spacing w:after="240" w:line="240" w:lineRule="auto"/>
        <w:ind w:left="147" w:firstLine="480"/>
        <w:rPr>
          <w:rFonts w:ascii="Arial" w:hAnsi="Arial" w:cs="Arial"/>
          <w:sz w:val="24"/>
          <w:szCs w:val="24"/>
        </w:rPr>
      </w:pPr>
      <w:r w:rsidRPr="00AE73EE">
        <w:rPr>
          <w:rStyle w:val="shorttext"/>
          <w:rFonts w:ascii="Arial" w:hAnsi="Arial" w:cs="Arial"/>
          <w:sz w:val="24"/>
          <w:szCs w:val="24"/>
          <w:lang w:val="mn-MN"/>
        </w:rPr>
        <w:t>JC /T 681-н шаардлагыг хангасан байх</w:t>
      </w:r>
      <w:r w:rsidRPr="00AE73EE">
        <w:rPr>
          <w:rFonts w:ascii="Arial" w:hAnsi="Arial" w:cs="Arial"/>
          <w:sz w:val="24"/>
          <w:szCs w:val="24"/>
        </w:rPr>
        <w:t>.</w:t>
      </w:r>
    </w:p>
    <w:p w14:paraId="47C48157"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Фильтрийн цаас</w:t>
      </w:r>
    </w:p>
    <w:p w14:paraId="58A2CBAF" w14:textId="77777777" w:rsidR="00E7461F" w:rsidRPr="00AE73EE" w:rsidRDefault="00E7461F" w:rsidP="00B620D9">
      <w:pPr>
        <w:pStyle w:val="af5"/>
        <w:numPr>
          <w:ilvl w:val="0"/>
          <w:numId w:val="0"/>
        </w:numPr>
        <w:spacing w:after="240" w:line="240" w:lineRule="auto"/>
        <w:jc w:val="both"/>
        <w:rPr>
          <w:rFonts w:ascii="Arial" w:eastAsia="SimSun" w:hAnsi="Arial" w:cs="Arial"/>
          <w:sz w:val="24"/>
          <w:szCs w:val="24"/>
          <w:lang w:val="mn-MN"/>
        </w:rPr>
      </w:pPr>
      <w:r w:rsidRPr="00AE73EE">
        <w:rPr>
          <w:rFonts w:ascii="Arial" w:eastAsia="SimSun" w:hAnsi="Arial" w:cs="Arial"/>
          <w:sz w:val="24"/>
          <w:szCs w:val="24"/>
          <w:lang w:val="mn-MN"/>
        </w:rPr>
        <w:t>Тоон фильтрийн цаас (шинжилгээний жингийн аргад хэрэглэх үед жинд үлэмж нөлөөлөхгүйгээр үнсжүүлж болдог фильтрийн цаас)</w:t>
      </w:r>
    </w:p>
    <w:p w14:paraId="786CD3AF"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lastRenderedPageBreak/>
        <w:t>Спектрофотометр</w:t>
      </w:r>
    </w:p>
    <w:p w14:paraId="0201DBFC" w14:textId="77777777" w:rsidR="00E7461F" w:rsidRPr="00AE73EE" w:rsidRDefault="00E7461F" w:rsidP="00B620D9">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Уусмалын шингээлтийг 400 нм ~ 700 нм-ийн мужид, 10 мм ба 20 мм хэмжээт кюветээр хэмжиж болно.</w:t>
      </w:r>
    </w:p>
    <w:p w14:paraId="1C610C52"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Шил сав суулга</w:t>
      </w:r>
    </w:p>
    <w:p w14:paraId="52225AFD" w14:textId="77777777" w:rsidR="00E7461F" w:rsidRPr="00AE73EE" w:rsidRDefault="00E7461F" w:rsidP="00B620D9">
      <w:pPr>
        <w:pStyle w:val="aff4"/>
        <w:spacing w:after="240" w:line="240" w:lineRule="auto"/>
        <w:ind w:firstLineChars="0" w:firstLine="0"/>
        <w:rPr>
          <w:rFonts w:ascii="Arial" w:hAnsi="Arial" w:cs="Arial"/>
          <w:sz w:val="24"/>
          <w:szCs w:val="24"/>
        </w:rPr>
      </w:pPr>
      <w:r w:rsidRPr="00AE73EE">
        <w:rPr>
          <w:rFonts w:ascii="Arial" w:hAnsi="Arial" w:cs="Arial"/>
          <w:sz w:val="24"/>
          <w:szCs w:val="24"/>
          <w:lang w:val="mn-MN"/>
        </w:rPr>
        <w:t xml:space="preserve">Шилэн сав, пипетка, бюретка, жин авах бюкс </w:t>
      </w:r>
    </w:p>
    <w:p w14:paraId="0B098B68"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rPr>
        <w:t>pH</w:t>
      </w:r>
    </w:p>
    <w:p w14:paraId="0835D30D" w14:textId="77777777" w:rsidR="00E7461F" w:rsidRPr="00AE73EE" w:rsidRDefault="00E7461F" w:rsidP="00B620D9">
      <w:pPr>
        <w:pStyle w:val="aff4"/>
        <w:spacing w:after="240" w:line="240" w:lineRule="auto"/>
        <w:ind w:firstLineChars="0" w:firstLine="0"/>
        <w:rPr>
          <w:rFonts w:ascii="Arial" w:hAnsi="Arial" w:cs="Arial"/>
          <w:sz w:val="24"/>
          <w:szCs w:val="24"/>
        </w:rPr>
      </w:pPr>
      <w:r w:rsidRPr="00AE73EE">
        <w:rPr>
          <w:rFonts w:ascii="Arial" w:hAnsi="Arial" w:cs="Arial"/>
          <w:sz w:val="24"/>
          <w:szCs w:val="24"/>
          <w:lang w:val="mn-MN"/>
        </w:rPr>
        <w:t xml:space="preserve">Нарийвчлал нь </w:t>
      </w:r>
      <w:r w:rsidRPr="00AE73EE">
        <w:rPr>
          <w:rFonts w:ascii="Arial" w:hAnsi="Arial" w:cs="Arial"/>
          <w:sz w:val="24"/>
          <w:szCs w:val="24"/>
        </w:rPr>
        <w:t>±0.05pH.</w:t>
      </w:r>
    </w:p>
    <w:p w14:paraId="13EE4B07" w14:textId="77777777" w:rsidR="00E7461F" w:rsidRPr="00AE73EE" w:rsidRDefault="00E7461F" w:rsidP="00AE73EE">
      <w:pPr>
        <w:pStyle w:val="af5"/>
        <w:numPr>
          <w:ilvl w:val="1"/>
          <w:numId w:val="35"/>
        </w:numPr>
        <w:spacing w:after="0" w:line="240" w:lineRule="auto"/>
        <w:ind w:left="567" w:hanging="567"/>
        <w:jc w:val="both"/>
        <w:rPr>
          <w:rFonts w:ascii="Arial" w:hAnsi="Arial" w:cs="Arial"/>
          <w:sz w:val="24"/>
          <w:szCs w:val="24"/>
        </w:rPr>
      </w:pPr>
      <w:r w:rsidRPr="00AE73EE">
        <w:rPr>
          <w:rFonts w:ascii="Arial" w:hAnsi="Arial" w:cs="Arial"/>
          <w:sz w:val="24"/>
          <w:szCs w:val="24"/>
          <w:lang w:val="mn-MN"/>
        </w:rPr>
        <w:t>Шүүлтүүрийн хэсэг</w:t>
      </w:r>
    </w:p>
    <w:p w14:paraId="37C112F3" w14:textId="77777777" w:rsidR="00E7461F" w:rsidRDefault="00E7461F" w:rsidP="00B620D9">
      <w:pPr>
        <w:pStyle w:val="aff4"/>
        <w:spacing w:after="0" w:line="240" w:lineRule="auto"/>
        <w:ind w:firstLineChars="0" w:firstLine="0"/>
        <w:rPr>
          <w:rFonts w:ascii="Arial" w:hAnsi="Arial" w:cs="Arial"/>
          <w:sz w:val="24"/>
          <w:szCs w:val="24"/>
        </w:rPr>
      </w:pPr>
      <w:r w:rsidRPr="00AE73EE">
        <w:rPr>
          <w:rFonts w:ascii="Arial" w:hAnsi="Arial" w:cs="Arial"/>
          <w:sz w:val="24"/>
          <w:szCs w:val="24"/>
          <w:lang w:val="mn-MN"/>
        </w:rPr>
        <w:t>Шүүлтүүр нь 2 л-ийн шүүлтүүрийн колбо дээр суулгасан Бухнерийн юүлүүр (диаметр нь 150 мм-ээс их) болон саван дотор байрлах элсэн давхарга дээр тавьсан, шүүгдсээр дүүргэсэн жижиг шилэн аяганаас бүрдэх ба шүүлтүүрийн савыг вакуум насостой холбосон, 1-р зургийг хар.</w:t>
      </w:r>
    </w:p>
    <w:p w14:paraId="3617EF0F" w14:textId="77777777" w:rsidR="001D1A3D" w:rsidRPr="001D1A3D" w:rsidRDefault="001D1A3D" w:rsidP="00B620D9">
      <w:pPr>
        <w:pStyle w:val="aff4"/>
        <w:spacing w:after="0" w:line="240" w:lineRule="auto"/>
        <w:ind w:firstLineChars="0" w:firstLine="0"/>
        <w:rPr>
          <w:rFonts w:ascii="Arial" w:hAnsi="Arial" w:cs="Arial"/>
          <w:sz w:val="24"/>
          <w:szCs w:val="24"/>
        </w:rPr>
      </w:pPr>
    </w:p>
    <w:p w14:paraId="0500D217" w14:textId="77777777" w:rsidR="00E7461F" w:rsidRPr="00AE73EE" w:rsidRDefault="00E7461F" w:rsidP="00AE73EE">
      <w:pPr>
        <w:pStyle w:val="aff4"/>
        <w:spacing w:after="0" w:line="240" w:lineRule="auto"/>
        <w:ind w:firstLine="480"/>
        <w:rPr>
          <w:rFonts w:ascii="Arial" w:hAnsi="Arial" w:cs="Arial"/>
          <w:sz w:val="24"/>
          <w:szCs w:val="24"/>
        </w:rPr>
      </w:pPr>
    </w:p>
    <w:p w14:paraId="0B887FB8" w14:textId="77777777" w:rsidR="00E7461F" w:rsidRPr="00AE73EE" w:rsidRDefault="00E7461F" w:rsidP="001D1A3D">
      <w:pPr>
        <w:pStyle w:val="aff4"/>
        <w:spacing w:after="0" w:line="240" w:lineRule="auto"/>
        <w:ind w:firstLine="480"/>
        <w:jc w:val="center"/>
        <w:rPr>
          <w:rFonts w:ascii="Arial" w:hAnsi="Arial" w:cs="Arial"/>
          <w:sz w:val="24"/>
          <w:szCs w:val="24"/>
        </w:rPr>
      </w:pPr>
      <w:r w:rsidRPr="00AE73EE">
        <w:rPr>
          <w:rFonts w:ascii="Arial" w:hAnsi="Arial" w:cs="Arial"/>
          <w:noProof/>
          <w:sz w:val="24"/>
          <w:szCs w:val="24"/>
          <w:lang w:eastAsia="en-US"/>
        </w:rPr>
        <w:drawing>
          <wp:inline distT="0" distB="0" distL="0" distR="0" wp14:anchorId="230F298C" wp14:editId="17B9A625">
            <wp:extent cx="2801620" cy="2311400"/>
            <wp:effectExtent l="0" t="0" r="0" b="0"/>
            <wp:docPr id="6"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
                    <pic:cNvPicPr>
                      <a:picLocks noChangeAspect="1" noChangeArrowheads="1"/>
                    </pic:cNvPicPr>
                  </pic:nvPicPr>
                  <pic:blipFill>
                    <a:blip r:embed="rId9">
                      <a:extLst>
                        <a:ext uri="{28A0092B-C50C-407E-A947-70E740481C1C}">
                          <a14:useLocalDpi xmlns:a14="http://schemas.microsoft.com/office/drawing/2010/main" val="0"/>
                        </a:ext>
                      </a:extLst>
                    </a:blip>
                    <a:srcRect r="53400" b="60666"/>
                    <a:stretch>
                      <a:fillRect/>
                    </a:stretch>
                  </pic:blipFill>
                  <pic:spPr>
                    <a:xfrm>
                      <a:off x="0" y="0"/>
                      <a:ext cx="2801620" cy="2311400"/>
                    </a:xfrm>
                    <a:prstGeom prst="rect">
                      <a:avLst/>
                    </a:prstGeom>
                    <a:noFill/>
                    <a:ln>
                      <a:noFill/>
                    </a:ln>
                  </pic:spPr>
                </pic:pic>
              </a:graphicData>
            </a:graphic>
          </wp:inline>
        </w:drawing>
      </w:r>
    </w:p>
    <w:p w14:paraId="0E9874A3" w14:textId="77777777" w:rsidR="00E7461F" w:rsidRDefault="00E7461F" w:rsidP="00AE73EE">
      <w:pPr>
        <w:pStyle w:val="afff8"/>
        <w:spacing w:after="0" w:line="240" w:lineRule="auto"/>
        <w:ind w:left="2919" w:hangingChars="1033" w:hanging="2479"/>
        <w:rPr>
          <w:rFonts w:ascii="Arial" w:hAnsi="Arial" w:cs="Arial"/>
          <w:sz w:val="24"/>
          <w:szCs w:val="24"/>
        </w:rPr>
      </w:pPr>
    </w:p>
    <w:p w14:paraId="71C643FC" w14:textId="77777777" w:rsidR="001D1A3D" w:rsidRPr="00AE73EE" w:rsidRDefault="001D1A3D" w:rsidP="001D1A3D">
      <w:pPr>
        <w:pStyle w:val="afff8"/>
        <w:spacing w:after="0" w:line="240" w:lineRule="auto"/>
        <w:ind w:left="2919" w:hangingChars="1033" w:hanging="2479"/>
        <w:rPr>
          <w:rFonts w:ascii="Arial" w:hAnsi="Arial" w:cs="Arial"/>
          <w:sz w:val="24"/>
          <w:szCs w:val="24"/>
        </w:rPr>
      </w:pPr>
      <w:r w:rsidRPr="00AE73EE">
        <w:rPr>
          <w:rFonts w:ascii="Arial" w:hAnsi="Arial" w:cs="Arial"/>
          <w:sz w:val="24"/>
          <w:szCs w:val="24"/>
        </w:rPr>
        <w:t>1-</w:t>
      </w:r>
      <w:r w:rsidRPr="00AE73EE">
        <w:rPr>
          <w:rFonts w:ascii="Arial" w:hAnsi="Arial" w:cs="Arial"/>
          <w:sz w:val="24"/>
          <w:szCs w:val="24"/>
          <w:lang w:val="mn-MN"/>
        </w:rPr>
        <w:t>Бухнерийн юүлүүр</w:t>
      </w:r>
      <w:r w:rsidRPr="00AE73EE">
        <w:rPr>
          <w:rFonts w:ascii="Arial" w:hAnsi="Arial" w:cs="Arial"/>
          <w:sz w:val="24"/>
          <w:szCs w:val="24"/>
        </w:rPr>
        <w:t>；</w:t>
      </w:r>
    </w:p>
    <w:p w14:paraId="5E2B0877" w14:textId="77777777" w:rsidR="001D1A3D" w:rsidRPr="00AE73EE" w:rsidRDefault="001D1A3D" w:rsidP="001D1A3D">
      <w:pPr>
        <w:pStyle w:val="afff8"/>
        <w:spacing w:after="0" w:line="240" w:lineRule="auto"/>
        <w:ind w:left="2919" w:hangingChars="1033" w:hanging="2479"/>
        <w:rPr>
          <w:rFonts w:ascii="Arial" w:hAnsi="Arial" w:cs="Arial"/>
          <w:sz w:val="24"/>
          <w:szCs w:val="24"/>
        </w:rPr>
      </w:pPr>
      <w:r w:rsidRPr="00AE73EE">
        <w:rPr>
          <w:rFonts w:ascii="Arial" w:hAnsi="Arial" w:cs="Arial"/>
          <w:sz w:val="24"/>
          <w:szCs w:val="24"/>
        </w:rPr>
        <w:t>2-</w:t>
      </w:r>
      <w:r w:rsidRPr="00AE73EE">
        <w:rPr>
          <w:rFonts w:ascii="Arial" w:hAnsi="Arial" w:cs="Arial"/>
          <w:sz w:val="24"/>
          <w:szCs w:val="24"/>
          <w:lang w:val="mn-MN"/>
        </w:rPr>
        <w:t>Фильтрийн цаас</w:t>
      </w:r>
      <w:r w:rsidRPr="00AE73EE">
        <w:rPr>
          <w:rFonts w:ascii="Arial" w:hAnsi="Arial" w:cs="Arial"/>
          <w:sz w:val="24"/>
          <w:szCs w:val="24"/>
        </w:rPr>
        <w:t>；</w:t>
      </w:r>
    </w:p>
    <w:p w14:paraId="33F0A90E" w14:textId="77777777" w:rsidR="001D1A3D" w:rsidRPr="00AE73EE" w:rsidRDefault="001D1A3D" w:rsidP="001D1A3D">
      <w:pPr>
        <w:pStyle w:val="afff8"/>
        <w:spacing w:after="0" w:line="240" w:lineRule="auto"/>
        <w:ind w:left="2919" w:hangingChars="1033" w:hanging="2479"/>
        <w:rPr>
          <w:rFonts w:ascii="Arial" w:hAnsi="Arial" w:cs="Arial"/>
          <w:sz w:val="24"/>
          <w:szCs w:val="24"/>
        </w:rPr>
      </w:pPr>
      <w:r w:rsidRPr="00AE73EE">
        <w:rPr>
          <w:rFonts w:ascii="Arial" w:hAnsi="Arial" w:cs="Arial"/>
          <w:sz w:val="24"/>
          <w:szCs w:val="24"/>
        </w:rPr>
        <w:t>3-</w:t>
      </w:r>
      <w:r w:rsidRPr="00AE73EE">
        <w:rPr>
          <w:rFonts w:ascii="Arial" w:hAnsi="Arial" w:cs="Arial"/>
          <w:sz w:val="24"/>
          <w:szCs w:val="24"/>
          <w:lang w:val="mn-MN"/>
        </w:rPr>
        <w:t>Шүүлтүүрийн сав</w:t>
      </w:r>
      <w:r w:rsidRPr="00AE73EE">
        <w:rPr>
          <w:rFonts w:ascii="Arial" w:hAnsi="Arial" w:cs="Arial"/>
          <w:sz w:val="24"/>
          <w:szCs w:val="24"/>
        </w:rPr>
        <w:t>；</w:t>
      </w:r>
    </w:p>
    <w:p w14:paraId="3292402D" w14:textId="77777777" w:rsidR="001D1A3D" w:rsidRPr="00AE73EE" w:rsidRDefault="001D1A3D" w:rsidP="001D1A3D">
      <w:pPr>
        <w:pStyle w:val="afff8"/>
        <w:spacing w:after="0" w:line="240" w:lineRule="auto"/>
        <w:ind w:left="723" w:hangingChars="118" w:hanging="283"/>
        <w:rPr>
          <w:rFonts w:ascii="Arial" w:hAnsi="Arial" w:cs="Arial"/>
          <w:sz w:val="24"/>
          <w:szCs w:val="24"/>
        </w:rPr>
      </w:pPr>
      <w:r w:rsidRPr="00AE73EE">
        <w:rPr>
          <w:rFonts w:ascii="Arial" w:hAnsi="Arial" w:cs="Arial"/>
          <w:sz w:val="24"/>
          <w:szCs w:val="24"/>
        </w:rPr>
        <w:t>4-</w:t>
      </w:r>
      <w:r w:rsidRPr="00AE73EE">
        <w:rPr>
          <w:rFonts w:ascii="Arial" w:hAnsi="Arial" w:cs="Arial"/>
          <w:sz w:val="24"/>
          <w:szCs w:val="24"/>
          <w:lang w:val="mn-MN"/>
        </w:rPr>
        <w:t>шүүгдсээр дүүргэсэн жижиг шилэн стакан</w:t>
      </w:r>
      <w:r w:rsidRPr="00AE73EE">
        <w:rPr>
          <w:rFonts w:ascii="Arial" w:hAnsi="Arial" w:cs="Arial"/>
          <w:sz w:val="24"/>
          <w:szCs w:val="24"/>
        </w:rPr>
        <w:t>；</w:t>
      </w:r>
    </w:p>
    <w:p w14:paraId="2FB4B9C4" w14:textId="77777777" w:rsidR="001D1A3D" w:rsidRPr="00AE73EE" w:rsidRDefault="001D1A3D" w:rsidP="001D1A3D">
      <w:pPr>
        <w:pStyle w:val="afff8"/>
        <w:spacing w:after="0" w:line="240" w:lineRule="auto"/>
        <w:ind w:left="2919" w:hangingChars="1033" w:hanging="2479"/>
        <w:rPr>
          <w:rFonts w:ascii="Arial" w:hAnsi="Arial" w:cs="Arial"/>
          <w:sz w:val="24"/>
          <w:szCs w:val="24"/>
          <w:lang w:val="mn-MN"/>
        </w:rPr>
      </w:pPr>
      <w:r w:rsidRPr="00AE73EE">
        <w:rPr>
          <w:rFonts w:ascii="Arial" w:hAnsi="Arial" w:cs="Arial"/>
          <w:sz w:val="24"/>
          <w:szCs w:val="24"/>
        </w:rPr>
        <w:t>5-</w:t>
      </w:r>
      <w:r w:rsidRPr="00AE73EE">
        <w:rPr>
          <w:rFonts w:ascii="Arial" w:hAnsi="Arial" w:cs="Arial"/>
          <w:sz w:val="24"/>
          <w:szCs w:val="24"/>
          <w:lang w:val="mn-MN"/>
        </w:rPr>
        <w:t>элс</w:t>
      </w:r>
    </w:p>
    <w:p w14:paraId="43476F9E" w14:textId="77777777" w:rsidR="001D1A3D" w:rsidRDefault="001D1A3D" w:rsidP="001D1A3D">
      <w:pPr>
        <w:pStyle w:val="aff4"/>
        <w:spacing w:after="0" w:line="240" w:lineRule="auto"/>
        <w:ind w:firstLine="480"/>
        <w:rPr>
          <w:rFonts w:ascii="Arial" w:hAnsi="Arial" w:cs="Arial"/>
          <w:sz w:val="24"/>
          <w:szCs w:val="24"/>
        </w:rPr>
      </w:pPr>
    </w:p>
    <w:p w14:paraId="2691CAF4" w14:textId="77777777" w:rsidR="001D1A3D" w:rsidRDefault="001D1A3D" w:rsidP="001D1A3D">
      <w:pPr>
        <w:pStyle w:val="a5"/>
        <w:numPr>
          <w:ilvl w:val="0"/>
          <w:numId w:val="0"/>
        </w:numPr>
        <w:spacing w:after="0" w:line="240" w:lineRule="auto"/>
        <w:rPr>
          <w:rFonts w:ascii="Arial" w:hAnsi="Arial" w:cs="Arial"/>
          <w:b/>
          <w:sz w:val="24"/>
          <w:szCs w:val="24"/>
        </w:rPr>
      </w:pPr>
      <w:r w:rsidRPr="001D1A3D">
        <w:rPr>
          <w:rFonts w:ascii="Arial" w:hAnsi="Arial" w:cs="Arial"/>
          <w:b/>
          <w:sz w:val="24"/>
          <w:szCs w:val="24"/>
          <w:lang w:val="mn-MN"/>
        </w:rPr>
        <w:t>Зураг</w:t>
      </w:r>
      <w:r w:rsidRPr="001D1A3D">
        <w:rPr>
          <w:rFonts w:ascii="Arial" w:hAnsi="Arial" w:cs="Arial"/>
          <w:b/>
          <w:sz w:val="24"/>
          <w:szCs w:val="24"/>
        </w:rPr>
        <w:t xml:space="preserve"> 1</w:t>
      </w:r>
    </w:p>
    <w:p w14:paraId="4223C237" w14:textId="77777777" w:rsidR="001D1A3D" w:rsidRPr="001D1A3D" w:rsidRDefault="001D1A3D" w:rsidP="001D1A3D">
      <w:pPr>
        <w:pStyle w:val="a5"/>
        <w:numPr>
          <w:ilvl w:val="0"/>
          <w:numId w:val="0"/>
        </w:numPr>
        <w:spacing w:after="0" w:line="240" w:lineRule="auto"/>
        <w:rPr>
          <w:rFonts w:ascii="Arial" w:hAnsi="Arial" w:cs="Arial"/>
          <w:b/>
          <w:sz w:val="24"/>
          <w:szCs w:val="24"/>
        </w:rPr>
      </w:pPr>
      <w:r w:rsidRPr="001D1A3D">
        <w:rPr>
          <w:rFonts w:ascii="Arial" w:hAnsi="Arial" w:cs="Arial"/>
          <w:b/>
          <w:sz w:val="24"/>
          <w:szCs w:val="24"/>
        </w:rPr>
        <w:t xml:space="preserve"> </w:t>
      </w:r>
      <w:r w:rsidRPr="001D1A3D">
        <w:rPr>
          <w:rStyle w:val="shorttext"/>
          <w:rFonts w:ascii="Arial" w:hAnsi="Arial" w:cs="Arial"/>
          <w:b/>
          <w:sz w:val="24"/>
          <w:szCs w:val="24"/>
          <w:lang w:val="mn-MN"/>
        </w:rPr>
        <w:t>Шүүлтүүрийн төхөөрөмжийн бүдүүвч зураг</w:t>
      </w:r>
    </w:p>
    <w:p w14:paraId="50EFBD04" w14:textId="77777777" w:rsidR="001D1A3D" w:rsidRPr="001D1A3D" w:rsidRDefault="001D1A3D" w:rsidP="001D1A3D">
      <w:pPr>
        <w:pStyle w:val="aff4"/>
        <w:ind w:firstLine="420"/>
        <w:sectPr w:rsidR="001D1A3D" w:rsidRPr="001D1A3D" w:rsidSect="001D1A3D">
          <w:headerReference w:type="even" r:id="rId10"/>
          <w:headerReference w:type="default" r:id="rId11"/>
          <w:footerReference w:type="even" r:id="rId12"/>
          <w:footerReference w:type="default" r:id="rId13"/>
          <w:headerReference w:type="first" r:id="rId14"/>
          <w:footerReference w:type="first" r:id="rId15"/>
          <w:pgSz w:w="11907" w:h="16839" w:code="9"/>
          <w:pgMar w:top="1134" w:right="851" w:bottom="1134" w:left="1701" w:header="1134" w:footer="851" w:gutter="0"/>
          <w:lnNumType w:countBy="1"/>
          <w:pgNumType w:start="1"/>
          <w:cols w:space="425"/>
          <w:titlePg/>
          <w:docGrid w:linePitch="312"/>
        </w:sectPr>
      </w:pPr>
    </w:p>
    <w:p w14:paraId="0CF9B452" w14:textId="77777777" w:rsidR="001D1A3D" w:rsidRPr="00AE73EE" w:rsidRDefault="001D1A3D" w:rsidP="00AE73EE">
      <w:pPr>
        <w:pStyle w:val="aff4"/>
        <w:spacing w:after="0" w:line="240" w:lineRule="auto"/>
        <w:ind w:firstLine="480"/>
        <w:rPr>
          <w:rFonts w:ascii="Arial" w:hAnsi="Arial" w:cs="Arial"/>
          <w:sz w:val="24"/>
          <w:szCs w:val="24"/>
        </w:rPr>
        <w:sectPr w:rsidR="001D1A3D" w:rsidRPr="00AE73EE" w:rsidSect="00BC07B5">
          <w:type w:val="continuous"/>
          <w:pgSz w:w="11907" w:h="16839" w:code="9"/>
          <w:pgMar w:top="1134" w:right="851" w:bottom="1134" w:left="1701" w:header="1418" w:footer="851" w:gutter="0"/>
          <w:pgNumType w:start="1"/>
          <w:cols w:num="2" w:space="720" w:equalWidth="0">
            <w:col w:w="4182" w:space="425"/>
            <w:col w:w="4748"/>
          </w:cols>
          <w:titlePg/>
          <w:docGrid w:linePitch="312"/>
        </w:sectPr>
      </w:pPr>
    </w:p>
    <w:p w14:paraId="1F0FBC78" w14:textId="77777777" w:rsidR="00E7461F" w:rsidRPr="00AE73EE" w:rsidRDefault="00E7461F" w:rsidP="00AE73EE">
      <w:pPr>
        <w:pStyle w:val="af5"/>
        <w:numPr>
          <w:ilvl w:val="1"/>
          <w:numId w:val="35"/>
        </w:numPr>
        <w:spacing w:after="0" w:line="240" w:lineRule="auto"/>
        <w:ind w:left="851" w:hanging="851"/>
        <w:jc w:val="both"/>
        <w:rPr>
          <w:rFonts w:ascii="Arial" w:hAnsi="Arial" w:cs="Arial"/>
          <w:sz w:val="24"/>
          <w:szCs w:val="24"/>
        </w:rPr>
      </w:pPr>
      <w:r w:rsidRPr="00AE73EE">
        <w:rPr>
          <w:rFonts w:ascii="Arial" w:hAnsi="Arial" w:cs="Arial"/>
          <w:sz w:val="24"/>
          <w:szCs w:val="24"/>
          <w:lang w:val="mn-MN"/>
        </w:rPr>
        <w:lastRenderedPageBreak/>
        <w:t>Дөлийн фотометр</w:t>
      </w:r>
    </w:p>
    <w:p w14:paraId="39BE0D81" w14:textId="77777777" w:rsidR="00E7461F" w:rsidRPr="00AE73EE" w:rsidRDefault="00E7461F" w:rsidP="001D1A3D">
      <w:pPr>
        <w:pStyle w:val="af5"/>
        <w:numPr>
          <w:ilvl w:val="0"/>
          <w:numId w:val="0"/>
        </w:numPr>
        <w:spacing w:after="240" w:line="240" w:lineRule="auto"/>
        <w:jc w:val="both"/>
        <w:rPr>
          <w:rFonts w:ascii="Arial" w:eastAsia="SimSun" w:hAnsi="Arial" w:cs="Arial"/>
          <w:sz w:val="24"/>
          <w:szCs w:val="24"/>
          <w:lang w:val="mn-MN"/>
        </w:rPr>
      </w:pPr>
      <w:r w:rsidRPr="00AE73EE">
        <w:rPr>
          <w:rFonts w:ascii="Arial" w:eastAsia="SimSun" w:hAnsi="Arial" w:cs="Arial"/>
          <w:sz w:val="24"/>
          <w:szCs w:val="24"/>
          <w:lang w:val="mn-MN"/>
        </w:rPr>
        <w:t>Калийн спектрийн эрчмийг 768 нм долгионы урт дээр, натрийг 589 нм долгионы урт дээр тогтвортой хэмжиж болно.</w:t>
      </w:r>
    </w:p>
    <w:p w14:paraId="4B18D365" w14:textId="77777777" w:rsidR="00E7461F" w:rsidRPr="00AE73EE" w:rsidRDefault="00E7461F" w:rsidP="00AE73EE">
      <w:pPr>
        <w:pStyle w:val="af5"/>
        <w:numPr>
          <w:ilvl w:val="1"/>
          <w:numId w:val="35"/>
        </w:numPr>
        <w:spacing w:after="0" w:line="240" w:lineRule="auto"/>
        <w:ind w:left="851" w:hanging="851"/>
        <w:jc w:val="both"/>
        <w:rPr>
          <w:rFonts w:ascii="Arial" w:eastAsia="SimSun" w:hAnsi="Arial" w:cs="Arial"/>
          <w:sz w:val="24"/>
          <w:szCs w:val="24"/>
        </w:rPr>
      </w:pPr>
      <w:r w:rsidRPr="00AE73EE">
        <w:rPr>
          <w:rFonts w:ascii="Arial" w:eastAsia="SimSun" w:hAnsi="Arial" w:cs="Arial"/>
          <w:sz w:val="24"/>
          <w:szCs w:val="24"/>
          <w:lang w:val="mn-MN"/>
        </w:rPr>
        <w:t>Атом шингээлтийн спектрометр</w:t>
      </w:r>
    </w:p>
    <w:p w14:paraId="1272B91D" w14:textId="5E4E3F0D" w:rsidR="00E7461F" w:rsidRPr="00AE73EE" w:rsidRDefault="00E7461F" w:rsidP="00AE73EE">
      <w:pPr>
        <w:pStyle w:val="af5"/>
        <w:numPr>
          <w:ilvl w:val="0"/>
          <w:numId w:val="0"/>
        </w:numPr>
        <w:spacing w:after="0" w:line="240" w:lineRule="auto"/>
        <w:jc w:val="both"/>
        <w:rPr>
          <w:rFonts w:ascii="Arial" w:eastAsia="SimSun" w:hAnsi="Arial" w:cs="Arial"/>
          <w:sz w:val="24"/>
          <w:szCs w:val="24"/>
          <w:lang w:val="mn-MN"/>
        </w:rPr>
      </w:pPr>
      <w:r w:rsidRPr="00AE73EE">
        <w:rPr>
          <w:rFonts w:ascii="Arial" w:eastAsia="SimSun" w:hAnsi="Arial" w:cs="Arial"/>
          <w:sz w:val="24"/>
          <w:szCs w:val="24"/>
        </w:rPr>
        <w:t xml:space="preserve"> </w:t>
      </w:r>
      <w:r w:rsidRPr="00AE73EE">
        <w:rPr>
          <w:rFonts w:ascii="Arial" w:eastAsia="SimSun" w:hAnsi="Arial" w:cs="Arial"/>
          <w:sz w:val="24"/>
          <w:szCs w:val="24"/>
          <w:lang w:val="mn-MN"/>
        </w:rPr>
        <w:t>Магний, калий, натрий, төмөр, марганцын элемент бүхий хөндий катодын ламп</w:t>
      </w:r>
    </w:p>
    <w:p w14:paraId="563444D5" w14:textId="77777777" w:rsidR="00E7461F" w:rsidRPr="00AE73EE" w:rsidRDefault="00E7461F" w:rsidP="00AE73EE">
      <w:pPr>
        <w:pStyle w:val="af4"/>
        <w:numPr>
          <w:ilvl w:val="0"/>
          <w:numId w:val="0"/>
        </w:numPr>
        <w:spacing w:before="120" w:after="120" w:line="240" w:lineRule="auto"/>
        <w:rPr>
          <w:rFonts w:ascii="Arial" w:hAnsi="Arial" w:cs="Arial"/>
          <w:b/>
          <w:sz w:val="24"/>
          <w:szCs w:val="24"/>
        </w:rPr>
      </w:pPr>
      <w:r w:rsidRPr="00AE73EE">
        <w:rPr>
          <w:rFonts w:ascii="Arial" w:hAnsi="Arial" w:cs="Arial"/>
          <w:b/>
          <w:sz w:val="24"/>
          <w:szCs w:val="24"/>
          <w:lang w:val="mn-MN"/>
        </w:rPr>
        <w:t>6</w:t>
      </w:r>
      <w:r w:rsidRPr="00AE73EE">
        <w:rPr>
          <w:rFonts w:ascii="Arial" w:hAnsi="Arial" w:cs="Arial"/>
          <w:b/>
          <w:sz w:val="24"/>
          <w:szCs w:val="24"/>
          <w:lang w:val="mn-MN"/>
        </w:rPr>
        <w:tab/>
      </w:r>
      <w:r w:rsidRPr="00AE73EE">
        <w:rPr>
          <w:rFonts w:ascii="Arial" w:eastAsia="SimSun" w:hAnsi="Arial" w:cs="Arial"/>
          <w:b/>
          <w:sz w:val="24"/>
          <w:szCs w:val="24"/>
          <w:lang w:val="mn-MN"/>
        </w:rPr>
        <w:t>Дээж бэлтгэх</w:t>
      </w:r>
    </w:p>
    <w:p w14:paraId="2E417B2B"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 xml:space="preserve">Усны агууламжийг тодорхойлоход дээж бэлтгэх </w:t>
      </w:r>
    </w:p>
    <w:p w14:paraId="211EE7A8" w14:textId="3DFF59DB" w:rsidR="00E7461F" w:rsidRPr="00AE73EE" w:rsidRDefault="00E7461F" w:rsidP="001D1A3D">
      <w:pPr>
        <w:spacing w:after="240" w:line="240" w:lineRule="auto"/>
        <w:jc w:val="both"/>
        <w:rPr>
          <w:rFonts w:ascii="Arial" w:hAnsi="Arial" w:cs="Arial"/>
          <w:sz w:val="24"/>
          <w:szCs w:val="24"/>
        </w:rPr>
      </w:pPr>
      <w:r w:rsidRPr="00AE73EE">
        <w:rPr>
          <w:rStyle w:val="shorttext"/>
          <w:rFonts w:ascii="Arial" w:hAnsi="Arial" w:cs="Arial"/>
          <w:sz w:val="24"/>
          <w:szCs w:val="24"/>
          <w:lang w:val="mn-MN"/>
        </w:rPr>
        <w:t>Дээжүүд нь төлөөлөхүйц, нэгэн төрлийн байна.</w:t>
      </w:r>
      <w:r w:rsidRPr="00AE73EE">
        <w:rPr>
          <w:rFonts w:ascii="Arial" w:hAnsi="Arial" w:cs="Arial"/>
          <w:sz w:val="24"/>
          <w:szCs w:val="24"/>
          <w:lang w:val="mn-MN"/>
        </w:rPr>
        <w:t xml:space="preserve"> Дээж авалт </w:t>
      </w:r>
      <w:r w:rsidRPr="00AE73EE">
        <w:rPr>
          <w:rFonts w:ascii="Arial" w:hAnsi="Arial" w:cs="Arial"/>
          <w:sz w:val="24"/>
          <w:szCs w:val="24"/>
        </w:rPr>
        <w:t>GB/T 2007.1</w:t>
      </w:r>
      <w:r w:rsidRPr="00AE73EE">
        <w:rPr>
          <w:rFonts w:ascii="Arial" w:hAnsi="Arial" w:cs="Arial"/>
          <w:sz w:val="24"/>
          <w:szCs w:val="24"/>
          <w:lang w:val="mn-MN"/>
        </w:rPr>
        <w:t>-н дагуу хийгдсэн байна</w:t>
      </w:r>
      <w:r w:rsidRPr="00AE73EE">
        <w:rPr>
          <w:rFonts w:ascii="Arial" w:hAnsi="Arial" w:cs="Arial"/>
          <w:sz w:val="24"/>
          <w:szCs w:val="24"/>
        </w:rPr>
        <w:t xml:space="preserve">. </w:t>
      </w:r>
      <w:r w:rsidRPr="00AE73EE">
        <w:rPr>
          <w:rFonts w:ascii="Arial" w:hAnsi="Arial" w:cs="Arial"/>
          <w:sz w:val="24"/>
          <w:szCs w:val="24"/>
          <w:lang w:val="mn-MN"/>
        </w:rPr>
        <w:t xml:space="preserve">Дээжийг буталж, хольсны дараа 100 г орчим хүртэл багасгана. Дээжийг 2 хэсэгт хуваагаад нэгийг нь хяналтад, нөгөөгийг нь нөөц дээжинд битүүмжилж, хадгална. </w:t>
      </w:r>
    </w:p>
    <w:p w14:paraId="39A9D300"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 xml:space="preserve">Усанд уусдаг 6 валентат хромын дээж бэлтгэх </w:t>
      </w:r>
    </w:p>
    <w:p w14:paraId="43107EF7" w14:textId="77777777" w:rsidR="00E7461F" w:rsidRPr="00AE73EE" w:rsidRDefault="00E7461F" w:rsidP="001D1A3D">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Лаборатори луу явуулж байгаа дээжүүд нь төлөөлөхүйц, нэгэн төрлийн байх хэрэгтэй.</w:t>
      </w:r>
      <w:r w:rsidRPr="00AE73EE">
        <w:rPr>
          <w:rFonts w:ascii="Arial" w:hAnsi="Arial" w:cs="Arial"/>
          <w:sz w:val="24"/>
          <w:szCs w:val="24"/>
        </w:rPr>
        <w:t xml:space="preserve"> </w:t>
      </w:r>
      <w:r w:rsidRPr="00AE73EE">
        <w:rPr>
          <w:rFonts w:ascii="Arial" w:hAnsi="Arial" w:cs="Arial"/>
          <w:sz w:val="24"/>
          <w:szCs w:val="24"/>
          <w:lang w:val="mn-MN"/>
        </w:rPr>
        <w:t xml:space="preserve">Дээжийг хуваагч арга хэрэгслээр, эсвэл дөрвөн цэгийн аргаар 1000 г орчим болтол багасгаад битүүмжилсэн, цэвэрхэн, хуурай саванд хадгална, сайтар холино. </w:t>
      </w:r>
    </w:p>
    <w:p w14:paraId="6AE3AD02"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 xml:space="preserve">Химийн шинжилгээнд дээж бэлтгэх </w:t>
      </w:r>
    </w:p>
    <w:p w14:paraId="3B71196B" w14:textId="77777777" w:rsidR="00E7461F" w:rsidRDefault="00E7461F" w:rsidP="00AE73EE">
      <w:pPr>
        <w:pStyle w:val="af5"/>
        <w:numPr>
          <w:ilvl w:val="0"/>
          <w:numId w:val="0"/>
        </w:numPr>
        <w:spacing w:after="0" w:line="240" w:lineRule="auto"/>
        <w:jc w:val="both"/>
        <w:rPr>
          <w:rFonts w:ascii="Arial" w:hAnsi="Arial" w:cs="Arial"/>
          <w:sz w:val="24"/>
          <w:szCs w:val="24"/>
        </w:rPr>
      </w:pPr>
      <w:r w:rsidRPr="00AE73EE">
        <w:rPr>
          <w:rFonts w:ascii="Arial" w:hAnsi="Arial" w:cs="Arial"/>
          <w:sz w:val="24"/>
          <w:szCs w:val="24"/>
          <w:lang w:val="mn-MN"/>
        </w:rPr>
        <w:t xml:space="preserve">Химийн шинжилгээний дээжийг </w:t>
      </w:r>
      <w:r w:rsidRPr="00AE73EE">
        <w:rPr>
          <w:rFonts w:ascii="Arial" w:hAnsi="Arial" w:cs="Arial"/>
          <w:sz w:val="24"/>
          <w:szCs w:val="24"/>
        </w:rPr>
        <w:t xml:space="preserve">80μm </w:t>
      </w:r>
      <w:r w:rsidRPr="00AE73EE">
        <w:rPr>
          <w:rFonts w:ascii="Arial" w:hAnsi="Arial" w:cs="Arial"/>
          <w:sz w:val="24"/>
          <w:szCs w:val="24"/>
          <w:lang w:val="mn-MN"/>
        </w:rPr>
        <w:t xml:space="preserve">хэмжээт дөрвөлжин нүхтэй шигшүүрээр шигшээд, шигшүүрийн үлдэгдлээс металл төмрийг соронзонгоор татуулж зайлуулах хэрэгтэй, дараа нь бүрэн холиод дээжийн саванд хийнэ. </w:t>
      </w:r>
      <w:proofErr w:type="gramStart"/>
      <w:r w:rsidRPr="00AE73EE">
        <w:rPr>
          <w:rFonts w:ascii="Arial" w:hAnsi="Arial" w:cs="Arial"/>
          <w:sz w:val="24"/>
          <w:szCs w:val="24"/>
        </w:rPr>
        <w:t>105 ° C</w:t>
      </w:r>
      <w:r w:rsidRPr="00AE73EE">
        <w:rPr>
          <w:rFonts w:ascii="Arial" w:hAnsi="Arial" w:cs="Arial"/>
          <w:sz w:val="24"/>
          <w:szCs w:val="24"/>
        </w:rPr>
        <w:t>～</w:t>
      </w:r>
      <w:r w:rsidRPr="00AE73EE">
        <w:rPr>
          <w:rFonts w:ascii="Arial" w:hAnsi="Arial" w:cs="Arial"/>
          <w:sz w:val="24"/>
          <w:szCs w:val="24"/>
        </w:rPr>
        <w:t xml:space="preserve">110 ° C </w:t>
      </w:r>
      <w:r w:rsidRPr="00AE73EE">
        <w:rPr>
          <w:rFonts w:ascii="Arial" w:hAnsi="Arial" w:cs="Arial"/>
          <w:sz w:val="24"/>
          <w:szCs w:val="24"/>
          <w:lang w:val="mn-MN"/>
        </w:rPr>
        <w:t>хэмд дор хаяж 2 цагийн турш хатаагаад битүүмжилсэн, вакуум хатаагчид хийнэ.</w:t>
      </w:r>
      <w:proofErr w:type="gramEnd"/>
    </w:p>
    <w:p w14:paraId="405DCF11" w14:textId="77777777" w:rsidR="001D1A3D" w:rsidRPr="001D1A3D" w:rsidRDefault="001D1A3D" w:rsidP="001D1A3D">
      <w:pPr>
        <w:pStyle w:val="aff4"/>
        <w:spacing w:after="0"/>
        <w:ind w:firstLine="420"/>
      </w:pPr>
    </w:p>
    <w:p w14:paraId="7CE8E2BA" w14:textId="77777777" w:rsidR="00E7461F" w:rsidRDefault="00E7461F" w:rsidP="00AE73EE">
      <w:pPr>
        <w:pStyle w:val="af4"/>
        <w:numPr>
          <w:ilvl w:val="0"/>
          <w:numId w:val="37"/>
        </w:numPr>
        <w:spacing w:beforeLines="0" w:afterLines="0" w:after="0" w:line="240" w:lineRule="auto"/>
        <w:rPr>
          <w:rFonts w:ascii="Arial" w:hAnsi="Arial" w:cs="Arial"/>
          <w:b/>
          <w:sz w:val="24"/>
          <w:szCs w:val="24"/>
        </w:rPr>
      </w:pPr>
      <w:r w:rsidRPr="00AE73EE">
        <w:rPr>
          <w:rFonts w:ascii="Arial" w:hAnsi="Arial" w:cs="Arial"/>
          <w:b/>
          <w:sz w:val="24"/>
          <w:szCs w:val="24"/>
          <w:lang w:val="mn-MN"/>
        </w:rPr>
        <w:t>Усны агууламжийг тодорхойлох</w:t>
      </w:r>
    </w:p>
    <w:p w14:paraId="69DD836F" w14:textId="77777777" w:rsidR="001D1A3D" w:rsidRPr="001D1A3D" w:rsidRDefault="001D1A3D" w:rsidP="001D1A3D">
      <w:pPr>
        <w:pStyle w:val="aff4"/>
        <w:spacing w:after="0"/>
        <w:ind w:firstLine="420"/>
      </w:pPr>
    </w:p>
    <w:p w14:paraId="0D4EF701"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Зарчим</w:t>
      </w:r>
    </w:p>
    <w:p w14:paraId="2966978A" w14:textId="77777777" w:rsidR="00E7461F" w:rsidRPr="00AE73EE" w:rsidRDefault="00E7461F" w:rsidP="001D1A3D">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 xml:space="preserve">Дээжнээс усыг салгаад </w:t>
      </w:r>
      <w:r w:rsidRPr="00AE73EE">
        <w:rPr>
          <w:rFonts w:ascii="Arial" w:hAnsi="Arial" w:cs="Arial"/>
          <w:sz w:val="24"/>
          <w:szCs w:val="24"/>
        </w:rPr>
        <w:t>105°</w:t>
      </w:r>
      <w:r w:rsidRPr="00AE73EE">
        <w:rPr>
          <w:rFonts w:ascii="Arial" w:hAnsi="Arial" w:cs="Arial"/>
          <w:sz w:val="24"/>
          <w:szCs w:val="24"/>
          <w:lang w:val="mn-MN"/>
        </w:rPr>
        <w:t>С</w:t>
      </w:r>
      <w:r w:rsidRPr="00AE73EE">
        <w:rPr>
          <w:rFonts w:ascii="Arial" w:hAnsi="Arial" w:cs="Arial"/>
          <w:sz w:val="24"/>
          <w:szCs w:val="24"/>
        </w:rPr>
        <w:t>～</w:t>
      </w:r>
      <w:r w:rsidRPr="00AE73EE">
        <w:rPr>
          <w:rFonts w:ascii="Arial" w:hAnsi="Arial" w:cs="Arial"/>
          <w:sz w:val="24"/>
          <w:szCs w:val="24"/>
        </w:rPr>
        <w:t>110°</w:t>
      </w:r>
      <w:r w:rsidRPr="00AE73EE">
        <w:rPr>
          <w:rFonts w:ascii="Arial" w:hAnsi="Arial" w:cs="Arial"/>
          <w:sz w:val="24"/>
          <w:szCs w:val="24"/>
          <w:lang w:val="mn-MN"/>
        </w:rPr>
        <w:t>С хэмд усыг алга болтол хатааж жигнэнэ.</w:t>
      </w:r>
    </w:p>
    <w:p w14:paraId="5FD0491F"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Дараалал</w:t>
      </w:r>
    </w:p>
    <w:p w14:paraId="549208BF" w14:textId="77777777" w:rsidR="00E7461F" w:rsidRPr="00AE73EE" w:rsidRDefault="00E7461F" w:rsidP="001D1A3D">
      <w:pPr>
        <w:pStyle w:val="af5"/>
        <w:numPr>
          <w:ilvl w:val="0"/>
          <w:numId w:val="0"/>
        </w:numPr>
        <w:spacing w:after="240" w:line="240" w:lineRule="auto"/>
        <w:jc w:val="both"/>
        <w:rPr>
          <w:rFonts w:ascii="Arial" w:eastAsia="SimSun" w:hAnsi="Arial" w:cs="Arial"/>
          <w:sz w:val="24"/>
          <w:szCs w:val="24"/>
          <w:lang w:val="mn-MN"/>
        </w:rPr>
      </w:pPr>
      <w:r w:rsidRPr="00AE73EE">
        <w:rPr>
          <w:rFonts w:ascii="Arial" w:eastAsia="SimSun" w:hAnsi="Arial" w:cs="Arial"/>
          <w:sz w:val="24"/>
          <w:szCs w:val="24"/>
        </w:rPr>
        <w:t xml:space="preserve">10 </w:t>
      </w:r>
      <w:r w:rsidRPr="00AE73EE">
        <w:rPr>
          <w:rFonts w:ascii="Arial" w:eastAsia="SimSun" w:hAnsi="Arial" w:cs="Arial"/>
          <w:sz w:val="24"/>
          <w:szCs w:val="24"/>
          <w:lang w:val="mn-MN"/>
        </w:rPr>
        <w:t>г</w:t>
      </w:r>
      <w:r w:rsidRPr="00AE73EE">
        <w:rPr>
          <w:rFonts w:ascii="Arial" w:eastAsia="SimSun" w:hAnsi="Arial" w:cs="Arial"/>
          <w:sz w:val="24"/>
          <w:szCs w:val="24"/>
        </w:rPr>
        <w:t xml:space="preserve"> </w:t>
      </w:r>
      <w:r w:rsidRPr="00AE73EE">
        <w:rPr>
          <w:rFonts w:ascii="Arial" w:hAnsi="Arial" w:cs="Arial"/>
          <w:sz w:val="24"/>
          <w:szCs w:val="24"/>
        </w:rPr>
        <w:t xml:space="preserve">(± 0.0001 </w:t>
      </w:r>
      <w:r w:rsidRPr="00AE73EE">
        <w:rPr>
          <w:rFonts w:ascii="Arial" w:hAnsi="Arial" w:cs="Arial"/>
          <w:sz w:val="24"/>
          <w:szCs w:val="24"/>
          <w:lang w:val="mn-MN"/>
        </w:rPr>
        <w:t>г</w:t>
      </w:r>
      <w:r w:rsidRPr="00AE73EE">
        <w:rPr>
          <w:rFonts w:ascii="Arial" w:hAnsi="Arial" w:cs="Arial"/>
          <w:sz w:val="24"/>
          <w:szCs w:val="24"/>
        </w:rPr>
        <w:t>)</w:t>
      </w:r>
      <w:r w:rsidRPr="00AE73EE">
        <w:rPr>
          <w:rFonts w:ascii="Arial" w:eastAsia="SimSun" w:hAnsi="Arial" w:cs="Arial"/>
          <w:sz w:val="24"/>
          <w:szCs w:val="24"/>
        </w:rPr>
        <w:t xml:space="preserve"> </w:t>
      </w:r>
      <w:r w:rsidRPr="00AE73EE">
        <w:rPr>
          <w:rFonts w:ascii="Arial" w:eastAsia="SimSun" w:hAnsi="Arial" w:cs="Arial"/>
          <w:sz w:val="24"/>
          <w:szCs w:val="24"/>
          <w:lang w:val="mn-MN"/>
        </w:rPr>
        <w:t xml:space="preserve">орчим дээж </w:t>
      </w:r>
      <w:r w:rsidRPr="00AE73EE">
        <w:rPr>
          <w:rFonts w:ascii="Arial" w:eastAsia="SimSun" w:hAnsi="Arial" w:cs="Arial"/>
          <w:sz w:val="24"/>
          <w:szCs w:val="24"/>
        </w:rPr>
        <w:t>(6.1)</w:t>
      </w:r>
      <w:r w:rsidRPr="00AE73EE">
        <w:rPr>
          <w:rFonts w:ascii="Arial" w:eastAsia="SimSun" w:hAnsi="Arial" w:cs="Arial"/>
          <w:sz w:val="24"/>
          <w:szCs w:val="24"/>
        </w:rPr>
        <w:t>（</w:t>
      </w:r>
      <w:r w:rsidRPr="00AE73EE">
        <w:rPr>
          <w:rFonts w:ascii="Arial" w:eastAsia="SimSun" w:hAnsi="Arial" w:cs="Arial"/>
          <w:sz w:val="24"/>
          <w:szCs w:val="24"/>
        </w:rPr>
        <w:t>m</w:t>
      </w:r>
      <w:r w:rsidRPr="00AE73EE">
        <w:rPr>
          <w:rFonts w:ascii="Arial" w:eastAsia="SimSun" w:hAnsi="Arial" w:cs="Arial"/>
          <w:sz w:val="24"/>
          <w:szCs w:val="24"/>
          <w:vertAlign w:val="subscript"/>
        </w:rPr>
        <w:t>0</w:t>
      </w:r>
      <w:r w:rsidRPr="00AE73EE">
        <w:rPr>
          <w:rFonts w:ascii="Arial" w:eastAsia="SimSun" w:hAnsi="Arial" w:cs="Arial"/>
          <w:sz w:val="24"/>
          <w:szCs w:val="24"/>
        </w:rPr>
        <w:t>）</w:t>
      </w:r>
      <w:r w:rsidRPr="00AE73EE">
        <w:rPr>
          <w:rFonts w:ascii="Arial" w:eastAsia="SimSun" w:hAnsi="Arial" w:cs="Arial"/>
          <w:sz w:val="24"/>
          <w:szCs w:val="24"/>
          <w:lang w:val="mn-MN"/>
        </w:rPr>
        <w:t>жигнэн авч тогтмол жинтэй, тагтай хатаах саванд</w:t>
      </w:r>
      <w:r w:rsidRPr="00AE73EE">
        <w:rPr>
          <w:rFonts w:ascii="Arial" w:eastAsia="SimSun" w:hAnsi="Arial" w:cs="Arial"/>
          <w:sz w:val="24"/>
          <w:szCs w:val="24"/>
        </w:rPr>
        <w:t>（</w:t>
      </w:r>
      <w:r w:rsidRPr="00AE73EE">
        <w:rPr>
          <w:rFonts w:ascii="Arial" w:hAnsi="Arial" w:cs="Arial"/>
          <w:sz w:val="24"/>
          <w:szCs w:val="24"/>
        </w:rPr>
        <w:t>m</w:t>
      </w:r>
      <w:r w:rsidRPr="00AE73EE">
        <w:rPr>
          <w:rFonts w:ascii="Arial" w:hAnsi="Arial" w:cs="Arial"/>
          <w:sz w:val="24"/>
          <w:szCs w:val="24"/>
          <w:vertAlign w:val="subscript"/>
        </w:rPr>
        <w:t>1</w:t>
      </w:r>
      <w:r w:rsidRPr="00AE73EE">
        <w:rPr>
          <w:rFonts w:ascii="Arial" w:eastAsia="SimSun" w:hAnsi="Arial" w:cs="Arial"/>
          <w:sz w:val="24"/>
          <w:szCs w:val="24"/>
        </w:rPr>
        <w:t>）</w:t>
      </w:r>
      <w:r w:rsidRPr="00AE73EE">
        <w:rPr>
          <w:rFonts w:ascii="Arial" w:eastAsia="SimSun" w:hAnsi="Arial" w:cs="Arial"/>
          <w:sz w:val="24"/>
          <w:szCs w:val="24"/>
          <w:lang w:val="mn-MN"/>
        </w:rPr>
        <w:t xml:space="preserve">хийж зууханд </w:t>
      </w:r>
      <w:r w:rsidRPr="00AE73EE">
        <w:rPr>
          <w:rFonts w:ascii="Arial" w:eastAsia="SimSun" w:hAnsi="Arial" w:cs="Arial"/>
          <w:sz w:val="24"/>
          <w:szCs w:val="24"/>
        </w:rPr>
        <w:t>105</w:t>
      </w:r>
      <w:r w:rsidRPr="00AE73EE">
        <w:rPr>
          <w:rFonts w:ascii="Cambria Math" w:eastAsia="SimSun" w:hAnsi="Cambria Math" w:cs="Cambria Math"/>
          <w:sz w:val="24"/>
          <w:szCs w:val="24"/>
        </w:rPr>
        <w:t>℃</w:t>
      </w:r>
      <w:r w:rsidRPr="00AE73EE">
        <w:rPr>
          <w:rFonts w:ascii="Arial" w:eastAsia="SimSun" w:hAnsi="Arial" w:cs="Arial"/>
          <w:sz w:val="24"/>
          <w:szCs w:val="24"/>
        </w:rPr>
        <w:t>～</w:t>
      </w:r>
      <w:r w:rsidRPr="00AE73EE">
        <w:rPr>
          <w:rFonts w:ascii="Arial" w:eastAsia="SimSun" w:hAnsi="Arial" w:cs="Arial"/>
          <w:sz w:val="24"/>
          <w:szCs w:val="24"/>
        </w:rPr>
        <w:t>110</w:t>
      </w:r>
      <w:r w:rsidRPr="00AE73EE">
        <w:rPr>
          <w:rFonts w:ascii="Cambria Math" w:eastAsia="SimSun" w:hAnsi="Cambria Math" w:cs="Cambria Math"/>
          <w:sz w:val="24"/>
          <w:szCs w:val="24"/>
        </w:rPr>
        <w:t>℃</w:t>
      </w:r>
      <w:r w:rsidRPr="00AE73EE">
        <w:rPr>
          <w:rFonts w:ascii="Arial" w:eastAsia="SimSun" w:hAnsi="Arial" w:cs="Arial"/>
          <w:sz w:val="24"/>
          <w:szCs w:val="24"/>
          <w:lang w:val="mn-MN"/>
        </w:rPr>
        <w:t xml:space="preserve"> хэмд 1 цаг хатаана (бюкс нээлттэй байна), гаргаж аваад амыг нь таглаад эксикаторт хийж тасалгааны хэм хүртэл х</w:t>
      </w:r>
      <w:r w:rsidRPr="00AE73EE">
        <w:rPr>
          <w:rFonts w:ascii="Arial" w:eastAsia="MS Mincho" w:hAnsi="Arial" w:cs="Arial"/>
          <w:sz w:val="24"/>
          <w:szCs w:val="24"/>
          <w:lang w:val="mn-MN"/>
        </w:rPr>
        <w:t>өргөөд жигнэнэ (</w:t>
      </w:r>
      <w:r w:rsidRPr="00AE73EE">
        <w:rPr>
          <w:rFonts w:ascii="Arial" w:hAnsi="Arial" w:cs="Arial"/>
          <w:sz w:val="24"/>
          <w:szCs w:val="24"/>
        </w:rPr>
        <w:t>m</w:t>
      </w:r>
      <w:r w:rsidRPr="00AE73EE">
        <w:rPr>
          <w:rFonts w:ascii="Arial" w:hAnsi="Arial" w:cs="Arial"/>
          <w:sz w:val="24"/>
          <w:szCs w:val="24"/>
          <w:vertAlign w:val="subscript"/>
        </w:rPr>
        <w:t>2</w:t>
      </w:r>
      <w:r w:rsidRPr="00AE73EE">
        <w:rPr>
          <w:rFonts w:ascii="Arial" w:hAnsi="Arial" w:cs="Arial"/>
          <w:sz w:val="24"/>
          <w:szCs w:val="24"/>
          <w:lang w:val="mn-MN"/>
        </w:rPr>
        <w:t>)</w:t>
      </w:r>
      <w:r w:rsidRPr="00AE73EE">
        <w:rPr>
          <w:rFonts w:ascii="Arial" w:eastAsia="SimSun" w:hAnsi="Arial" w:cs="Arial"/>
          <w:sz w:val="24"/>
          <w:szCs w:val="24"/>
        </w:rPr>
        <w:t>.</w:t>
      </w:r>
      <w:r w:rsidRPr="00AE73EE">
        <w:rPr>
          <w:rFonts w:ascii="Arial" w:eastAsia="SimSun" w:hAnsi="Arial" w:cs="Arial"/>
          <w:sz w:val="24"/>
          <w:szCs w:val="24"/>
          <w:lang w:val="mn-MN"/>
        </w:rPr>
        <w:t xml:space="preserve"> Дараа нь дээжээ зууханд мөн температурт 30 минут хатаана. Хатаах, хөргөх, жигнэх ажиллагааг тогтмол жинтэй болтол давтана. </w:t>
      </w:r>
    </w:p>
    <w:p w14:paraId="0166631A"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eastAsia="SimSun" w:hAnsi="Arial" w:cs="Arial"/>
          <w:sz w:val="24"/>
          <w:szCs w:val="24"/>
          <w:lang w:val="mn-MN"/>
        </w:rPr>
        <w:t>Үр дүнг тооцоолох, илэрхийлэх</w:t>
      </w:r>
    </w:p>
    <w:p w14:paraId="4FF49C82" w14:textId="77777777" w:rsidR="00E7461F" w:rsidRPr="00AE73EE" w:rsidRDefault="00E7461F" w:rsidP="00AE73EE">
      <w:pPr>
        <w:pStyle w:val="aff4"/>
        <w:spacing w:after="0" w:line="240" w:lineRule="auto"/>
        <w:ind w:left="147" w:firstLineChars="175" w:firstLine="420"/>
        <w:rPr>
          <w:rFonts w:ascii="Arial" w:hAnsi="Arial" w:cs="Arial"/>
          <w:sz w:val="24"/>
          <w:szCs w:val="24"/>
          <w:lang w:val="mn-MN"/>
        </w:rPr>
      </w:pPr>
      <w:r w:rsidRPr="00AE73EE">
        <w:rPr>
          <w:rFonts w:ascii="Arial" w:hAnsi="Arial" w:cs="Arial"/>
          <w:sz w:val="24"/>
          <w:szCs w:val="24"/>
          <w:lang w:val="mn-MN"/>
        </w:rPr>
        <w:t>Дараах томъёогоор усны агууламжийг тооцоолно:</w:t>
      </w:r>
    </w:p>
    <w:p w14:paraId="76250CAD" w14:textId="3D8E8481" w:rsidR="00E7461F" w:rsidRPr="00AE73EE" w:rsidRDefault="00E7461F" w:rsidP="001D1A3D">
      <w:pPr>
        <w:pStyle w:val="aff4"/>
        <w:spacing w:after="0" w:line="240" w:lineRule="auto"/>
        <w:ind w:firstLineChars="300" w:firstLine="720"/>
        <w:jc w:val="center"/>
        <w:rPr>
          <w:rFonts w:ascii="Arial" w:hAnsi="Arial" w:cs="Arial"/>
          <w:sz w:val="24"/>
          <w:szCs w:val="24"/>
        </w:rPr>
      </w:pPr>
      <w:r w:rsidRPr="00AE73EE">
        <w:rPr>
          <w:rFonts w:ascii="Arial" w:hAnsi="Arial" w:cs="Arial"/>
          <w:position w:val="-30"/>
          <w:sz w:val="24"/>
          <w:szCs w:val="24"/>
        </w:rPr>
        <w:object w:dxaOrig="1980" w:dyaOrig="680" w14:anchorId="44BB7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34.6pt" o:ole="">
            <v:imagedata r:id="rId16" o:title=""/>
          </v:shape>
          <o:OLEObject Type="Embed" ProgID="Equation.DSMT4" ShapeID="_x0000_i1025" DrawAspect="Content" ObjectID="_1607511603" r:id="rId17"/>
        </w:object>
      </w:r>
      <w:r w:rsidR="001D1A3D">
        <w:rPr>
          <w:rFonts w:ascii="Arial" w:hAnsi="Arial" w:cs="Arial"/>
          <w:position w:val="-30"/>
          <w:sz w:val="24"/>
          <w:szCs w:val="24"/>
        </w:rPr>
        <w:t xml:space="preserve">                   </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rPr>
        <w:t>）</w:t>
      </w:r>
    </w:p>
    <w:p w14:paraId="06645245" w14:textId="445F6C90" w:rsidR="00E7461F" w:rsidRPr="00AE73EE" w:rsidRDefault="001D1A3D" w:rsidP="00AE73EE">
      <w:pPr>
        <w:pStyle w:val="aff4"/>
        <w:spacing w:after="0" w:line="240" w:lineRule="auto"/>
        <w:ind w:firstLine="48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51B4D9A3" w14:textId="77777777" w:rsidR="00E7461F" w:rsidRPr="00AE73EE" w:rsidRDefault="00E7461F" w:rsidP="00AE73EE">
      <w:pPr>
        <w:pStyle w:val="aff4"/>
        <w:spacing w:after="0" w:line="240" w:lineRule="auto"/>
        <w:ind w:firstLineChars="193" w:firstLine="463"/>
        <w:rPr>
          <w:rFonts w:ascii="Arial" w:hAnsi="Arial" w:cs="Arial"/>
          <w:sz w:val="24"/>
          <w:szCs w:val="24"/>
        </w:rPr>
      </w:pPr>
      <w:r w:rsidRPr="00AE73EE">
        <w:rPr>
          <w:rFonts w:ascii="Arial" w:hAnsi="Arial" w:cs="Arial"/>
          <w:position w:val="-14"/>
          <w:sz w:val="24"/>
          <w:szCs w:val="24"/>
        </w:rPr>
        <w:object w:dxaOrig="500" w:dyaOrig="380" w14:anchorId="65E84468">
          <v:shape id="_x0000_i1026" type="#_x0000_t75" style="width:26.2pt;height:19.65pt" o:ole="">
            <v:imagedata r:id="rId18" o:title=""/>
          </v:shape>
          <o:OLEObject Type="Embed" ProgID="Equation.DSMT4" ShapeID="_x0000_i1026" DrawAspect="Content" ObjectID="_1607511604" r:id="rId19"/>
        </w:object>
      </w:r>
      <w:r w:rsidRPr="00AE73EE">
        <w:rPr>
          <w:rFonts w:ascii="Arial" w:hAnsi="Arial" w:cs="Arial"/>
          <w:sz w:val="24"/>
          <w:szCs w:val="24"/>
        </w:rPr>
        <w:t xml:space="preserve">—— </w:t>
      </w:r>
      <w:r w:rsidRPr="00AE73EE">
        <w:rPr>
          <w:rFonts w:ascii="Arial" w:hAnsi="Arial" w:cs="Arial"/>
          <w:sz w:val="24"/>
          <w:szCs w:val="24"/>
          <w:lang w:val="mn-MN"/>
        </w:rPr>
        <w:t>усны агууламжийн жингийн хувь, процентоор</w:t>
      </w:r>
      <w:r w:rsidRPr="00AE73EE">
        <w:rPr>
          <w:rFonts w:ascii="Arial" w:hAnsi="Arial" w:cs="Arial"/>
          <w:sz w:val="24"/>
          <w:szCs w:val="24"/>
        </w:rPr>
        <w:t>;</w:t>
      </w:r>
    </w:p>
    <w:p w14:paraId="220E2160" w14:textId="77777777" w:rsidR="00E7461F" w:rsidRPr="00AE73EE" w:rsidRDefault="00E7461F" w:rsidP="00AE73EE">
      <w:pPr>
        <w:pStyle w:val="aff4"/>
        <w:spacing w:after="0" w:line="240" w:lineRule="auto"/>
        <w:ind w:firstLineChars="250" w:firstLine="60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0</w:t>
      </w:r>
      <w:r w:rsidRPr="00AE73EE">
        <w:rPr>
          <w:rFonts w:ascii="Arial" w:hAnsi="Arial" w:cs="Arial"/>
          <w:sz w:val="24"/>
          <w:szCs w:val="24"/>
        </w:rPr>
        <w:t>——</w:t>
      </w:r>
      <w:r w:rsidRPr="00AE73EE">
        <w:rPr>
          <w:rFonts w:ascii="Arial" w:hAnsi="Arial" w:cs="Arial"/>
          <w:sz w:val="24"/>
          <w:szCs w:val="24"/>
          <w:lang w:val="mn-MN"/>
        </w:rPr>
        <w:t>хатаахаас өмнөх дээжийн жин, граммаар</w:t>
      </w:r>
      <w:r w:rsidRPr="00AE73EE">
        <w:rPr>
          <w:rFonts w:ascii="Arial" w:hAnsi="Arial" w:cs="Arial"/>
          <w:sz w:val="24"/>
          <w:szCs w:val="24"/>
        </w:rPr>
        <w:t>；</w:t>
      </w:r>
    </w:p>
    <w:p w14:paraId="13232D94" w14:textId="77777777" w:rsidR="00E7461F" w:rsidRPr="00AE73EE" w:rsidRDefault="00E7461F" w:rsidP="00AE73EE">
      <w:pPr>
        <w:pStyle w:val="aff4"/>
        <w:spacing w:after="0" w:line="240" w:lineRule="auto"/>
        <w:ind w:firstLineChars="250" w:firstLine="60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w:t>
      </w:r>
      <w:r w:rsidRPr="00AE73EE">
        <w:rPr>
          <w:rFonts w:ascii="Arial" w:hAnsi="Arial" w:cs="Arial"/>
          <w:sz w:val="24"/>
          <w:szCs w:val="24"/>
        </w:rPr>
        <w:t>——</w:t>
      </w:r>
      <w:r w:rsidRPr="00AE73EE">
        <w:rPr>
          <w:rFonts w:ascii="Arial" w:hAnsi="Arial" w:cs="Arial"/>
          <w:sz w:val="24"/>
          <w:szCs w:val="24"/>
          <w:lang w:val="mn-MN"/>
        </w:rPr>
        <w:t>хатаахаас өмнөх дээж болон бюксийн жин, граммаар</w:t>
      </w:r>
      <w:r w:rsidRPr="00AE73EE">
        <w:rPr>
          <w:rFonts w:ascii="Arial" w:hAnsi="Arial" w:cs="Arial"/>
          <w:sz w:val="24"/>
          <w:szCs w:val="24"/>
        </w:rPr>
        <w:t>；</w:t>
      </w:r>
    </w:p>
    <w:p w14:paraId="4798481A" w14:textId="77777777" w:rsidR="00E7461F" w:rsidRPr="00AE73EE" w:rsidRDefault="00E7461F" w:rsidP="00AE73EE">
      <w:pPr>
        <w:pStyle w:val="aff4"/>
        <w:spacing w:after="0" w:line="240" w:lineRule="auto"/>
        <w:ind w:firstLine="480"/>
        <w:rPr>
          <w:rFonts w:ascii="Arial" w:hAnsi="Arial" w:cs="Arial"/>
          <w:sz w:val="24"/>
          <w:szCs w:val="24"/>
          <w:lang w:val="mn-MN"/>
        </w:rPr>
      </w:pPr>
      <w:r w:rsidRPr="00AE73EE">
        <w:rPr>
          <w:rFonts w:ascii="Arial" w:hAnsi="Arial" w:cs="Arial"/>
          <w:sz w:val="24"/>
          <w:szCs w:val="24"/>
        </w:rPr>
        <w:lastRenderedPageBreak/>
        <w:t xml:space="preserve"> m</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 xml:space="preserve">хатаасан дээж болон бюксийн жин, </w:t>
      </w:r>
      <w:proofErr w:type="gramStart"/>
      <w:r w:rsidRPr="00AE73EE">
        <w:rPr>
          <w:rFonts w:ascii="Arial" w:hAnsi="Arial" w:cs="Arial"/>
          <w:sz w:val="24"/>
          <w:szCs w:val="24"/>
          <w:lang w:val="mn-MN"/>
        </w:rPr>
        <w:t>граммаар .</w:t>
      </w:r>
      <w:proofErr w:type="gramEnd"/>
    </w:p>
    <w:p w14:paraId="4A7E9353" w14:textId="77777777" w:rsidR="00E7461F" w:rsidRPr="00AE73EE" w:rsidRDefault="00E7461F" w:rsidP="001D1A3D">
      <w:pPr>
        <w:pStyle w:val="af4"/>
        <w:numPr>
          <w:ilvl w:val="0"/>
          <w:numId w:val="37"/>
        </w:numPr>
        <w:spacing w:beforeLines="0" w:afterLines="0" w:after="240" w:line="240" w:lineRule="auto"/>
        <w:rPr>
          <w:rFonts w:ascii="Arial" w:hAnsi="Arial" w:cs="Arial"/>
          <w:b/>
          <w:sz w:val="24"/>
          <w:szCs w:val="24"/>
        </w:rPr>
      </w:pPr>
      <w:r w:rsidRPr="00AE73EE">
        <w:rPr>
          <w:rFonts w:ascii="Arial" w:hAnsi="Arial" w:cs="Arial"/>
          <w:b/>
          <w:sz w:val="24"/>
          <w:szCs w:val="24"/>
          <w:lang w:val="mn-MN"/>
        </w:rPr>
        <w:t>Шатаалтын алдагдлыг тодорхойлох</w:t>
      </w:r>
    </w:p>
    <w:p w14:paraId="74E6C452"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Зарчим</w:t>
      </w:r>
    </w:p>
    <w:p w14:paraId="54067094" w14:textId="77777777" w:rsidR="00E7461F" w:rsidRPr="00AE73EE" w:rsidRDefault="00E7461F" w:rsidP="001D1A3D">
      <w:pPr>
        <w:spacing w:after="240" w:line="240" w:lineRule="auto"/>
        <w:jc w:val="both"/>
        <w:rPr>
          <w:rFonts w:ascii="Arial" w:hAnsi="Arial" w:cs="Arial"/>
          <w:sz w:val="24"/>
          <w:szCs w:val="24"/>
          <w:lang w:val="mn-MN"/>
        </w:rPr>
      </w:pPr>
      <w:r w:rsidRPr="00AE73EE">
        <w:rPr>
          <w:rFonts w:ascii="Arial" w:hAnsi="Arial" w:cs="Arial"/>
          <w:sz w:val="24"/>
          <w:szCs w:val="24"/>
          <w:lang w:val="mn-MN"/>
        </w:rPr>
        <w:t xml:space="preserve">Дээжинд агуулагдах усны агууламж, карбонат болон бусад дэгдэмхий бодисууд нь өндөр хэмийн шаталтаар задарч жин багасдаг, энэ жингийн алдагдлыг шатаалтын алдагдал гэнэ. Сульфидын исэлдэлтээс үүссэн шатаалтын алдагдлын алдааг залруулна. </w:t>
      </w:r>
    </w:p>
    <w:p w14:paraId="1619C219"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Дараалал</w:t>
      </w:r>
    </w:p>
    <w:p w14:paraId="7537F4DF" w14:textId="77777777" w:rsidR="00E7461F" w:rsidRPr="00AE73EE" w:rsidRDefault="00E7461F" w:rsidP="001D1A3D">
      <w:pPr>
        <w:spacing w:after="240" w:line="240" w:lineRule="auto"/>
        <w:jc w:val="both"/>
        <w:rPr>
          <w:rFonts w:ascii="Arial" w:hAnsi="Arial" w:cs="Arial"/>
          <w:sz w:val="24"/>
          <w:szCs w:val="24"/>
          <w:lang w:val="mn-MN"/>
        </w:rPr>
      </w:pPr>
      <w:r w:rsidRPr="00AE73EE">
        <w:rPr>
          <w:rFonts w:ascii="Arial" w:hAnsi="Arial" w:cs="Arial"/>
          <w:sz w:val="24"/>
          <w:szCs w:val="24"/>
          <w:lang w:val="mn-MN"/>
        </w:rPr>
        <w:t>Хоёр дээж</w:t>
      </w:r>
      <w:r w:rsidRPr="00AE73EE">
        <w:rPr>
          <w:rFonts w:ascii="Arial" w:hAnsi="Arial" w:cs="Arial"/>
          <w:sz w:val="24"/>
          <w:szCs w:val="24"/>
        </w:rPr>
        <w:t>（</w:t>
      </w:r>
      <w:r w:rsidRPr="00AE73EE">
        <w:rPr>
          <w:rFonts w:ascii="Arial" w:hAnsi="Arial" w:cs="Arial"/>
          <w:sz w:val="24"/>
          <w:szCs w:val="24"/>
        </w:rPr>
        <w:t>6.3</w:t>
      </w:r>
      <w:r w:rsidRPr="00AE73EE">
        <w:rPr>
          <w:rFonts w:ascii="Arial" w:hAnsi="Arial" w:cs="Arial"/>
          <w:sz w:val="24"/>
          <w:szCs w:val="24"/>
          <w:lang w:val="mn-MN"/>
        </w:rPr>
        <w:t>)-ийг</w:t>
      </w:r>
      <w:r w:rsidRPr="00AE73EE">
        <w:rPr>
          <w:rFonts w:ascii="Arial" w:hAnsi="Arial" w:cs="Arial"/>
          <w:sz w:val="24"/>
          <w:szCs w:val="24"/>
        </w:rPr>
        <w:t xml:space="preserve"> ± 0,0001</w:t>
      </w:r>
      <w:r w:rsidRPr="00AE73EE">
        <w:rPr>
          <w:rFonts w:ascii="Arial" w:hAnsi="Arial" w:cs="Arial"/>
          <w:sz w:val="24"/>
          <w:szCs w:val="24"/>
          <w:lang w:val="mn-MN"/>
        </w:rPr>
        <w:t xml:space="preserve"> г нарийвчлалтайгаар жигнэн авч, нэгийг нь шууд </w:t>
      </w:r>
      <w:r w:rsidRPr="00AE73EE">
        <w:rPr>
          <w:rFonts w:ascii="Arial" w:hAnsi="Arial" w:cs="Arial"/>
          <w:sz w:val="24"/>
          <w:szCs w:val="24"/>
        </w:rPr>
        <w:t>SO</w:t>
      </w:r>
      <w:r w:rsidRPr="00AE73EE">
        <w:rPr>
          <w:rFonts w:ascii="Arial" w:hAnsi="Arial" w:cs="Arial"/>
          <w:sz w:val="24"/>
          <w:szCs w:val="24"/>
          <w:vertAlign w:val="subscript"/>
        </w:rPr>
        <w:t>3</w:t>
      </w:r>
      <w:r w:rsidRPr="00AE73EE">
        <w:rPr>
          <w:rFonts w:ascii="Arial" w:hAnsi="Arial" w:cs="Arial"/>
          <w:sz w:val="24"/>
          <w:szCs w:val="24"/>
          <w:vertAlign w:val="subscript"/>
          <w:lang w:val="mn-MN"/>
        </w:rPr>
        <w:t xml:space="preserve"> </w:t>
      </w:r>
      <w:r w:rsidRPr="00AE73EE">
        <w:rPr>
          <w:rFonts w:ascii="Arial" w:hAnsi="Arial" w:cs="Arial"/>
          <w:sz w:val="24"/>
          <w:szCs w:val="24"/>
          <w:lang w:val="mn-MN"/>
        </w:rPr>
        <w:t>–ыг туршихад ашиглана. Нөгөөг нь тогтмол жинтэй болтол шатаасан шаазан тигельд хийж таглаад муфелийн зуух (</w:t>
      </w:r>
      <w:r w:rsidRPr="00AE73EE">
        <w:rPr>
          <w:rFonts w:ascii="Arial" w:hAnsi="Arial" w:cs="Arial"/>
          <w:sz w:val="24"/>
          <w:szCs w:val="24"/>
        </w:rPr>
        <w:t>5.6</w:t>
      </w:r>
      <w:r w:rsidRPr="00AE73EE">
        <w:rPr>
          <w:rFonts w:ascii="Arial" w:hAnsi="Arial" w:cs="Arial"/>
          <w:sz w:val="24"/>
          <w:szCs w:val="24"/>
          <w:lang w:val="mn-MN"/>
        </w:rPr>
        <w:t>)-нд</w:t>
      </w:r>
      <w:r w:rsidRPr="00AE73EE">
        <w:rPr>
          <w:rFonts w:ascii="Arial" w:hAnsi="Arial" w:cs="Arial"/>
          <w:sz w:val="24"/>
          <w:szCs w:val="24"/>
        </w:rPr>
        <w:t xml:space="preserve"> (950±25)°</w:t>
      </w:r>
      <w:r w:rsidRPr="00AE73EE">
        <w:rPr>
          <w:rFonts w:ascii="Arial" w:hAnsi="Arial" w:cs="Arial"/>
          <w:sz w:val="24"/>
          <w:szCs w:val="24"/>
          <w:lang w:val="mn-MN"/>
        </w:rPr>
        <w:t xml:space="preserve">С хэмд 20 минут тавина, аажмаар температурыг ихэсгэнэ. Тигелээ эксикаторт хийж тасалгааны хэм хүртэл хөргөөд жигнэнэ. Шатаасны дараа шааранд нь </w:t>
      </w:r>
      <w:r w:rsidRPr="00AE73EE">
        <w:rPr>
          <w:rFonts w:ascii="Arial" w:hAnsi="Arial" w:cs="Arial"/>
          <w:sz w:val="24"/>
          <w:szCs w:val="24"/>
        </w:rPr>
        <w:t>SO</w:t>
      </w:r>
      <w:r w:rsidRPr="00AE73EE">
        <w:rPr>
          <w:rFonts w:ascii="Arial" w:hAnsi="Arial" w:cs="Arial"/>
          <w:sz w:val="24"/>
          <w:szCs w:val="24"/>
          <w:vertAlign w:val="subscript"/>
        </w:rPr>
        <w:t>3</w:t>
      </w:r>
      <w:r w:rsidRPr="00AE73EE">
        <w:rPr>
          <w:rFonts w:ascii="Arial" w:hAnsi="Arial" w:cs="Arial"/>
          <w:sz w:val="24"/>
          <w:szCs w:val="24"/>
          <w:lang w:val="mn-MN"/>
        </w:rPr>
        <w:t>-н агууламжийг туршина. Сульфид агуулсан шаар, шатаалтын өмнө ба дараа сульфатын агуулгыг тодорхойлох замаар шатаалтын алдагдлыг илүү нарийвчлалтай тодорхойлох боломжтой. Эдгээр шааранд хэрэглэж болох засварыг 3-р томъёонд өгөв.</w:t>
      </w:r>
    </w:p>
    <w:p w14:paraId="7EBA0D43"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eastAsia="SimSun" w:hAnsi="Arial" w:cs="Arial"/>
          <w:sz w:val="24"/>
          <w:szCs w:val="24"/>
          <w:lang w:val="mn-MN"/>
        </w:rPr>
        <w:t>Үр дүнг тооцоолох, илэрхийлэх</w:t>
      </w:r>
    </w:p>
    <w:p w14:paraId="429BC617" w14:textId="77777777" w:rsidR="00E7461F" w:rsidRPr="00AE73EE" w:rsidRDefault="00E7461F" w:rsidP="001D1A3D">
      <w:pPr>
        <w:pStyle w:val="af6"/>
        <w:numPr>
          <w:ilvl w:val="2"/>
          <w:numId w:val="37"/>
        </w:numPr>
        <w:spacing w:after="0" w:line="240" w:lineRule="auto"/>
        <w:ind w:left="0" w:firstLine="0"/>
        <w:jc w:val="both"/>
        <w:rPr>
          <w:rFonts w:ascii="Arial" w:hAnsi="Arial" w:cs="Arial"/>
          <w:sz w:val="24"/>
          <w:szCs w:val="24"/>
        </w:rPr>
      </w:pPr>
      <w:r w:rsidRPr="00AE73EE">
        <w:rPr>
          <w:rFonts w:ascii="Arial" w:hAnsi="Arial" w:cs="Arial"/>
          <w:sz w:val="24"/>
          <w:szCs w:val="24"/>
          <w:lang w:val="mn-MN"/>
        </w:rPr>
        <w:t>Ажиглагдсан шатаалтын алдагдлыг доорх томъёогоор тооцоолж, процентоор илэрхийлнэ:</w:t>
      </w:r>
    </w:p>
    <w:p w14:paraId="6D0B38D8" w14:textId="69B65612" w:rsidR="00E7461F" w:rsidRPr="00AE73EE" w:rsidRDefault="00E7461F" w:rsidP="001D1A3D">
      <w:pPr>
        <w:pStyle w:val="aff4"/>
        <w:spacing w:after="0" w:line="240" w:lineRule="auto"/>
        <w:ind w:right="420" w:firstLineChars="550" w:firstLine="1320"/>
        <w:jc w:val="center"/>
        <w:rPr>
          <w:rFonts w:ascii="Arial" w:hAnsi="Arial" w:cs="Arial"/>
          <w:sz w:val="24"/>
          <w:szCs w:val="24"/>
        </w:rPr>
      </w:pPr>
      <w:r w:rsidRPr="00AE73EE">
        <w:rPr>
          <w:rFonts w:ascii="Arial" w:hAnsi="Arial" w:cs="Arial"/>
          <w:position w:val="-30"/>
          <w:sz w:val="24"/>
          <w:szCs w:val="24"/>
        </w:rPr>
        <w:object w:dxaOrig="1960" w:dyaOrig="680" w14:anchorId="1A9543D8">
          <v:shape id="_x0000_i1027" type="#_x0000_t75" style="width:98.2pt;height:34.6pt" o:ole="">
            <v:imagedata r:id="rId20" o:title=""/>
          </v:shape>
          <o:OLEObject Type="Embed" ProgID="Equation.3" ShapeID="_x0000_i1027" DrawAspect="Content" ObjectID="_1607511605" r:id="rId21"/>
        </w:object>
      </w:r>
      <w:r w:rsidR="001D1A3D">
        <w:rPr>
          <w:rFonts w:ascii="Arial" w:hAnsi="Arial" w:cs="Arial"/>
          <w:position w:val="-30"/>
          <w:sz w:val="24"/>
          <w:szCs w:val="24"/>
          <w:lang w:val="mn-MN"/>
        </w:rPr>
        <w:t xml:space="preserve">            </w:t>
      </w:r>
      <w:r w:rsidRPr="00AE73EE">
        <w:rPr>
          <w:rFonts w:ascii="Arial" w:hAnsi="Arial" w:cs="Arial"/>
          <w:sz w:val="24"/>
          <w:szCs w:val="24"/>
        </w:rPr>
        <w:t>（</w:t>
      </w:r>
      <w:r w:rsidRPr="00AE73EE">
        <w:rPr>
          <w:rFonts w:ascii="Arial" w:hAnsi="Arial" w:cs="Arial"/>
          <w:sz w:val="24"/>
          <w:szCs w:val="24"/>
        </w:rPr>
        <w:t>2</w:t>
      </w:r>
      <w:r w:rsidRPr="00AE73EE">
        <w:rPr>
          <w:rFonts w:ascii="Arial" w:hAnsi="Arial" w:cs="Arial"/>
          <w:sz w:val="24"/>
          <w:szCs w:val="24"/>
        </w:rPr>
        <w:t>）</w:t>
      </w:r>
    </w:p>
    <w:p w14:paraId="6290A429" w14:textId="07F9C85A" w:rsidR="00E7461F" w:rsidRPr="00AE73EE" w:rsidRDefault="001D1A3D" w:rsidP="00AE73EE">
      <w:pPr>
        <w:spacing w:after="0" w:line="240" w:lineRule="auto"/>
        <w:ind w:left="420" w:firstLine="420"/>
        <w:jc w:val="both"/>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61F6B619" w14:textId="77777777" w:rsidR="00E7461F" w:rsidRPr="00AE73EE" w:rsidRDefault="00E7461F" w:rsidP="00AE73EE">
      <w:pPr>
        <w:pStyle w:val="aff4"/>
        <w:spacing w:after="0" w:line="240" w:lineRule="auto"/>
        <w:ind w:firstLineChars="390" w:firstLine="936"/>
        <w:rPr>
          <w:rFonts w:ascii="Arial" w:hAnsi="Arial" w:cs="Arial"/>
          <w:sz w:val="24"/>
          <w:szCs w:val="24"/>
        </w:rPr>
      </w:pPr>
      <w:proofErr w:type="spellStart"/>
      <w:proofErr w:type="gramStart"/>
      <w:r w:rsidRPr="00AE73EE">
        <w:rPr>
          <w:rFonts w:ascii="Arial" w:hAnsi="Arial" w:cs="Arial"/>
          <w:sz w:val="24"/>
          <w:szCs w:val="24"/>
        </w:rPr>
        <w:t>w</w:t>
      </w:r>
      <w:r w:rsidRPr="00AE73EE">
        <w:rPr>
          <w:rFonts w:ascii="Arial" w:hAnsi="Arial" w:cs="Arial"/>
          <w:sz w:val="24"/>
          <w:szCs w:val="24"/>
          <w:vertAlign w:val="subscript"/>
        </w:rPr>
        <w:t>LOI</w:t>
      </w:r>
      <w:proofErr w:type="spellEnd"/>
      <w:proofErr w:type="gramEnd"/>
      <w:r w:rsidRPr="00AE73EE">
        <w:rPr>
          <w:rFonts w:ascii="Arial" w:hAnsi="Arial" w:cs="Arial"/>
          <w:sz w:val="24"/>
          <w:szCs w:val="24"/>
        </w:rPr>
        <w:t xml:space="preserve">—— </w:t>
      </w:r>
      <w:r w:rsidRPr="00AE73EE">
        <w:rPr>
          <w:rFonts w:ascii="Arial" w:hAnsi="Arial" w:cs="Arial"/>
          <w:sz w:val="24"/>
          <w:szCs w:val="24"/>
          <w:lang w:val="mn-MN"/>
        </w:rPr>
        <w:t>шатаалтын алдагдлын жингийн хувь, процентоор</w:t>
      </w:r>
      <w:r w:rsidRPr="00AE73EE">
        <w:rPr>
          <w:rFonts w:ascii="Arial" w:hAnsi="Arial" w:cs="Arial"/>
          <w:sz w:val="24"/>
          <w:szCs w:val="24"/>
        </w:rPr>
        <w:t>；</w:t>
      </w:r>
    </w:p>
    <w:p w14:paraId="50B4CAED" w14:textId="77777777" w:rsidR="00E7461F" w:rsidRPr="00AE73EE" w:rsidRDefault="00E7461F" w:rsidP="00AE73EE">
      <w:pPr>
        <w:pStyle w:val="aff4"/>
        <w:spacing w:after="0" w:line="240" w:lineRule="auto"/>
        <w:ind w:firstLineChars="440" w:firstLine="1056"/>
        <w:rPr>
          <w:rFonts w:ascii="Arial" w:hAnsi="Arial" w:cs="Arial"/>
          <w:sz w:val="24"/>
          <w:szCs w:val="24"/>
        </w:rPr>
      </w:pPr>
      <w:r w:rsidRPr="00AE73EE">
        <w:rPr>
          <w:rFonts w:ascii="Arial" w:hAnsi="Arial" w:cs="Arial"/>
          <w:sz w:val="24"/>
          <w:szCs w:val="24"/>
        </w:rPr>
        <w:t>m</w:t>
      </w:r>
      <w:r w:rsidRPr="00AE73EE">
        <w:rPr>
          <w:rFonts w:ascii="Arial" w:hAnsi="Arial" w:cs="Arial"/>
          <w:iCs/>
          <w:sz w:val="24"/>
          <w:szCs w:val="24"/>
          <w:vertAlign w:val="subscript"/>
        </w:rPr>
        <w:t>3</w:t>
      </w:r>
      <w:r w:rsidRPr="00AE73EE">
        <w:rPr>
          <w:rFonts w:ascii="Arial" w:hAnsi="Arial" w:cs="Arial"/>
          <w:sz w:val="24"/>
          <w:szCs w:val="24"/>
        </w:rPr>
        <w:t>——</w:t>
      </w:r>
      <w:r w:rsidRPr="00AE73EE">
        <w:rPr>
          <w:rFonts w:ascii="Arial" w:hAnsi="Arial" w:cs="Arial"/>
          <w:sz w:val="24"/>
          <w:szCs w:val="24"/>
          <w:lang w:val="mn-MN"/>
        </w:rPr>
        <w:t>сорьцын жин, граммаар</w:t>
      </w:r>
      <w:r w:rsidRPr="00AE73EE">
        <w:rPr>
          <w:rFonts w:ascii="Arial" w:hAnsi="Arial" w:cs="Arial"/>
          <w:sz w:val="24"/>
          <w:szCs w:val="24"/>
        </w:rPr>
        <w:t>；</w:t>
      </w:r>
    </w:p>
    <w:p w14:paraId="42D9CAE0" w14:textId="77777777" w:rsidR="00E7461F" w:rsidRPr="00AE73EE" w:rsidRDefault="00E7461F" w:rsidP="00AE73EE">
      <w:pPr>
        <w:pStyle w:val="aff4"/>
        <w:spacing w:after="0" w:line="240" w:lineRule="auto"/>
        <w:ind w:firstLineChars="440" w:firstLine="1056"/>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4</w:t>
      </w:r>
      <w:r w:rsidRPr="00AE73EE">
        <w:rPr>
          <w:rFonts w:ascii="Arial" w:hAnsi="Arial" w:cs="Arial"/>
          <w:sz w:val="24"/>
          <w:szCs w:val="24"/>
        </w:rPr>
        <w:t xml:space="preserve">—— </w:t>
      </w:r>
      <w:r w:rsidRPr="00AE73EE">
        <w:rPr>
          <w:rFonts w:ascii="Arial" w:hAnsi="Arial" w:cs="Arial"/>
          <w:sz w:val="24"/>
          <w:szCs w:val="24"/>
          <w:lang w:val="mn-MN"/>
        </w:rPr>
        <w:t>сорьц ба тигелийн жин, граммаар</w:t>
      </w:r>
      <w:r w:rsidRPr="00AE73EE">
        <w:rPr>
          <w:rFonts w:ascii="Arial" w:hAnsi="Arial" w:cs="Arial"/>
          <w:sz w:val="24"/>
          <w:szCs w:val="24"/>
        </w:rPr>
        <w:t>；</w:t>
      </w:r>
    </w:p>
    <w:p w14:paraId="3848D8FB" w14:textId="77777777" w:rsidR="00E7461F" w:rsidRPr="00AE73EE" w:rsidRDefault="00E7461F" w:rsidP="00AE73EE">
      <w:pPr>
        <w:pStyle w:val="aff4"/>
        <w:spacing w:after="0" w:line="240" w:lineRule="auto"/>
        <w:ind w:firstLineChars="440" w:firstLine="1056"/>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5</w:t>
      </w:r>
      <w:r w:rsidRPr="00AE73EE">
        <w:rPr>
          <w:rFonts w:ascii="Arial" w:hAnsi="Arial" w:cs="Arial"/>
          <w:sz w:val="24"/>
          <w:szCs w:val="24"/>
        </w:rPr>
        <w:t>——</w:t>
      </w:r>
      <w:r w:rsidRPr="00AE73EE">
        <w:rPr>
          <w:rFonts w:ascii="Arial" w:hAnsi="Arial" w:cs="Arial"/>
          <w:sz w:val="24"/>
          <w:szCs w:val="24"/>
          <w:lang w:val="mn-MN"/>
        </w:rPr>
        <w:t>шатаасан сорьц ба тигелийн жин, граммаар</w:t>
      </w:r>
      <w:r w:rsidRPr="00AE73EE">
        <w:rPr>
          <w:rFonts w:ascii="Arial" w:hAnsi="Arial" w:cs="Arial"/>
          <w:sz w:val="24"/>
          <w:szCs w:val="24"/>
        </w:rPr>
        <w:t>.</w:t>
      </w:r>
    </w:p>
    <w:p w14:paraId="5DB8D459" w14:textId="77777777" w:rsidR="00E7461F" w:rsidRPr="00AE73EE" w:rsidRDefault="00E7461F" w:rsidP="00AE73EE">
      <w:pPr>
        <w:pStyle w:val="af6"/>
        <w:numPr>
          <w:ilvl w:val="2"/>
          <w:numId w:val="37"/>
        </w:numPr>
        <w:spacing w:after="0" w:line="240" w:lineRule="auto"/>
        <w:ind w:left="851" w:hanging="851"/>
        <w:jc w:val="both"/>
        <w:rPr>
          <w:rFonts w:ascii="Arial" w:hAnsi="Arial" w:cs="Arial"/>
          <w:sz w:val="24"/>
          <w:szCs w:val="24"/>
        </w:rPr>
      </w:pPr>
      <w:r w:rsidRPr="00AE73EE">
        <w:rPr>
          <w:rFonts w:ascii="Arial" w:hAnsi="Arial" w:cs="Arial"/>
          <w:sz w:val="24"/>
          <w:szCs w:val="24"/>
          <w:lang w:val="mn-MN"/>
        </w:rPr>
        <w:t xml:space="preserve">Шатаалтын алдагдлын залруулга </w:t>
      </w:r>
    </w:p>
    <w:p w14:paraId="16B738E5" w14:textId="77777777" w:rsidR="00E7461F" w:rsidRPr="00AE73EE" w:rsidRDefault="00E7461F" w:rsidP="00AE73EE">
      <w:pPr>
        <w:pStyle w:val="aff4"/>
        <w:spacing w:after="0" w:line="240" w:lineRule="auto"/>
        <w:ind w:firstLineChars="354" w:firstLine="850"/>
        <w:rPr>
          <w:rFonts w:ascii="Arial" w:hAnsi="Arial" w:cs="Arial"/>
          <w:sz w:val="24"/>
          <w:szCs w:val="24"/>
          <w:lang w:val="mn-MN"/>
        </w:rPr>
      </w:pPr>
      <w:r w:rsidRPr="00AE73EE">
        <w:rPr>
          <w:rFonts w:ascii="Arial" w:hAnsi="Arial" w:cs="Arial"/>
          <w:sz w:val="24"/>
          <w:szCs w:val="24"/>
          <w:lang w:val="mn-MN"/>
        </w:rPr>
        <w:t>Залруулсан шатаалтын алдагдлыг доорх томъёогоор тооцоолж, процентоор илэрхийлнэ:</w:t>
      </w:r>
    </w:p>
    <w:p w14:paraId="1487D4A7" w14:textId="77777777" w:rsidR="001D1A3D" w:rsidRDefault="001D1A3D" w:rsidP="001D1A3D">
      <w:pPr>
        <w:pStyle w:val="af5"/>
        <w:numPr>
          <w:ilvl w:val="0"/>
          <w:numId w:val="0"/>
        </w:numPr>
        <w:spacing w:after="0" w:line="240" w:lineRule="auto"/>
        <w:jc w:val="both"/>
        <w:rPr>
          <w:rFonts w:ascii="Arial" w:hAnsi="Arial" w:cs="Arial"/>
          <w:position w:val="-14"/>
          <w:sz w:val="24"/>
          <w:szCs w:val="24"/>
          <w:lang w:val="mn-MN"/>
        </w:rPr>
      </w:pPr>
    </w:p>
    <w:p w14:paraId="0E0E6583" w14:textId="5892C7BE" w:rsidR="00E7461F" w:rsidRPr="00AE73EE" w:rsidRDefault="00E7461F" w:rsidP="001D1A3D">
      <w:pPr>
        <w:pStyle w:val="af5"/>
        <w:numPr>
          <w:ilvl w:val="0"/>
          <w:numId w:val="0"/>
        </w:numPr>
        <w:spacing w:after="0" w:line="240" w:lineRule="auto"/>
        <w:jc w:val="center"/>
        <w:rPr>
          <w:rFonts w:ascii="Arial" w:hAnsi="Arial" w:cs="Arial"/>
          <w:sz w:val="24"/>
          <w:szCs w:val="24"/>
        </w:rPr>
      </w:pPr>
      <w:r w:rsidRPr="00AE73EE">
        <w:rPr>
          <w:rFonts w:ascii="Arial" w:hAnsi="Arial" w:cs="Arial"/>
          <w:position w:val="-14"/>
          <w:sz w:val="24"/>
          <w:szCs w:val="24"/>
        </w:rPr>
        <w:object w:dxaOrig="2960" w:dyaOrig="400" w14:anchorId="6B5864D2">
          <v:shape id="_x0000_i1028" type="#_x0000_t75" style="width:139.3pt;height:19.65pt" o:ole="">
            <v:imagedata r:id="rId22" o:title=""/>
          </v:shape>
          <o:OLEObject Type="Embed" ProgID="Equation.DSMT4" ShapeID="_x0000_i1028" DrawAspect="Content" ObjectID="_1607511606" r:id="rId23"/>
        </w:object>
      </w:r>
      <w:r w:rsidR="001D1A3D">
        <w:rPr>
          <w:rFonts w:ascii="Arial" w:hAnsi="Arial" w:cs="Arial"/>
          <w:position w:val="-14"/>
          <w:sz w:val="24"/>
          <w:szCs w:val="24"/>
          <w:lang w:val="mn-MN"/>
        </w:rPr>
        <w:t xml:space="preserve">          </w:t>
      </w:r>
      <w:r w:rsidRPr="00AE73EE">
        <w:rPr>
          <w:rFonts w:ascii="Arial" w:hAnsi="Arial" w:cs="Arial"/>
          <w:sz w:val="24"/>
          <w:szCs w:val="24"/>
        </w:rPr>
        <w:t>（</w:t>
      </w:r>
      <w:r w:rsidRPr="00AE73EE">
        <w:rPr>
          <w:rFonts w:ascii="Arial" w:hAnsi="Arial" w:cs="Arial"/>
          <w:sz w:val="24"/>
          <w:szCs w:val="24"/>
        </w:rPr>
        <w:t>3</w:t>
      </w:r>
      <w:r w:rsidRPr="00AE73EE">
        <w:rPr>
          <w:rFonts w:ascii="Arial" w:hAnsi="Arial" w:cs="Arial"/>
          <w:sz w:val="24"/>
          <w:szCs w:val="24"/>
        </w:rPr>
        <w:t>）</w:t>
      </w:r>
    </w:p>
    <w:p w14:paraId="67832BD3" w14:textId="77777777" w:rsidR="001D1A3D" w:rsidRDefault="001D1A3D" w:rsidP="00AE73EE">
      <w:pPr>
        <w:pStyle w:val="aff4"/>
        <w:spacing w:after="0" w:line="240" w:lineRule="auto"/>
        <w:ind w:firstLineChars="140" w:firstLine="336"/>
        <w:rPr>
          <w:rFonts w:ascii="Arial" w:hAnsi="Arial" w:cs="Arial"/>
          <w:sz w:val="24"/>
          <w:szCs w:val="24"/>
          <w:lang w:val="mn-MN"/>
        </w:rPr>
      </w:pPr>
    </w:p>
    <w:p w14:paraId="59590E88" w14:textId="7F407987" w:rsidR="00E7461F" w:rsidRPr="00AE73EE" w:rsidRDefault="001D1A3D" w:rsidP="00AE73EE">
      <w:pPr>
        <w:pStyle w:val="aff4"/>
        <w:spacing w:after="0" w:line="240" w:lineRule="auto"/>
        <w:ind w:firstLineChars="140" w:firstLine="336"/>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488F5D3C" w14:textId="77777777" w:rsidR="00E7461F" w:rsidRPr="00AE73EE" w:rsidRDefault="00E7461F" w:rsidP="00AE73EE">
      <w:pPr>
        <w:pStyle w:val="aff4"/>
        <w:spacing w:after="0" w:line="240" w:lineRule="auto"/>
        <w:ind w:firstLineChars="144" w:firstLine="346"/>
        <w:rPr>
          <w:rFonts w:ascii="Arial" w:hAnsi="Arial" w:cs="Arial"/>
          <w:sz w:val="24"/>
          <w:szCs w:val="24"/>
        </w:rPr>
      </w:pPr>
      <w:r w:rsidRPr="00AE73EE">
        <w:rPr>
          <w:rFonts w:ascii="Arial" w:hAnsi="Arial" w:cs="Arial"/>
          <w:position w:val="-12"/>
          <w:sz w:val="24"/>
          <w:szCs w:val="24"/>
        </w:rPr>
        <w:object w:dxaOrig="560" w:dyaOrig="380" w14:anchorId="3920C4B3">
          <v:shape id="_x0000_i1029" type="#_x0000_t75" style="width:29pt;height:17.75pt" o:ole="">
            <v:imagedata r:id="rId24" o:title=""/>
          </v:shape>
          <o:OLEObject Type="Embed" ProgID="Equation.DSMT4" ShapeID="_x0000_i1029" DrawAspect="Content" ObjectID="_1607511607" r:id="rId25"/>
        </w:object>
      </w:r>
      <w:r w:rsidRPr="00AE73EE">
        <w:rPr>
          <w:rFonts w:ascii="Arial" w:hAnsi="Arial" w:cs="Arial"/>
          <w:sz w:val="24"/>
          <w:szCs w:val="24"/>
        </w:rPr>
        <w:t xml:space="preserve">—— </w:t>
      </w:r>
      <w:r w:rsidRPr="00AE73EE">
        <w:rPr>
          <w:rFonts w:ascii="Arial" w:hAnsi="Arial" w:cs="Arial"/>
          <w:sz w:val="24"/>
          <w:szCs w:val="24"/>
          <w:lang w:val="mn-MN"/>
        </w:rPr>
        <w:t>залруулсан шатаалтын алдагдлын жингийн хувь, процентоор</w:t>
      </w:r>
      <w:r w:rsidRPr="00AE73EE">
        <w:rPr>
          <w:rFonts w:ascii="Arial" w:hAnsi="Arial" w:cs="Arial"/>
          <w:sz w:val="24"/>
          <w:szCs w:val="24"/>
        </w:rPr>
        <w:t>；</w:t>
      </w:r>
    </w:p>
    <w:p w14:paraId="3EF89ADE" w14:textId="77777777" w:rsidR="00E7461F" w:rsidRPr="00AE73EE" w:rsidRDefault="00E7461F" w:rsidP="00AE73EE">
      <w:pPr>
        <w:pStyle w:val="aff4"/>
        <w:spacing w:after="0" w:line="240" w:lineRule="auto"/>
        <w:ind w:firstLineChars="150" w:firstLine="360"/>
        <w:rPr>
          <w:rFonts w:ascii="Arial" w:hAnsi="Arial" w:cs="Arial"/>
          <w:sz w:val="24"/>
          <w:szCs w:val="24"/>
        </w:rPr>
      </w:pPr>
      <w:r w:rsidRPr="00AE73EE">
        <w:rPr>
          <w:rFonts w:ascii="Arial" w:hAnsi="Arial" w:cs="Arial"/>
          <w:position w:val="-12"/>
          <w:sz w:val="24"/>
          <w:szCs w:val="24"/>
        </w:rPr>
        <w:object w:dxaOrig="460" w:dyaOrig="360" w14:anchorId="3926DCF9">
          <v:shape id="_x0000_i1030" type="#_x0000_t75" style="width:22.45pt;height:19.65pt" o:ole="">
            <v:imagedata r:id="rId26" o:title=""/>
          </v:shape>
          <o:OLEObject Type="Embed" ProgID="Equation.3" ShapeID="_x0000_i1030" DrawAspect="Content" ObjectID="_1607511608" r:id="rId27"/>
        </w:object>
      </w:r>
      <w:r w:rsidRPr="00AE73EE">
        <w:rPr>
          <w:rFonts w:ascii="Arial" w:hAnsi="Arial" w:cs="Arial"/>
          <w:sz w:val="24"/>
          <w:szCs w:val="24"/>
        </w:rPr>
        <w:t>——</w:t>
      </w:r>
      <w:r w:rsidRPr="00AE73EE">
        <w:rPr>
          <w:rFonts w:ascii="Arial" w:hAnsi="Arial" w:cs="Arial"/>
          <w:sz w:val="24"/>
          <w:szCs w:val="24"/>
          <w:lang w:val="mn-MN"/>
        </w:rPr>
        <w:t>ажиглагдсан шатаалтын алдагдлын жингийн хувь, процентоор</w:t>
      </w:r>
      <w:r w:rsidRPr="00AE73EE">
        <w:rPr>
          <w:rFonts w:ascii="Arial" w:hAnsi="Arial" w:cs="Arial"/>
          <w:sz w:val="24"/>
          <w:szCs w:val="24"/>
        </w:rPr>
        <w:t>；</w:t>
      </w:r>
    </w:p>
    <w:p w14:paraId="625A08D8" w14:textId="77777777" w:rsidR="00E7461F" w:rsidRPr="00AE73EE" w:rsidRDefault="00E7461F" w:rsidP="00AE73EE">
      <w:pPr>
        <w:pStyle w:val="aff4"/>
        <w:spacing w:after="0" w:line="240" w:lineRule="auto"/>
        <w:ind w:firstLineChars="193" w:firstLine="463"/>
        <w:rPr>
          <w:rFonts w:ascii="Arial" w:hAnsi="Arial" w:cs="Arial"/>
          <w:sz w:val="24"/>
          <w:szCs w:val="24"/>
        </w:rPr>
      </w:pPr>
      <w:proofErr w:type="gramStart"/>
      <w:r w:rsidRPr="00AE73EE">
        <w:rPr>
          <w:rFonts w:ascii="Arial" w:hAnsi="Arial" w:cs="Arial"/>
          <w:iCs/>
          <w:sz w:val="24"/>
          <w:szCs w:val="24"/>
        </w:rPr>
        <w:t>w</w:t>
      </w:r>
      <w:r w:rsidRPr="00AE73EE">
        <w:rPr>
          <w:rFonts w:ascii="Arial" w:hAnsi="Arial" w:cs="Arial"/>
          <w:sz w:val="24"/>
          <w:szCs w:val="24"/>
          <w:vertAlign w:val="subscript"/>
        </w:rPr>
        <w:t>前</w:t>
      </w:r>
      <w:proofErr w:type="gramEnd"/>
      <w:r w:rsidRPr="00AE73EE">
        <w:rPr>
          <w:rFonts w:ascii="Arial" w:hAnsi="Arial" w:cs="Arial"/>
          <w:sz w:val="24"/>
          <w:szCs w:val="24"/>
        </w:rPr>
        <w:t>——</w:t>
      </w:r>
      <w:r w:rsidRPr="00AE73EE">
        <w:rPr>
          <w:rFonts w:ascii="Arial" w:hAnsi="Arial" w:cs="Arial"/>
          <w:sz w:val="24"/>
          <w:szCs w:val="24"/>
          <w:lang w:val="mn-MN"/>
        </w:rPr>
        <w:t xml:space="preserve">шатаахаас өмнөх дээжинд байх </w:t>
      </w:r>
      <w:r w:rsidRPr="00AE73EE">
        <w:rPr>
          <w:rFonts w:ascii="Arial" w:hAnsi="Arial" w:cs="Arial"/>
          <w:sz w:val="24"/>
          <w:szCs w:val="24"/>
        </w:rPr>
        <w:t>SO</w:t>
      </w:r>
      <w:r w:rsidRPr="00AE73EE">
        <w:rPr>
          <w:rFonts w:ascii="Arial" w:hAnsi="Arial" w:cs="Arial"/>
          <w:sz w:val="24"/>
          <w:szCs w:val="24"/>
          <w:vertAlign w:val="subscript"/>
        </w:rPr>
        <w:t>3</w:t>
      </w:r>
      <w:r w:rsidRPr="00AE73EE">
        <w:rPr>
          <w:rFonts w:ascii="Arial" w:hAnsi="Arial" w:cs="Arial"/>
          <w:sz w:val="24"/>
          <w:szCs w:val="24"/>
        </w:rPr>
        <w:t xml:space="preserve"> </w:t>
      </w:r>
      <w:r w:rsidRPr="00AE73EE">
        <w:rPr>
          <w:rFonts w:ascii="Arial" w:hAnsi="Arial" w:cs="Arial"/>
          <w:sz w:val="24"/>
          <w:szCs w:val="24"/>
          <w:lang w:val="mn-MN"/>
        </w:rPr>
        <w:t>–н жингийн хувь, процентоор</w:t>
      </w:r>
      <w:r w:rsidRPr="00AE73EE">
        <w:rPr>
          <w:rFonts w:ascii="Arial" w:hAnsi="Arial" w:cs="Arial"/>
          <w:sz w:val="24"/>
          <w:szCs w:val="24"/>
        </w:rPr>
        <w:t>；</w:t>
      </w:r>
    </w:p>
    <w:p w14:paraId="33122A46" w14:textId="77777777" w:rsidR="00E7461F" w:rsidRPr="00AE73EE" w:rsidRDefault="00E7461F" w:rsidP="00AE73EE">
      <w:pPr>
        <w:spacing w:after="0" w:line="240" w:lineRule="auto"/>
        <w:ind w:firstLineChars="200" w:firstLine="480"/>
        <w:jc w:val="both"/>
        <w:rPr>
          <w:rFonts w:ascii="Arial" w:hAnsi="Arial" w:cs="Arial"/>
          <w:sz w:val="24"/>
          <w:szCs w:val="24"/>
        </w:rPr>
      </w:pPr>
      <w:proofErr w:type="spellStart"/>
      <w:proofErr w:type="gramStart"/>
      <w:r w:rsidRPr="00AE73EE">
        <w:rPr>
          <w:rFonts w:ascii="Arial" w:hAnsi="Arial" w:cs="Arial"/>
          <w:iCs/>
          <w:kern w:val="2"/>
          <w:sz w:val="24"/>
          <w:szCs w:val="24"/>
        </w:rPr>
        <w:t>w</w:t>
      </w:r>
      <w:r w:rsidRPr="00AE73EE">
        <w:rPr>
          <w:rFonts w:ascii="Arial" w:hAnsi="Arial" w:cs="Arial"/>
          <w:kern w:val="2"/>
          <w:sz w:val="24"/>
          <w:szCs w:val="24"/>
          <w:vertAlign w:val="subscript"/>
        </w:rPr>
        <w:t>后</w:t>
      </w:r>
      <w:proofErr w:type="spellEnd"/>
      <w:proofErr w:type="gramEnd"/>
      <w:r w:rsidRPr="00AE73EE">
        <w:rPr>
          <w:rFonts w:ascii="Arial" w:hAnsi="Arial" w:cs="Arial"/>
          <w:sz w:val="24"/>
          <w:szCs w:val="24"/>
        </w:rPr>
        <w:t>——</w:t>
      </w:r>
      <w:r w:rsidRPr="00AE73EE">
        <w:rPr>
          <w:rFonts w:ascii="Arial" w:hAnsi="Arial" w:cs="Arial"/>
          <w:sz w:val="24"/>
          <w:szCs w:val="24"/>
          <w:lang w:val="mn-MN"/>
        </w:rPr>
        <w:t xml:space="preserve">шатаасны дараа дээжинд байх </w:t>
      </w:r>
      <w:r w:rsidRPr="00AE73EE">
        <w:rPr>
          <w:rFonts w:ascii="Arial" w:hAnsi="Arial" w:cs="Arial"/>
          <w:sz w:val="24"/>
          <w:szCs w:val="24"/>
        </w:rPr>
        <w:t>SO</w:t>
      </w:r>
      <w:r w:rsidRPr="00AE73EE">
        <w:rPr>
          <w:rFonts w:ascii="Arial" w:hAnsi="Arial" w:cs="Arial"/>
          <w:sz w:val="24"/>
          <w:szCs w:val="24"/>
          <w:vertAlign w:val="subscript"/>
        </w:rPr>
        <w:t>3</w:t>
      </w:r>
      <w:r w:rsidRPr="00AE73EE">
        <w:rPr>
          <w:rFonts w:ascii="Arial" w:hAnsi="Arial" w:cs="Arial"/>
          <w:sz w:val="24"/>
          <w:szCs w:val="24"/>
        </w:rPr>
        <w:t xml:space="preserve"> </w:t>
      </w:r>
      <w:r w:rsidRPr="00AE73EE">
        <w:rPr>
          <w:rFonts w:ascii="Arial" w:hAnsi="Arial" w:cs="Arial"/>
          <w:sz w:val="24"/>
          <w:szCs w:val="24"/>
          <w:lang w:val="mn-MN"/>
        </w:rPr>
        <w:t>–н жингийн хувь, процентоор</w:t>
      </w:r>
      <w:r w:rsidRPr="00AE73EE">
        <w:rPr>
          <w:rFonts w:ascii="Arial" w:hAnsi="Arial" w:cs="Arial"/>
          <w:sz w:val="24"/>
          <w:szCs w:val="24"/>
        </w:rPr>
        <w:t>；</w:t>
      </w:r>
    </w:p>
    <w:p w14:paraId="5AEC972B" w14:textId="77777777" w:rsidR="00E7461F" w:rsidRDefault="00E7461F" w:rsidP="001D1A3D">
      <w:pPr>
        <w:spacing w:after="240" w:line="240" w:lineRule="auto"/>
        <w:ind w:left="1418" w:hanging="938"/>
        <w:jc w:val="both"/>
        <w:rPr>
          <w:rFonts w:ascii="Arial" w:hAnsi="Arial" w:cs="Arial"/>
          <w:sz w:val="24"/>
          <w:szCs w:val="24"/>
          <w:lang w:val="mn-MN"/>
        </w:rPr>
      </w:pPr>
      <w:proofErr w:type="gramStart"/>
      <w:r w:rsidRPr="00AE73EE">
        <w:rPr>
          <w:rFonts w:ascii="Arial" w:hAnsi="Arial" w:cs="Arial"/>
          <w:kern w:val="2"/>
          <w:sz w:val="24"/>
          <w:szCs w:val="24"/>
        </w:rPr>
        <w:t>0.8</w:t>
      </w:r>
      <w:r w:rsidRPr="00AE73EE">
        <w:rPr>
          <w:rFonts w:ascii="Arial" w:hAnsi="Arial" w:cs="Arial"/>
          <w:sz w:val="24"/>
          <w:szCs w:val="24"/>
        </w:rPr>
        <w:t>——S</w:t>
      </w:r>
      <w:r w:rsidRPr="00AE73EE">
        <w:rPr>
          <w:rFonts w:ascii="Arial" w:hAnsi="Arial" w:cs="Arial"/>
          <w:sz w:val="24"/>
          <w:szCs w:val="24"/>
          <w:vertAlign w:val="superscript"/>
        </w:rPr>
        <w:t>-2</w:t>
      </w:r>
      <w:r w:rsidRPr="00AE73EE">
        <w:rPr>
          <w:rFonts w:ascii="Arial" w:hAnsi="Arial" w:cs="Arial"/>
          <w:sz w:val="24"/>
          <w:szCs w:val="24"/>
        </w:rPr>
        <w:t xml:space="preserve"> </w:t>
      </w:r>
      <w:r w:rsidRPr="00AE73EE">
        <w:rPr>
          <w:rFonts w:ascii="Arial" w:hAnsi="Arial" w:cs="Arial"/>
          <w:sz w:val="24"/>
          <w:szCs w:val="24"/>
          <w:lang w:val="mn-MN"/>
        </w:rPr>
        <w:t xml:space="preserve">нь </w:t>
      </w:r>
      <w:r w:rsidRPr="00AE73EE">
        <w:rPr>
          <w:rFonts w:ascii="Arial" w:hAnsi="Arial" w:cs="Arial"/>
          <w:kern w:val="2"/>
          <w:sz w:val="24"/>
          <w:szCs w:val="24"/>
        </w:rPr>
        <w:t>SO</w:t>
      </w:r>
      <w:r w:rsidRPr="00AE73EE">
        <w:rPr>
          <w:rFonts w:ascii="Arial" w:hAnsi="Arial" w:cs="Arial"/>
          <w:kern w:val="2"/>
          <w:sz w:val="24"/>
          <w:szCs w:val="24"/>
          <w:vertAlign w:val="subscript"/>
        </w:rPr>
        <w:t>4</w:t>
      </w:r>
      <w:r w:rsidRPr="00AE73EE">
        <w:rPr>
          <w:rFonts w:ascii="Arial" w:hAnsi="Arial" w:cs="Arial"/>
          <w:kern w:val="2"/>
          <w:sz w:val="24"/>
          <w:szCs w:val="24"/>
          <w:vertAlign w:val="superscript"/>
        </w:rPr>
        <w:t>2-</w:t>
      </w:r>
      <w:r w:rsidRPr="00AE73EE">
        <w:rPr>
          <w:rFonts w:ascii="Arial" w:hAnsi="Arial" w:cs="Arial"/>
          <w:sz w:val="24"/>
          <w:szCs w:val="24"/>
          <w:lang w:val="mn-MN"/>
        </w:rPr>
        <w:t xml:space="preserve"> руу исэлдсэн үед</w:t>
      </w:r>
      <w:r w:rsidRPr="00AE73EE">
        <w:rPr>
          <w:rFonts w:ascii="Arial" w:hAnsi="Arial" w:cs="Arial"/>
          <w:sz w:val="24"/>
          <w:szCs w:val="24"/>
        </w:rPr>
        <w:t xml:space="preserve">, </w:t>
      </w:r>
      <w:r w:rsidRPr="00AE73EE">
        <w:rPr>
          <w:rFonts w:ascii="Arial" w:hAnsi="Arial" w:cs="Arial"/>
          <w:sz w:val="24"/>
          <w:szCs w:val="24"/>
          <w:lang w:val="mn-MN"/>
        </w:rPr>
        <w:t xml:space="preserve">хүчилтөрөгчийг </w:t>
      </w:r>
      <w:r w:rsidRPr="00AE73EE">
        <w:rPr>
          <w:rFonts w:ascii="Arial" w:hAnsi="Arial" w:cs="Arial"/>
          <w:sz w:val="24"/>
          <w:szCs w:val="24"/>
        </w:rPr>
        <w:t>SO</w:t>
      </w:r>
      <w:r w:rsidRPr="00AE73EE">
        <w:rPr>
          <w:rFonts w:ascii="Arial" w:hAnsi="Arial" w:cs="Arial"/>
          <w:sz w:val="24"/>
          <w:szCs w:val="24"/>
          <w:vertAlign w:val="subscript"/>
        </w:rPr>
        <w:t>3</w:t>
      </w:r>
      <w:r w:rsidRPr="00AE73EE">
        <w:rPr>
          <w:rFonts w:ascii="Arial" w:hAnsi="Arial" w:cs="Arial"/>
          <w:sz w:val="24"/>
          <w:szCs w:val="24"/>
        </w:rPr>
        <w:t>-</w:t>
      </w:r>
      <w:r w:rsidRPr="00AE73EE">
        <w:rPr>
          <w:rFonts w:ascii="Arial" w:hAnsi="Arial" w:cs="Arial"/>
          <w:sz w:val="24"/>
          <w:szCs w:val="24"/>
          <w:lang w:val="mn-MN"/>
        </w:rPr>
        <w:t>т харьцуулсан моль жингийн харьцаа нь ихэссэн.</w:t>
      </w:r>
      <w:proofErr w:type="gramEnd"/>
    </w:p>
    <w:p w14:paraId="7005B7DD" w14:textId="77777777" w:rsidR="001D1A3D" w:rsidRDefault="001D1A3D" w:rsidP="001D1A3D">
      <w:pPr>
        <w:spacing w:after="240" w:line="240" w:lineRule="auto"/>
        <w:ind w:left="1418" w:hanging="938"/>
        <w:jc w:val="both"/>
        <w:rPr>
          <w:rFonts w:ascii="Arial" w:hAnsi="Arial" w:cs="Arial"/>
          <w:sz w:val="24"/>
          <w:szCs w:val="24"/>
          <w:lang w:val="mn-MN"/>
        </w:rPr>
      </w:pPr>
    </w:p>
    <w:p w14:paraId="266B7B98" w14:textId="77777777" w:rsidR="001D1A3D" w:rsidRDefault="001D1A3D" w:rsidP="001D1A3D">
      <w:pPr>
        <w:spacing w:after="240" w:line="240" w:lineRule="auto"/>
        <w:ind w:left="1418" w:hanging="938"/>
        <w:jc w:val="both"/>
        <w:rPr>
          <w:rFonts w:ascii="Arial" w:hAnsi="Arial" w:cs="Arial"/>
          <w:sz w:val="24"/>
          <w:szCs w:val="24"/>
          <w:lang w:val="mn-MN"/>
        </w:rPr>
      </w:pPr>
    </w:p>
    <w:p w14:paraId="4170415C" w14:textId="77777777" w:rsidR="00E7461F" w:rsidRPr="00AE73EE" w:rsidRDefault="00E7461F" w:rsidP="001D1A3D">
      <w:pPr>
        <w:pStyle w:val="af4"/>
        <w:numPr>
          <w:ilvl w:val="0"/>
          <w:numId w:val="37"/>
        </w:numPr>
        <w:spacing w:beforeLines="0" w:afterLines="0" w:after="240" w:line="240" w:lineRule="auto"/>
        <w:rPr>
          <w:rFonts w:ascii="Arial" w:hAnsi="Arial" w:cs="Arial"/>
          <w:b/>
          <w:sz w:val="24"/>
          <w:szCs w:val="24"/>
        </w:rPr>
      </w:pPr>
      <w:bookmarkStart w:id="33" w:name="_Toc496189559"/>
      <w:r w:rsidRPr="00AE73EE">
        <w:rPr>
          <w:rFonts w:ascii="Arial" w:hAnsi="Arial" w:cs="Arial"/>
          <w:b/>
          <w:sz w:val="24"/>
          <w:szCs w:val="24"/>
          <w:lang w:val="mn-MN"/>
        </w:rPr>
        <w:lastRenderedPageBreak/>
        <w:t>Шүлт тодорхойлох</w:t>
      </w:r>
      <w:r w:rsidRPr="00AE73EE">
        <w:rPr>
          <w:rFonts w:ascii="Arial" w:hAnsi="Arial" w:cs="Arial"/>
          <w:b/>
          <w:sz w:val="24"/>
          <w:szCs w:val="24"/>
        </w:rPr>
        <w:t>——</w:t>
      </w:r>
      <w:bookmarkEnd w:id="33"/>
      <w:r w:rsidRPr="00AE73EE">
        <w:rPr>
          <w:rFonts w:ascii="Arial" w:hAnsi="Arial" w:cs="Arial"/>
          <w:b/>
          <w:sz w:val="24"/>
          <w:szCs w:val="24"/>
          <w:lang w:val="mn-MN"/>
        </w:rPr>
        <w:t>Дөлийн фотометрийн арга</w:t>
      </w:r>
    </w:p>
    <w:p w14:paraId="0A88401D"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Зарчим</w:t>
      </w:r>
    </w:p>
    <w:p w14:paraId="28105C46" w14:textId="77777777" w:rsidR="00E7461F" w:rsidRPr="00AE73EE" w:rsidRDefault="00E7461F" w:rsidP="001D1A3D">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Цахиурыг зайлуулахын тулд дээжийг хайлуурын хүчил, хүхрийн хүчлээр ууршуулна, үлдэгдлийг халуун усаар экстракцална. Төмөр, хөнгөн цагаан, кальци, магнийг аммиак болон карбонат аммонийгаар салгана. Шүүгдсэнд байх калий болон натрийг спектрофотометрийн багажаар хэмжинэ.</w:t>
      </w:r>
    </w:p>
    <w:p w14:paraId="16B0A4B3"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Дараалал</w:t>
      </w:r>
    </w:p>
    <w:p w14:paraId="11AB3482" w14:textId="77777777" w:rsidR="00E7461F" w:rsidRPr="00AE73EE" w:rsidRDefault="00E7461F" w:rsidP="001D1A3D">
      <w:pPr>
        <w:pStyle w:val="aff4"/>
        <w:spacing w:after="240" w:line="240" w:lineRule="auto"/>
        <w:ind w:firstLineChars="0" w:firstLine="0"/>
        <w:rPr>
          <w:rFonts w:ascii="Arial" w:hAnsi="Arial" w:cs="Arial"/>
          <w:sz w:val="24"/>
          <w:szCs w:val="24"/>
          <w:lang w:val="mn-MN"/>
        </w:rPr>
      </w:pPr>
      <w:proofErr w:type="gramStart"/>
      <w:r w:rsidRPr="00AE73EE">
        <w:rPr>
          <w:rFonts w:ascii="Arial" w:hAnsi="Arial" w:cs="Arial"/>
          <w:sz w:val="24"/>
          <w:szCs w:val="24"/>
        </w:rPr>
        <w:t>0.2</w:t>
      </w:r>
      <w:r w:rsidRPr="00AE73EE">
        <w:rPr>
          <w:rFonts w:ascii="Arial" w:hAnsi="Arial" w:cs="Arial"/>
          <w:sz w:val="24"/>
          <w:szCs w:val="24"/>
          <w:lang w:val="mn-MN"/>
        </w:rPr>
        <w:t xml:space="preserve"> г орчим </w:t>
      </w:r>
      <w:r w:rsidRPr="00AE73EE">
        <w:rPr>
          <w:rFonts w:ascii="Arial" w:hAnsi="Arial" w:cs="Arial"/>
          <w:sz w:val="24"/>
          <w:szCs w:val="24"/>
        </w:rPr>
        <w:t>(± 0.0001</w:t>
      </w:r>
      <w:r w:rsidRPr="00AE73EE">
        <w:rPr>
          <w:rFonts w:ascii="Arial" w:hAnsi="Arial" w:cs="Arial"/>
          <w:sz w:val="24"/>
          <w:szCs w:val="24"/>
          <w:lang w:val="mn-MN"/>
        </w:rPr>
        <w:t xml:space="preserve"> г</w:t>
      </w:r>
      <w:r w:rsidRPr="00AE73EE">
        <w:rPr>
          <w:rFonts w:ascii="Arial" w:hAnsi="Arial" w:cs="Arial"/>
          <w:sz w:val="24"/>
          <w:szCs w:val="24"/>
        </w:rPr>
        <w:t xml:space="preserve">) </w:t>
      </w:r>
      <w:r w:rsidRPr="00AE73EE">
        <w:rPr>
          <w:rFonts w:ascii="Arial" w:hAnsi="Arial" w:cs="Arial"/>
          <w:sz w:val="24"/>
          <w:szCs w:val="24"/>
          <w:lang w:val="mn-MN"/>
        </w:rPr>
        <w:t>дээж</w:t>
      </w:r>
      <w:r w:rsidRPr="00AE73EE">
        <w:rPr>
          <w:rFonts w:ascii="Arial" w:hAnsi="Arial" w:cs="Arial"/>
          <w:sz w:val="24"/>
          <w:szCs w:val="24"/>
        </w:rPr>
        <w:t>（</w:t>
      </w:r>
      <w:r w:rsidRPr="00AE73EE">
        <w:rPr>
          <w:rFonts w:ascii="Arial" w:hAnsi="Arial" w:cs="Arial"/>
          <w:sz w:val="24"/>
          <w:szCs w:val="24"/>
        </w:rPr>
        <w:t>6.3</w:t>
      </w:r>
      <w:r w:rsidRPr="00AE73EE">
        <w:rPr>
          <w:rFonts w:ascii="Arial" w:hAnsi="Arial" w:cs="Arial"/>
          <w:sz w:val="24"/>
          <w:szCs w:val="24"/>
        </w:rPr>
        <w:t>）</w:t>
      </w:r>
      <w:r w:rsidRPr="00AE73EE">
        <w:rPr>
          <w:rFonts w:ascii="Arial" w:hAnsi="Arial" w:cs="Arial"/>
          <w:sz w:val="24"/>
          <w:szCs w:val="24"/>
          <w:lang w:val="mn-MN"/>
        </w:rPr>
        <w:t xml:space="preserve">жигнэн </w:t>
      </w:r>
      <w:r w:rsidRPr="00AE73EE">
        <w:rPr>
          <w:rFonts w:ascii="Arial" w:hAnsi="Arial" w:cs="Arial"/>
          <w:sz w:val="24"/>
          <w:szCs w:val="24"/>
        </w:rPr>
        <w:t>(</w:t>
      </w:r>
      <w:r w:rsidRPr="00AE73EE">
        <w:rPr>
          <w:rFonts w:ascii="Arial" w:hAnsi="Arial" w:cs="Arial"/>
          <w:iCs/>
          <w:sz w:val="24"/>
          <w:szCs w:val="24"/>
        </w:rPr>
        <w:t>m</w:t>
      </w:r>
      <w:r w:rsidRPr="00AE73EE">
        <w:rPr>
          <w:rFonts w:ascii="Arial" w:hAnsi="Arial" w:cs="Arial"/>
          <w:sz w:val="24"/>
          <w:szCs w:val="24"/>
          <w:vertAlign w:val="subscript"/>
        </w:rPr>
        <w:t>6</w:t>
      </w:r>
      <w:r w:rsidRPr="00AE73EE">
        <w:rPr>
          <w:rFonts w:ascii="Arial" w:hAnsi="Arial" w:cs="Arial"/>
          <w:sz w:val="24"/>
          <w:szCs w:val="24"/>
        </w:rPr>
        <w:t>)</w:t>
      </w:r>
      <w:r w:rsidRPr="00AE73EE">
        <w:rPr>
          <w:rFonts w:ascii="Arial" w:hAnsi="Arial" w:cs="Arial"/>
          <w:sz w:val="24"/>
          <w:szCs w:val="24"/>
          <w:lang w:val="mn-MN"/>
        </w:rPr>
        <w:t xml:space="preserve"> цагаан алтан аяганд (эсвэл тефлон саванд) хийгээд дээжийг бага хэмжээний усаар зайлна.</w:t>
      </w:r>
      <w:proofErr w:type="gramEnd"/>
      <w:r w:rsidRPr="00AE73EE">
        <w:rPr>
          <w:rFonts w:ascii="Arial" w:hAnsi="Arial" w:cs="Arial"/>
          <w:sz w:val="24"/>
          <w:szCs w:val="24"/>
          <w:lang w:val="mn-MN"/>
        </w:rPr>
        <w:t xml:space="preserve"> </w:t>
      </w:r>
      <w:proofErr w:type="gramStart"/>
      <w:r w:rsidRPr="00AE73EE">
        <w:rPr>
          <w:rFonts w:ascii="Arial" w:hAnsi="Arial" w:cs="Arial"/>
          <w:sz w:val="24"/>
          <w:szCs w:val="24"/>
        </w:rPr>
        <w:t>5</w:t>
      </w:r>
      <w:r w:rsidRPr="00AE73EE">
        <w:rPr>
          <w:rFonts w:ascii="Arial" w:hAnsi="Arial" w:cs="Arial"/>
          <w:sz w:val="24"/>
          <w:szCs w:val="24"/>
          <w:lang w:val="mn-MN"/>
        </w:rPr>
        <w:t xml:space="preserve"> мл</w:t>
      </w:r>
      <w:r w:rsidRPr="00AE73EE">
        <w:rPr>
          <w:rFonts w:ascii="Arial" w:hAnsi="Arial" w:cs="Arial"/>
          <w:sz w:val="24"/>
          <w:szCs w:val="24"/>
        </w:rPr>
        <w:t>～</w:t>
      </w:r>
      <w:r w:rsidRPr="00AE73EE">
        <w:rPr>
          <w:rFonts w:ascii="Arial" w:hAnsi="Arial" w:cs="Arial"/>
          <w:sz w:val="24"/>
          <w:szCs w:val="24"/>
        </w:rPr>
        <w:t>7</w:t>
      </w:r>
      <w:r w:rsidRPr="00AE73EE">
        <w:rPr>
          <w:rFonts w:ascii="Arial" w:hAnsi="Arial" w:cs="Arial"/>
          <w:sz w:val="24"/>
          <w:szCs w:val="24"/>
          <w:lang w:val="mn-MN"/>
        </w:rPr>
        <w:t xml:space="preserve"> мл хайлуурын хүчил, </w:t>
      </w:r>
      <w:r w:rsidRPr="00AE73EE">
        <w:rPr>
          <w:rFonts w:ascii="Arial" w:hAnsi="Arial" w:cs="Arial"/>
          <w:sz w:val="24"/>
          <w:szCs w:val="24"/>
        </w:rPr>
        <w:t>15 ~ 20</w:t>
      </w:r>
      <w:r w:rsidRPr="00AE73EE">
        <w:rPr>
          <w:rFonts w:ascii="Arial" w:hAnsi="Arial" w:cs="Arial"/>
          <w:sz w:val="24"/>
          <w:szCs w:val="24"/>
          <w:lang w:val="mn-MN"/>
        </w:rPr>
        <w:t xml:space="preserve"> дусал хүхрийн хүчил </w:t>
      </w:r>
      <w:r w:rsidRPr="00AE73EE">
        <w:rPr>
          <w:rFonts w:ascii="Arial" w:hAnsi="Arial" w:cs="Arial"/>
          <w:sz w:val="24"/>
          <w:szCs w:val="24"/>
        </w:rPr>
        <w:t>(1+1)</w:t>
      </w:r>
      <w:r w:rsidRPr="00AE73EE">
        <w:rPr>
          <w:rFonts w:ascii="Arial" w:hAnsi="Arial" w:cs="Arial"/>
          <w:sz w:val="24"/>
          <w:szCs w:val="24"/>
          <w:lang w:val="mn-MN"/>
        </w:rPr>
        <w:t xml:space="preserve"> нэмнэ</w:t>
      </w:r>
      <w:r w:rsidRPr="00AE73EE">
        <w:rPr>
          <w:rFonts w:ascii="Arial" w:hAnsi="Arial" w:cs="Arial"/>
          <w:sz w:val="24"/>
          <w:szCs w:val="24"/>
        </w:rPr>
        <w:t>.</w:t>
      </w:r>
      <w:proofErr w:type="gramEnd"/>
      <w:r w:rsidRPr="00AE73EE">
        <w:rPr>
          <w:rFonts w:ascii="Arial" w:hAnsi="Arial" w:cs="Arial"/>
          <w:sz w:val="24"/>
          <w:szCs w:val="24"/>
          <w:lang w:val="mn-MN"/>
        </w:rPr>
        <w:t xml:space="preserve"> Хольцыг татах шүүгээнд халуун плиткан дээр бага хэмд халаана, хатаж үсэрч цацагдахаас сэргийлж цагаан алтан аягыг сэгсэрнэ (зайлна?). Хайлуурын хүчил ууршин гарч дууссаны дараа температурыг аажмаар нэмж хүхрийн гуравч ислийн цагаан утаа гарч дуустал үргэлжлүүлэн халаана. Дараа нь плитканаас зайлуулж тасалгааны хэм хүртэл хөргөнө. </w:t>
      </w:r>
      <w:proofErr w:type="gramStart"/>
      <w:r w:rsidRPr="00AE73EE">
        <w:rPr>
          <w:rFonts w:ascii="Arial" w:hAnsi="Arial" w:cs="Arial"/>
          <w:sz w:val="24"/>
          <w:szCs w:val="24"/>
        </w:rPr>
        <w:t xml:space="preserve">40 </w:t>
      </w:r>
      <w:r w:rsidRPr="00AE73EE">
        <w:rPr>
          <w:rFonts w:ascii="Arial" w:hAnsi="Arial" w:cs="Arial"/>
          <w:sz w:val="24"/>
          <w:szCs w:val="24"/>
          <w:lang w:val="mn-MN"/>
        </w:rPr>
        <w:t>мл</w:t>
      </w:r>
      <w:r w:rsidRPr="00AE73EE">
        <w:rPr>
          <w:rFonts w:ascii="Arial" w:hAnsi="Arial" w:cs="Arial"/>
          <w:sz w:val="24"/>
          <w:szCs w:val="24"/>
        </w:rPr>
        <w:t>～</w:t>
      </w:r>
      <w:r w:rsidRPr="00AE73EE">
        <w:rPr>
          <w:rFonts w:ascii="Arial" w:hAnsi="Arial" w:cs="Arial"/>
          <w:sz w:val="24"/>
          <w:szCs w:val="24"/>
        </w:rPr>
        <w:t xml:space="preserve">50 </w:t>
      </w:r>
      <w:r w:rsidRPr="00AE73EE">
        <w:rPr>
          <w:rFonts w:ascii="Arial" w:hAnsi="Arial" w:cs="Arial"/>
          <w:sz w:val="24"/>
          <w:szCs w:val="24"/>
          <w:lang w:val="mn-MN"/>
        </w:rPr>
        <w:t>мл халуун ус нэмээд резин толгойтой савхаар үлдэгдэл тунадсыг бутлан сарниаж хутгана.</w:t>
      </w:r>
      <w:proofErr w:type="gramEnd"/>
      <w:r w:rsidRPr="00AE73EE">
        <w:rPr>
          <w:rFonts w:ascii="Arial" w:hAnsi="Arial" w:cs="Arial"/>
          <w:sz w:val="24"/>
          <w:szCs w:val="24"/>
          <w:lang w:val="mn-MN"/>
        </w:rPr>
        <w:t xml:space="preserve"> Метилийн улаан индикаторын уусмал (4.22) - аас 2 дуслыг нэмж аммиак </w:t>
      </w:r>
      <w:r w:rsidRPr="00AE73EE">
        <w:rPr>
          <w:rFonts w:ascii="Arial" w:hAnsi="Arial" w:cs="Arial"/>
          <w:sz w:val="24"/>
          <w:szCs w:val="24"/>
        </w:rPr>
        <w:t>(1 + 1)</w:t>
      </w:r>
      <w:r w:rsidRPr="00AE73EE">
        <w:rPr>
          <w:rFonts w:ascii="Arial" w:hAnsi="Arial" w:cs="Arial"/>
          <w:sz w:val="24"/>
          <w:szCs w:val="24"/>
          <w:lang w:val="mn-MN"/>
        </w:rPr>
        <w:t xml:space="preserve">-аар шар өнгөтэй болтол саармагжуулна, дараа нь карбонат аммонийн уусмал (4.12) – аас 15 мл – ийг хийж хутгана. Цагаан алтан аягыг татах шүүгээнд халуун плиткан дээр тавьж буцлах хүртэл халаана, үргэлжлүүлэн </w:t>
      </w:r>
      <w:r w:rsidRPr="00AE73EE">
        <w:rPr>
          <w:rFonts w:ascii="Arial" w:hAnsi="Arial" w:cs="Arial"/>
          <w:sz w:val="24"/>
          <w:szCs w:val="24"/>
        </w:rPr>
        <w:t>20</w:t>
      </w:r>
      <w:r w:rsidRPr="00AE73EE">
        <w:rPr>
          <w:rFonts w:ascii="Arial" w:hAnsi="Arial" w:cs="Arial"/>
          <w:sz w:val="24"/>
          <w:szCs w:val="24"/>
          <w:lang w:val="mn-MN"/>
        </w:rPr>
        <w:t> мин</w:t>
      </w:r>
      <w:r w:rsidRPr="00AE73EE">
        <w:rPr>
          <w:rFonts w:ascii="Arial" w:hAnsi="Arial" w:cs="Arial"/>
          <w:sz w:val="24"/>
          <w:szCs w:val="24"/>
        </w:rPr>
        <w:t xml:space="preserve"> ~ 30</w:t>
      </w:r>
      <w:r w:rsidRPr="00AE73EE">
        <w:rPr>
          <w:rFonts w:ascii="Arial" w:hAnsi="Arial" w:cs="Arial"/>
          <w:sz w:val="24"/>
          <w:szCs w:val="24"/>
          <w:lang w:val="mn-MN"/>
        </w:rPr>
        <w:t xml:space="preserve"> мин буцалгана. Хурдан шүүгддэг фильтрийн цаасаар шүүж, халуун усаар угаана, аягыг резин толгойтой савхаар цэвэрлэнэ. Шүүгдэс болон угаасан уусмалыг 100 мл – ийн хэмжээт колбонд хийгээд тасалгааны хэм хүртэл хөргөнө. Давсны хүчил (1+1)-ээр уусмалыг улаавтар болтол саармагжуулж, усаар хэмжээсийн зураас хүргээд сайтар холино, полиэтилен саванд хадгална.  Дөлийн фотометрийг ашиглан, калибровкийн муруйг байгуулах дүрэм (</w:t>
      </w:r>
      <w:r w:rsidRPr="00AE73EE">
        <w:rPr>
          <w:rFonts w:ascii="Arial" w:hAnsi="Arial" w:cs="Arial"/>
          <w:sz w:val="24"/>
          <w:szCs w:val="24"/>
        </w:rPr>
        <w:t>4.20.2</w:t>
      </w:r>
      <w:r w:rsidRPr="00AE73EE">
        <w:rPr>
          <w:rFonts w:ascii="Arial" w:hAnsi="Arial" w:cs="Arial"/>
          <w:sz w:val="24"/>
          <w:szCs w:val="24"/>
          <w:lang w:val="mn-MN"/>
        </w:rPr>
        <w:t xml:space="preserve">)-ийн дагуу уусмалыг тодорхойлно. Калийн исэл болон натрийн ислийн </w:t>
      </w:r>
      <w:r w:rsidRPr="00AE73EE">
        <w:rPr>
          <w:rFonts w:ascii="Arial" w:hAnsi="Arial" w:cs="Arial"/>
          <w:sz w:val="24"/>
          <w:szCs w:val="24"/>
        </w:rPr>
        <w:t>(</w:t>
      </w:r>
      <w:r w:rsidRPr="00AE73EE">
        <w:rPr>
          <w:rFonts w:ascii="Arial" w:hAnsi="Arial" w:cs="Arial"/>
          <w:iCs/>
          <w:sz w:val="24"/>
          <w:szCs w:val="24"/>
        </w:rPr>
        <w:t>m</w:t>
      </w:r>
      <w:r w:rsidRPr="00AE73EE">
        <w:rPr>
          <w:rFonts w:ascii="Arial" w:hAnsi="Arial" w:cs="Arial"/>
          <w:iCs/>
          <w:sz w:val="24"/>
          <w:szCs w:val="24"/>
          <w:vertAlign w:val="subscript"/>
        </w:rPr>
        <w:t>7</w:t>
      </w:r>
      <w:r w:rsidRPr="00AE73EE">
        <w:rPr>
          <w:rFonts w:ascii="Arial" w:hAnsi="Arial" w:cs="Arial"/>
          <w:sz w:val="24"/>
          <w:szCs w:val="24"/>
        </w:rPr>
        <w:t xml:space="preserve">) </w:t>
      </w:r>
      <w:r w:rsidRPr="00AE73EE">
        <w:rPr>
          <w:rFonts w:ascii="Arial" w:hAnsi="Arial" w:cs="Arial"/>
          <w:sz w:val="24"/>
          <w:szCs w:val="24"/>
          <w:lang w:val="mn-MN"/>
        </w:rPr>
        <w:t>ба</w:t>
      </w:r>
      <w:r w:rsidRPr="00AE73EE">
        <w:rPr>
          <w:rFonts w:ascii="Arial" w:hAnsi="Arial" w:cs="Arial"/>
          <w:sz w:val="24"/>
          <w:szCs w:val="24"/>
        </w:rPr>
        <w:t xml:space="preserve"> (</w:t>
      </w:r>
      <w:r w:rsidRPr="00AE73EE">
        <w:rPr>
          <w:rFonts w:ascii="Arial" w:hAnsi="Arial" w:cs="Arial"/>
          <w:iCs/>
          <w:sz w:val="24"/>
          <w:szCs w:val="24"/>
        </w:rPr>
        <w:t>m</w:t>
      </w:r>
      <w:r w:rsidRPr="00AE73EE">
        <w:rPr>
          <w:rFonts w:ascii="Arial" w:hAnsi="Arial" w:cs="Arial"/>
          <w:iCs/>
          <w:sz w:val="24"/>
          <w:szCs w:val="24"/>
          <w:vertAlign w:val="subscript"/>
        </w:rPr>
        <w:t>8</w:t>
      </w:r>
      <w:r w:rsidRPr="00AE73EE">
        <w:rPr>
          <w:rFonts w:ascii="Arial" w:hAnsi="Arial" w:cs="Arial"/>
          <w:sz w:val="24"/>
          <w:szCs w:val="24"/>
        </w:rPr>
        <w:t xml:space="preserve">) </w:t>
      </w:r>
      <w:r w:rsidRPr="00AE73EE">
        <w:rPr>
          <w:rFonts w:ascii="Arial" w:hAnsi="Arial" w:cs="Arial"/>
          <w:sz w:val="24"/>
          <w:szCs w:val="24"/>
          <w:lang w:val="mn-MN"/>
        </w:rPr>
        <w:t>агуулгуудыг ажлын муруй дээр тодорхойлсон.</w:t>
      </w:r>
    </w:p>
    <w:p w14:paraId="700A0BA8"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Үр дүнг тооцоолох, илэрхийлэх</w:t>
      </w:r>
    </w:p>
    <w:p w14:paraId="4C6E2138" w14:textId="77777777" w:rsidR="00E7461F" w:rsidRDefault="00E7461F" w:rsidP="001D1A3D">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Натрийн исэл болон калийн ислийн агуулгыг доорх томъёогоор тооцоолж процентоор илэрхийлнэ:</w:t>
      </w:r>
    </w:p>
    <w:p w14:paraId="3DAB556C" w14:textId="77777777" w:rsidR="001D1A3D" w:rsidRPr="00AE73EE" w:rsidRDefault="001D1A3D" w:rsidP="001D1A3D">
      <w:pPr>
        <w:pStyle w:val="aff4"/>
        <w:spacing w:after="0" w:line="240" w:lineRule="auto"/>
        <w:ind w:firstLineChars="0" w:firstLine="0"/>
        <w:rPr>
          <w:rFonts w:ascii="Arial" w:hAnsi="Arial" w:cs="Arial"/>
          <w:sz w:val="24"/>
          <w:szCs w:val="24"/>
          <w:lang w:val="mn-MN"/>
        </w:rPr>
      </w:pPr>
    </w:p>
    <w:p w14:paraId="37FD3E7B" w14:textId="7F39BA64" w:rsidR="00E7461F" w:rsidRPr="00AE73EE" w:rsidRDefault="00E7461F" w:rsidP="001D1A3D">
      <w:pPr>
        <w:pStyle w:val="aff4"/>
        <w:tabs>
          <w:tab w:val="left" w:pos="2100"/>
          <w:tab w:val="left" w:pos="2520"/>
          <w:tab w:val="left" w:pos="3360"/>
        </w:tabs>
        <w:spacing w:after="0" w:line="240" w:lineRule="auto"/>
        <w:ind w:firstLine="480"/>
        <w:jc w:val="center"/>
        <w:rPr>
          <w:rFonts w:ascii="Arial" w:hAnsi="Arial" w:cs="Arial"/>
          <w:sz w:val="24"/>
          <w:szCs w:val="24"/>
        </w:rPr>
      </w:pPr>
      <w:r w:rsidRPr="00AE73EE">
        <w:rPr>
          <w:rFonts w:ascii="Arial" w:hAnsi="Arial" w:cs="Arial"/>
          <w:position w:val="-30"/>
          <w:sz w:val="24"/>
          <w:szCs w:val="24"/>
        </w:rPr>
        <w:object w:dxaOrig="3860" w:dyaOrig="680" w14:anchorId="22F7FD0C">
          <v:shape id="_x0000_i1031" type="#_x0000_t75" style="width:200.1pt;height:34.6pt" o:ole="">
            <v:imagedata r:id="rId28" o:title=""/>
          </v:shape>
          <o:OLEObject Type="Embed" ProgID="Equation.DSMT4" ShapeID="_x0000_i1031" DrawAspect="Content" ObjectID="_1607511609" r:id="rId29"/>
        </w:object>
      </w:r>
      <w:r w:rsidR="001D1A3D">
        <w:rPr>
          <w:rFonts w:ascii="Arial" w:hAnsi="Arial" w:cs="Arial"/>
          <w:position w:val="-30"/>
          <w:sz w:val="24"/>
          <w:szCs w:val="24"/>
          <w:lang w:val="mn-MN"/>
        </w:rPr>
        <w:t xml:space="preserve">              </w:t>
      </w:r>
      <w:r w:rsidR="001D1A3D" w:rsidRPr="00AE73EE">
        <w:rPr>
          <w:rFonts w:ascii="Arial" w:hAnsi="Arial" w:cs="Arial"/>
          <w:sz w:val="24"/>
          <w:szCs w:val="24"/>
        </w:rPr>
        <w:t xml:space="preserve"> </w:t>
      </w:r>
      <w:r w:rsidRPr="00AE73EE">
        <w:rPr>
          <w:rFonts w:ascii="Arial" w:hAnsi="Arial" w:cs="Arial"/>
          <w:sz w:val="24"/>
          <w:szCs w:val="24"/>
        </w:rPr>
        <w:t>(4)</w:t>
      </w:r>
    </w:p>
    <w:p w14:paraId="0952C60F" w14:textId="7D0ED917" w:rsidR="00E7461F" w:rsidRPr="00AE73EE" w:rsidRDefault="00E7461F" w:rsidP="001D1A3D">
      <w:pPr>
        <w:pStyle w:val="aff4"/>
        <w:tabs>
          <w:tab w:val="left" w:pos="2100"/>
          <w:tab w:val="left" w:pos="2415"/>
          <w:tab w:val="left" w:pos="3360"/>
        </w:tabs>
        <w:spacing w:after="0" w:line="240" w:lineRule="auto"/>
        <w:ind w:firstLine="480"/>
        <w:jc w:val="center"/>
        <w:rPr>
          <w:rFonts w:ascii="Arial" w:hAnsi="Arial" w:cs="Arial"/>
          <w:sz w:val="24"/>
          <w:szCs w:val="24"/>
        </w:rPr>
      </w:pPr>
      <w:r w:rsidRPr="00AE73EE">
        <w:rPr>
          <w:rFonts w:ascii="Arial" w:hAnsi="Arial" w:cs="Arial"/>
          <w:position w:val="-30"/>
          <w:sz w:val="24"/>
          <w:szCs w:val="24"/>
        </w:rPr>
        <w:object w:dxaOrig="3900" w:dyaOrig="680" w14:anchorId="1EB37EDE">
          <v:shape id="_x0000_i1032" type="#_x0000_t75" style="width:196.35pt;height:34.6pt" o:ole="">
            <v:imagedata r:id="rId30" o:title=""/>
          </v:shape>
          <o:OLEObject Type="Embed" ProgID="Equation.DSMT4" ShapeID="_x0000_i1032" DrawAspect="Content" ObjectID="_1607511610" r:id="rId31"/>
        </w:object>
      </w:r>
      <w:r w:rsidRPr="00AE73EE">
        <w:rPr>
          <w:rFonts w:ascii="Arial" w:hAnsi="Arial" w:cs="Arial"/>
          <w:sz w:val="24"/>
          <w:szCs w:val="24"/>
        </w:rPr>
        <w:t xml:space="preserve"> </w:t>
      </w:r>
      <w:r w:rsidR="001D1A3D">
        <w:rPr>
          <w:rFonts w:ascii="Arial" w:hAnsi="Arial" w:cs="Arial"/>
          <w:sz w:val="24"/>
          <w:szCs w:val="24"/>
          <w:lang w:val="mn-MN"/>
        </w:rPr>
        <w:t xml:space="preserve">              </w:t>
      </w:r>
      <w:r w:rsidRPr="00AE73EE">
        <w:rPr>
          <w:rFonts w:ascii="Arial" w:hAnsi="Arial" w:cs="Arial"/>
          <w:sz w:val="24"/>
          <w:szCs w:val="24"/>
        </w:rPr>
        <w:t>(5)</w:t>
      </w:r>
    </w:p>
    <w:p w14:paraId="4784EAF7" w14:textId="14B7D4ED" w:rsidR="00E7461F" w:rsidRPr="00AE73EE" w:rsidRDefault="001D1A3D" w:rsidP="00AE73EE">
      <w:pPr>
        <w:pStyle w:val="aff4"/>
        <w:spacing w:after="0" w:line="240" w:lineRule="auto"/>
        <w:ind w:firstLineChars="250" w:firstLine="60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5136E470" w14:textId="77777777" w:rsidR="00E7461F" w:rsidRPr="00AE73EE" w:rsidRDefault="00E7461F" w:rsidP="00AE73EE">
      <w:pPr>
        <w:pStyle w:val="aff4"/>
        <w:tabs>
          <w:tab w:val="left" w:pos="2310"/>
        </w:tabs>
        <w:spacing w:after="0" w:line="240" w:lineRule="auto"/>
        <w:ind w:firstLineChars="242" w:firstLine="581"/>
        <w:rPr>
          <w:rFonts w:ascii="Arial" w:hAnsi="Arial" w:cs="Arial"/>
          <w:sz w:val="24"/>
          <w:szCs w:val="24"/>
        </w:rPr>
      </w:pPr>
      <w:r w:rsidRPr="00AE73EE">
        <w:rPr>
          <w:rFonts w:ascii="Arial" w:hAnsi="Arial" w:cs="Arial"/>
          <w:position w:val="-14"/>
          <w:sz w:val="24"/>
          <w:szCs w:val="24"/>
        </w:rPr>
        <w:object w:dxaOrig="500" w:dyaOrig="380" w14:anchorId="6716C564">
          <v:shape id="_x0000_i1033" type="#_x0000_t75" style="width:26.2pt;height:19.65pt" o:ole="">
            <v:imagedata r:id="rId32" o:title=""/>
          </v:shape>
          <o:OLEObject Type="Embed" ProgID="Equation.DSMT4" ShapeID="_x0000_i1033" DrawAspect="Content" ObjectID="_1607511611" r:id="rId33"/>
        </w:object>
      </w:r>
      <w:r w:rsidRPr="00AE73EE">
        <w:rPr>
          <w:rFonts w:ascii="Arial" w:eastAsia="SimHei" w:hAnsi="Arial" w:cs="Arial"/>
          <w:sz w:val="24"/>
          <w:szCs w:val="24"/>
        </w:rPr>
        <w:t>——</w:t>
      </w:r>
      <w:r w:rsidRPr="00AE73EE">
        <w:rPr>
          <w:rFonts w:ascii="Arial" w:hAnsi="Arial" w:cs="Arial"/>
          <w:sz w:val="24"/>
          <w:szCs w:val="24"/>
          <w:lang w:val="mn-MN"/>
        </w:rPr>
        <w:t xml:space="preserve"> калийн ислийн жингийн хувь, процентоор</w:t>
      </w:r>
      <w:r w:rsidRPr="00AE73EE">
        <w:rPr>
          <w:rFonts w:ascii="Arial" w:hAnsi="Arial" w:cs="Arial"/>
          <w:sz w:val="24"/>
          <w:szCs w:val="24"/>
        </w:rPr>
        <w:t>;</w:t>
      </w:r>
    </w:p>
    <w:p w14:paraId="41E68D4E" w14:textId="77777777" w:rsidR="00E7461F" w:rsidRPr="00AE73EE" w:rsidRDefault="00E7461F" w:rsidP="00AE73EE">
      <w:pPr>
        <w:pStyle w:val="aff4"/>
        <w:tabs>
          <w:tab w:val="left" w:pos="2310"/>
        </w:tabs>
        <w:spacing w:after="0" w:line="240" w:lineRule="auto"/>
        <w:ind w:firstLineChars="242" w:firstLine="581"/>
        <w:rPr>
          <w:rFonts w:ascii="Arial" w:hAnsi="Arial" w:cs="Arial"/>
          <w:sz w:val="24"/>
          <w:szCs w:val="24"/>
        </w:rPr>
      </w:pPr>
      <w:r w:rsidRPr="00AE73EE">
        <w:rPr>
          <w:rFonts w:ascii="Arial" w:hAnsi="Arial" w:cs="Arial"/>
          <w:position w:val="-14"/>
          <w:sz w:val="24"/>
          <w:szCs w:val="24"/>
        </w:rPr>
        <w:object w:dxaOrig="560" w:dyaOrig="380" w14:anchorId="6F9F76C0">
          <v:shape id="_x0000_i1034" type="#_x0000_t75" style="width:27.1pt;height:19.65pt" o:ole="">
            <v:imagedata r:id="rId34" o:title=""/>
          </v:shape>
          <o:OLEObject Type="Embed" ProgID="Equation.DSMT4" ShapeID="_x0000_i1034" DrawAspect="Content" ObjectID="_1607511612" r:id="rId35"/>
        </w:object>
      </w:r>
      <w:r w:rsidRPr="00AE73EE">
        <w:rPr>
          <w:rFonts w:ascii="Arial" w:eastAsia="SimHei" w:hAnsi="Arial" w:cs="Arial"/>
          <w:sz w:val="24"/>
          <w:szCs w:val="24"/>
        </w:rPr>
        <w:t>——</w:t>
      </w:r>
      <w:r w:rsidRPr="00AE73EE">
        <w:rPr>
          <w:rFonts w:ascii="Arial" w:hAnsi="Arial" w:cs="Arial"/>
          <w:sz w:val="24"/>
          <w:szCs w:val="24"/>
          <w:lang w:val="mn-MN"/>
        </w:rPr>
        <w:t>натрийн ислийн жингийн хувь, процентоор</w:t>
      </w:r>
      <w:r w:rsidRPr="00AE73EE">
        <w:rPr>
          <w:rFonts w:ascii="Arial" w:hAnsi="Arial" w:cs="Arial"/>
          <w:sz w:val="24"/>
          <w:szCs w:val="24"/>
        </w:rPr>
        <w:t>;</w:t>
      </w:r>
    </w:p>
    <w:p w14:paraId="44C7C366" w14:textId="77777777" w:rsidR="00E7461F" w:rsidRPr="00AE73EE" w:rsidRDefault="00E7461F" w:rsidP="00AE73EE">
      <w:pPr>
        <w:pStyle w:val="aff4"/>
        <w:spacing w:after="0" w:line="240" w:lineRule="auto"/>
        <w:ind w:firstLineChars="236" w:firstLine="566"/>
        <w:rPr>
          <w:rFonts w:ascii="Arial" w:hAnsi="Arial" w:cs="Arial"/>
          <w:sz w:val="24"/>
          <w:szCs w:val="24"/>
        </w:rPr>
      </w:pPr>
      <w:r w:rsidRPr="00AE73EE">
        <w:rPr>
          <w:rFonts w:ascii="Arial" w:hAnsi="Arial" w:cs="Arial"/>
          <w:sz w:val="24"/>
          <w:szCs w:val="24"/>
        </w:rPr>
        <w:t>m</w:t>
      </w:r>
      <w:r w:rsidRPr="00AE73EE">
        <w:rPr>
          <w:rFonts w:ascii="Arial" w:hAnsi="Arial" w:cs="Arial"/>
          <w:iCs/>
          <w:sz w:val="24"/>
          <w:szCs w:val="24"/>
          <w:vertAlign w:val="subscript"/>
        </w:rPr>
        <w:t>6</w:t>
      </w:r>
      <w:r w:rsidRPr="00AE73EE">
        <w:rPr>
          <w:rFonts w:ascii="Arial" w:eastAsia="SimHei" w:hAnsi="Arial" w:cs="Arial"/>
          <w:sz w:val="24"/>
          <w:szCs w:val="24"/>
        </w:rPr>
        <w:t>——</w:t>
      </w:r>
      <w:r w:rsidRPr="00AE73EE">
        <w:rPr>
          <w:rFonts w:ascii="Arial" w:eastAsia="SimHei" w:hAnsi="Arial" w:cs="Arial"/>
          <w:sz w:val="24"/>
          <w:szCs w:val="24"/>
          <w:lang w:val="mn-MN"/>
        </w:rPr>
        <w:t>дээжийн жин, граммаар</w:t>
      </w:r>
      <w:r w:rsidRPr="00AE73EE">
        <w:rPr>
          <w:rFonts w:ascii="Arial" w:hAnsi="Arial" w:cs="Arial"/>
          <w:sz w:val="24"/>
          <w:szCs w:val="24"/>
        </w:rPr>
        <w:t>;</w:t>
      </w:r>
    </w:p>
    <w:p w14:paraId="3EA006A2" w14:textId="77777777" w:rsidR="00E7461F" w:rsidRPr="00AE73EE" w:rsidRDefault="00E7461F" w:rsidP="00AE73EE">
      <w:pPr>
        <w:pStyle w:val="aff4"/>
        <w:spacing w:after="0" w:line="240" w:lineRule="auto"/>
        <w:ind w:leftChars="275" w:left="1445" w:hangingChars="350" w:hanging="84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7</w:t>
      </w:r>
      <w:r w:rsidRPr="00AE73EE">
        <w:rPr>
          <w:rFonts w:ascii="Arial" w:eastAsia="SimHei" w:hAnsi="Arial" w:cs="Arial"/>
          <w:sz w:val="24"/>
          <w:szCs w:val="24"/>
        </w:rPr>
        <w:t>——</w:t>
      </w:r>
      <w:r w:rsidRPr="00AE73EE">
        <w:rPr>
          <w:rFonts w:ascii="Arial" w:eastAsia="SimHei" w:hAnsi="Arial" w:cs="Arial"/>
          <w:sz w:val="24"/>
          <w:szCs w:val="24"/>
          <w:lang w:val="mn-MN"/>
        </w:rPr>
        <w:t xml:space="preserve"> хоосон шинжилгээний утгыг хассаны дараа хэмжсэн 100 мл уусмал дахь калийн ислийн жин, миллиграммаар</w:t>
      </w:r>
      <w:r w:rsidRPr="00AE73EE">
        <w:rPr>
          <w:rFonts w:ascii="Arial" w:hAnsi="Arial" w:cs="Arial"/>
          <w:sz w:val="24"/>
          <w:szCs w:val="24"/>
        </w:rPr>
        <w:t>；</w:t>
      </w:r>
    </w:p>
    <w:p w14:paraId="1C2B41E1" w14:textId="77777777" w:rsidR="00E7461F" w:rsidRPr="00AE73EE" w:rsidRDefault="00E7461F" w:rsidP="00AE73EE">
      <w:pPr>
        <w:pStyle w:val="aff4"/>
        <w:spacing w:after="0" w:line="240" w:lineRule="auto"/>
        <w:ind w:leftChars="269" w:left="1444" w:hangingChars="355" w:hanging="852"/>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8</w:t>
      </w:r>
      <w:r w:rsidRPr="00AE73EE">
        <w:rPr>
          <w:rFonts w:ascii="Arial" w:eastAsia="SimHei" w:hAnsi="Arial" w:cs="Arial"/>
          <w:sz w:val="24"/>
          <w:szCs w:val="24"/>
        </w:rPr>
        <w:t>——</w:t>
      </w:r>
      <w:r w:rsidRPr="00AE73EE">
        <w:rPr>
          <w:rFonts w:ascii="Arial" w:eastAsia="SimHei" w:hAnsi="Arial" w:cs="Arial"/>
          <w:sz w:val="24"/>
          <w:szCs w:val="24"/>
          <w:lang w:val="mn-MN"/>
        </w:rPr>
        <w:t xml:space="preserve"> хоосон шинжилгээний утгыг хассаны дараа хэмжсэн 100 мл уусмал дахь натрийн ислийн жин, миллиграммаар</w:t>
      </w:r>
      <w:r w:rsidRPr="00AE73EE">
        <w:rPr>
          <w:rFonts w:ascii="Arial" w:hAnsi="Arial" w:cs="Arial"/>
          <w:sz w:val="24"/>
          <w:szCs w:val="24"/>
        </w:rPr>
        <w:t>；</w:t>
      </w:r>
    </w:p>
    <w:p w14:paraId="428B2416" w14:textId="77777777" w:rsidR="00E7461F" w:rsidRPr="00AE73EE" w:rsidRDefault="00E7461F" w:rsidP="00AE73EE">
      <w:pPr>
        <w:pStyle w:val="af4"/>
        <w:numPr>
          <w:ilvl w:val="0"/>
          <w:numId w:val="37"/>
        </w:numPr>
        <w:spacing w:beforeLines="0" w:afterLines="0" w:after="0" w:line="240" w:lineRule="auto"/>
        <w:ind w:left="567" w:hanging="567"/>
        <w:rPr>
          <w:rFonts w:ascii="Arial" w:hAnsi="Arial" w:cs="Arial"/>
          <w:b/>
          <w:sz w:val="24"/>
          <w:szCs w:val="24"/>
        </w:rPr>
      </w:pPr>
      <w:bookmarkStart w:id="34" w:name="_Toc496189560"/>
      <w:r w:rsidRPr="00AE73EE">
        <w:rPr>
          <w:rFonts w:ascii="Arial" w:hAnsi="Arial" w:cs="Arial"/>
          <w:b/>
          <w:bCs/>
          <w:sz w:val="24"/>
          <w:szCs w:val="24"/>
          <w:lang w:val="mn-MN"/>
        </w:rPr>
        <w:lastRenderedPageBreak/>
        <w:t>Шүлт тодорхойлох</w:t>
      </w:r>
      <w:r w:rsidRPr="00AE73EE">
        <w:rPr>
          <w:rFonts w:ascii="Arial" w:hAnsi="Arial" w:cs="Arial"/>
          <w:b/>
          <w:bCs/>
          <w:sz w:val="24"/>
          <w:szCs w:val="24"/>
        </w:rPr>
        <w:t>——</w:t>
      </w:r>
      <w:r w:rsidRPr="00AE73EE">
        <w:rPr>
          <w:rFonts w:ascii="Arial" w:hAnsi="Arial" w:cs="Arial"/>
          <w:b/>
          <w:bCs/>
          <w:sz w:val="24"/>
          <w:szCs w:val="24"/>
          <w:lang w:val="mn-MN"/>
        </w:rPr>
        <w:t xml:space="preserve">Атом шингээлтийн спектрофотометрийн арга      </w:t>
      </w:r>
      <w:r w:rsidRPr="00AE73EE">
        <w:rPr>
          <w:rFonts w:ascii="Arial" w:hAnsi="Arial" w:cs="Arial"/>
          <w:b/>
          <w:bCs/>
          <w:sz w:val="24"/>
          <w:szCs w:val="24"/>
        </w:rPr>
        <w:t>(</w:t>
      </w:r>
      <w:r w:rsidRPr="00AE73EE">
        <w:rPr>
          <w:rFonts w:ascii="Arial" w:hAnsi="Arial" w:cs="Arial"/>
          <w:b/>
          <w:bCs/>
          <w:sz w:val="24"/>
          <w:szCs w:val="24"/>
          <w:lang w:val="mn-MN"/>
        </w:rPr>
        <w:t>алтернатив арга</w:t>
      </w:r>
      <w:r w:rsidRPr="00AE73EE">
        <w:rPr>
          <w:rFonts w:ascii="Arial" w:hAnsi="Arial" w:cs="Arial"/>
          <w:b/>
          <w:bCs/>
          <w:sz w:val="24"/>
          <w:szCs w:val="24"/>
        </w:rPr>
        <w:t>)</w:t>
      </w:r>
      <w:bookmarkEnd w:id="34"/>
    </w:p>
    <w:p w14:paraId="6EF4478A" w14:textId="77777777" w:rsidR="00E7461F" w:rsidRPr="00AE73EE" w:rsidRDefault="00E7461F" w:rsidP="00AE73EE">
      <w:pPr>
        <w:pStyle w:val="af5"/>
        <w:numPr>
          <w:ilvl w:val="1"/>
          <w:numId w:val="37"/>
        </w:numPr>
        <w:spacing w:after="0" w:line="240" w:lineRule="auto"/>
        <w:ind w:left="567" w:hanging="567"/>
        <w:jc w:val="both"/>
        <w:rPr>
          <w:rFonts w:ascii="Arial" w:hAnsi="Arial" w:cs="Arial"/>
          <w:sz w:val="24"/>
          <w:szCs w:val="24"/>
        </w:rPr>
      </w:pPr>
      <w:r w:rsidRPr="00AE73EE">
        <w:rPr>
          <w:rFonts w:ascii="Arial" w:hAnsi="Arial" w:cs="Arial"/>
          <w:sz w:val="24"/>
          <w:szCs w:val="24"/>
          <w:lang w:val="mn-MN"/>
        </w:rPr>
        <w:t>Зарчим</w:t>
      </w:r>
    </w:p>
    <w:p w14:paraId="2C697A63" w14:textId="77777777" w:rsidR="00E7461F" w:rsidRPr="00AE73EE" w:rsidRDefault="00E7461F" w:rsidP="00AE73EE">
      <w:pPr>
        <w:pStyle w:val="aff4"/>
        <w:spacing w:after="0" w:line="240" w:lineRule="auto"/>
        <w:ind w:firstLineChars="235" w:firstLine="564"/>
        <w:rPr>
          <w:rFonts w:ascii="Arial" w:hAnsi="Arial" w:cs="Arial"/>
          <w:sz w:val="24"/>
          <w:szCs w:val="24"/>
          <w:lang w:val="mn-MN"/>
        </w:rPr>
      </w:pPr>
      <w:r w:rsidRPr="00AE73EE">
        <w:rPr>
          <w:rFonts w:ascii="Arial" w:hAnsi="Arial" w:cs="Arial"/>
          <w:sz w:val="24"/>
          <w:szCs w:val="24"/>
          <w:lang w:val="mn-MN"/>
        </w:rPr>
        <w:t>Дээжийг хайлуур хүчил-перхлорын хүчлээр задлаад, хлорид стронцийгоор агаар-ацетилений дөлд цахиур, хөнгөн цагаан, титан гэх мэт саад нөлөөг зайлуулж, калийн исэл болон натрийн ислийн шингээлтийг 766.5 нм ба 589.0 нм-ийн долгионы уртад хэмжинэ.</w:t>
      </w:r>
    </w:p>
    <w:p w14:paraId="6588E82D" w14:textId="77777777" w:rsidR="00E7461F" w:rsidRPr="00AE73EE" w:rsidRDefault="00E7461F" w:rsidP="00AE73EE">
      <w:pPr>
        <w:pStyle w:val="af5"/>
        <w:numPr>
          <w:ilvl w:val="1"/>
          <w:numId w:val="37"/>
        </w:numPr>
        <w:spacing w:after="0" w:line="240" w:lineRule="auto"/>
        <w:ind w:left="851" w:hanging="851"/>
        <w:jc w:val="both"/>
        <w:rPr>
          <w:rFonts w:ascii="Arial" w:hAnsi="Arial" w:cs="Arial"/>
          <w:sz w:val="24"/>
          <w:szCs w:val="24"/>
        </w:rPr>
      </w:pPr>
      <w:r w:rsidRPr="00AE73EE">
        <w:rPr>
          <w:rFonts w:ascii="Arial" w:hAnsi="Arial" w:cs="Arial"/>
          <w:sz w:val="24"/>
          <w:szCs w:val="24"/>
          <w:lang w:val="mn-MN"/>
        </w:rPr>
        <w:t xml:space="preserve">Дээжийг хайлуур хүчил – перхлорын хүчлээр задлах </w:t>
      </w:r>
    </w:p>
    <w:p w14:paraId="503FF9BD" w14:textId="77777777" w:rsidR="00E7461F" w:rsidRPr="00AE73EE" w:rsidRDefault="00E7461F" w:rsidP="00AE73EE">
      <w:pPr>
        <w:pStyle w:val="af3"/>
        <w:spacing w:before="0" w:after="0" w:line="240" w:lineRule="auto"/>
        <w:ind w:firstLine="851"/>
        <w:jc w:val="both"/>
        <w:rPr>
          <w:rFonts w:ascii="Arial" w:hAnsi="Arial" w:cs="Arial"/>
          <w:sz w:val="24"/>
          <w:szCs w:val="24"/>
          <w:lang w:val="mn-MN"/>
        </w:rPr>
      </w:pPr>
      <w:r w:rsidRPr="00AE73EE">
        <w:rPr>
          <w:rFonts w:ascii="Arial" w:hAnsi="Arial" w:cs="Arial"/>
          <w:sz w:val="24"/>
          <w:szCs w:val="24"/>
        </w:rPr>
        <w:t>0.</w:t>
      </w:r>
      <w:r w:rsidRPr="00AE73EE">
        <w:rPr>
          <w:rFonts w:ascii="Arial" w:hAnsi="Arial" w:cs="Arial"/>
          <w:sz w:val="24"/>
          <w:szCs w:val="24"/>
          <w:lang w:val="mn-MN"/>
        </w:rPr>
        <w:t xml:space="preserve">1 г орчим </w:t>
      </w:r>
      <w:r w:rsidRPr="00AE73EE">
        <w:rPr>
          <w:rFonts w:ascii="Arial" w:hAnsi="Arial" w:cs="Arial"/>
          <w:sz w:val="24"/>
          <w:szCs w:val="24"/>
        </w:rPr>
        <w:t>(± 0.0001</w:t>
      </w:r>
      <w:r w:rsidRPr="00AE73EE">
        <w:rPr>
          <w:rFonts w:ascii="Arial" w:hAnsi="Arial" w:cs="Arial"/>
          <w:sz w:val="24"/>
          <w:szCs w:val="24"/>
          <w:lang w:val="mn-MN"/>
        </w:rPr>
        <w:t>г</w:t>
      </w:r>
      <w:r w:rsidRPr="00AE73EE">
        <w:rPr>
          <w:rFonts w:ascii="Arial" w:hAnsi="Arial" w:cs="Arial"/>
          <w:sz w:val="24"/>
          <w:szCs w:val="24"/>
        </w:rPr>
        <w:t xml:space="preserve">) </w:t>
      </w:r>
      <w:r w:rsidRPr="00AE73EE">
        <w:rPr>
          <w:rFonts w:ascii="Arial" w:hAnsi="Arial" w:cs="Arial"/>
          <w:sz w:val="24"/>
          <w:szCs w:val="24"/>
          <w:lang w:val="mn-MN"/>
        </w:rPr>
        <w:t>дээж</w:t>
      </w:r>
      <w:r w:rsidRPr="00AE73EE">
        <w:rPr>
          <w:rFonts w:ascii="Arial" w:eastAsia="MS Mincho" w:hAnsi="Arial" w:cs="Arial"/>
          <w:sz w:val="24"/>
          <w:szCs w:val="24"/>
        </w:rPr>
        <w:t>（</w:t>
      </w:r>
      <w:r w:rsidRPr="00AE73EE">
        <w:rPr>
          <w:rFonts w:ascii="Arial" w:hAnsi="Arial" w:cs="Arial"/>
          <w:sz w:val="24"/>
          <w:szCs w:val="24"/>
        </w:rPr>
        <w:t>6.3</w:t>
      </w:r>
      <w:r w:rsidRPr="00AE73EE">
        <w:rPr>
          <w:rFonts w:ascii="Arial" w:eastAsia="MS Mincho" w:hAnsi="Arial" w:cs="Arial"/>
          <w:sz w:val="24"/>
          <w:szCs w:val="24"/>
        </w:rPr>
        <w:t>）</w:t>
      </w:r>
      <w:r w:rsidRPr="00AE73EE">
        <w:rPr>
          <w:rFonts w:ascii="Arial" w:hAnsi="Arial" w:cs="Arial"/>
          <w:sz w:val="24"/>
          <w:szCs w:val="24"/>
          <w:lang w:val="mn-MN"/>
        </w:rPr>
        <w:t xml:space="preserve">жигнэн авч </w:t>
      </w:r>
      <w:r w:rsidRPr="00AE73EE">
        <w:rPr>
          <w:rFonts w:ascii="Arial" w:hAnsi="Arial" w:cs="Arial"/>
          <w:sz w:val="24"/>
          <w:szCs w:val="24"/>
        </w:rPr>
        <w:t>(</w:t>
      </w:r>
      <w:r w:rsidRPr="00AE73EE">
        <w:rPr>
          <w:rFonts w:ascii="Arial" w:hAnsi="Arial" w:cs="Arial"/>
          <w:iCs/>
          <w:sz w:val="24"/>
          <w:szCs w:val="24"/>
        </w:rPr>
        <w:t>m</w:t>
      </w:r>
      <w:r w:rsidRPr="00AE73EE">
        <w:rPr>
          <w:rFonts w:ascii="Arial" w:hAnsi="Arial" w:cs="Arial"/>
          <w:sz w:val="24"/>
          <w:szCs w:val="24"/>
          <w:vertAlign w:val="subscript"/>
          <w:lang w:val="mn-MN"/>
        </w:rPr>
        <w:t>8</w:t>
      </w:r>
      <w:r w:rsidRPr="00AE73EE">
        <w:rPr>
          <w:rFonts w:ascii="Arial" w:hAnsi="Arial" w:cs="Arial"/>
          <w:sz w:val="24"/>
          <w:szCs w:val="24"/>
        </w:rPr>
        <w:t>)</w:t>
      </w:r>
      <w:r w:rsidRPr="00AE73EE">
        <w:rPr>
          <w:rFonts w:ascii="Arial" w:hAnsi="Arial" w:cs="Arial"/>
          <w:sz w:val="24"/>
          <w:szCs w:val="24"/>
          <w:lang w:val="mn-MN"/>
        </w:rPr>
        <w:t xml:space="preserve"> цагаан алтан тигельд </w:t>
      </w:r>
      <w:proofErr w:type="gramStart"/>
      <w:r w:rsidRPr="00AE73EE">
        <w:rPr>
          <w:rFonts w:ascii="Arial" w:hAnsi="Arial" w:cs="Arial"/>
          <w:sz w:val="24"/>
          <w:szCs w:val="24"/>
          <w:lang w:val="mn-MN"/>
        </w:rPr>
        <w:t>( эсвэл</w:t>
      </w:r>
      <w:proofErr w:type="gramEnd"/>
      <w:r w:rsidRPr="00AE73EE">
        <w:rPr>
          <w:rFonts w:ascii="Arial" w:hAnsi="Arial" w:cs="Arial"/>
          <w:sz w:val="24"/>
          <w:szCs w:val="24"/>
          <w:lang w:val="mn-MN"/>
        </w:rPr>
        <w:t xml:space="preserve"> цагаан алтан аяганд) хийгээд </w:t>
      </w:r>
      <w:r w:rsidRPr="00AE73EE">
        <w:rPr>
          <w:rFonts w:ascii="Arial" w:hAnsi="Arial" w:cs="Arial"/>
          <w:sz w:val="24"/>
          <w:szCs w:val="24"/>
        </w:rPr>
        <w:t>0.5</w:t>
      </w:r>
      <w:r w:rsidRPr="00AE73EE">
        <w:rPr>
          <w:rFonts w:ascii="Arial" w:hAnsi="Arial" w:cs="Arial"/>
          <w:sz w:val="24"/>
          <w:szCs w:val="24"/>
          <w:lang w:val="mn-MN"/>
        </w:rPr>
        <w:t xml:space="preserve">мл </w:t>
      </w:r>
      <w:r w:rsidRPr="00AE73EE">
        <w:rPr>
          <w:rFonts w:ascii="Arial" w:hAnsi="Arial" w:cs="Arial"/>
          <w:sz w:val="24"/>
          <w:szCs w:val="24"/>
        </w:rPr>
        <w:t>～</w:t>
      </w:r>
      <w:r w:rsidRPr="00AE73EE">
        <w:rPr>
          <w:rFonts w:ascii="Arial" w:hAnsi="Arial" w:cs="Arial"/>
          <w:sz w:val="24"/>
          <w:szCs w:val="24"/>
        </w:rPr>
        <w:t>1</w:t>
      </w:r>
      <w:r w:rsidRPr="00AE73EE">
        <w:rPr>
          <w:rFonts w:ascii="Arial" w:hAnsi="Arial" w:cs="Arial"/>
          <w:sz w:val="24"/>
          <w:szCs w:val="24"/>
          <w:lang w:val="mn-MN"/>
        </w:rPr>
        <w:t xml:space="preserve">мл ус нэмж дээжийг чийглэнэ. </w:t>
      </w:r>
      <w:r w:rsidRPr="00AE73EE">
        <w:rPr>
          <w:rFonts w:ascii="Arial" w:hAnsi="Arial" w:cs="Arial"/>
          <w:sz w:val="24"/>
          <w:szCs w:val="24"/>
        </w:rPr>
        <w:t>5</w:t>
      </w:r>
      <w:r w:rsidRPr="00AE73EE">
        <w:rPr>
          <w:rFonts w:ascii="Arial" w:hAnsi="Arial" w:cs="Arial"/>
          <w:sz w:val="24"/>
          <w:szCs w:val="24"/>
          <w:lang w:val="mn-MN"/>
        </w:rPr>
        <w:t xml:space="preserve"> мл</w:t>
      </w:r>
      <w:r w:rsidRPr="00AE73EE">
        <w:rPr>
          <w:rFonts w:ascii="Arial" w:eastAsia="MS Mincho" w:hAnsi="Arial" w:cs="Arial"/>
          <w:sz w:val="24"/>
          <w:szCs w:val="24"/>
        </w:rPr>
        <w:t>～</w:t>
      </w:r>
      <w:r w:rsidRPr="00AE73EE">
        <w:rPr>
          <w:rFonts w:ascii="Arial" w:hAnsi="Arial" w:cs="Arial"/>
          <w:sz w:val="24"/>
          <w:szCs w:val="24"/>
        </w:rPr>
        <w:t>7</w:t>
      </w:r>
      <w:r w:rsidRPr="00AE73EE">
        <w:rPr>
          <w:rFonts w:ascii="Arial" w:hAnsi="Arial" w:cs="Arial"/>
          <w:sz w:val="24"/>
          <w:szCs w:val="24"/>
          <w:lang w:val="mn-MN"/>
        </w:rPr>
        <w:t xml:space="preserve"> мл хайлуурын хүчил, 0.5 мл перхлорын хүчил нэмнэ</w:t>
      </w:r>
      <w:r w:rsidRPr="00AE73EE">
        <w:rPr>
          <w:rFonts w:ascii="Arial" w:hAnsi="Arial" w:cs="Arial"/>
          <w:sz w:val="24"/>
          <w:szCs w:val="24"/>
        </w:rPr>
        <w:t>.</w:t>
      </w:r>
      <w:r w:rsidRPr="00AE73EE">
        <w:rPr>
          <w:rFonts w:ascii="Arial" w:hAnsi="Arial" w:cs="Arial"/>
          <w:sz w:val="24"/>
          <w:szCs w:val="24"/>
          <w:lang w:val="mn-MN"/>
        </w:rPr>
        <w:t xml:space="preserve"> Татах шүүгээнд бага хэмийн плиткан дээр халаана, хатаж үсэрч цацагдахаас сэргийлж цагаан алтан тигелийг сэгсэрнэ (зайлна?). Цагаан утаа бүрэн гарч дууссаны дараа плитканаас зайлуулж хөргөнө. 20 мл хайлуурын хүчил (1+1) нэмж уусмалыг тунгалаг болтол халаана. Хөрсний дараа 250 мл-ийн хэмжээт колбонд хийж 5 мл хлорид стронцийн уусмал (4.19) нэмж хэмжээс хүртэл усаар шингэлээд сайтар холино. Энэ уусмалыг атом шингээлтийн спектрометрийн аргаар магнийн исэл, төмрийн исэл, калийн исэл, натрийн исэл, марганцын ислийг тодорхойлоход ашиглана. </w:t>
      </w:r>
    </w:p>
    <w:p w14:paraId="415C9702" w14:textId="77777777" w:rsidR="00E7461F" w:rsidRPr="00AE73EE" w:rsidRDefault="00E7461F" w:rsidP="00AE73EE">
      <w:pPr>
        <w:pStyle w:val="af3"/>
        <w:spacing w:before="0" w:after="0" w:line="240" w:lineRule="auto"/>
        <w:jc w:val="both"/>
        <w:rPr>
          <w:rFonts w:ascii="Arial" w:hAnsi="Arial" w:cs="Arial"/>
          <w:sz w:val="24"/>
          <w:szCs w:val="24"/>
        </w:rPr>
      </w:pPr>
      <w:r w:rsidRPr="00AE73EE">
        <w:rPr>
          <w:rFonts w:ascii="Arial" w:hAnsi="Arial" w:cs="Arial"/>
          <w:sz w:val="24"/>
          <w:szCs w:val="24"/>
          <w:lang w:val="mn-MN"/>
        </w:rPr>
        <w:t>10.3</w:t>
      </w:r>
      <w:r w:rsidRPr="00AE73EE">
        <w:rPr>
          <w:rFonts w:ascii="Arial" w:hAnsi="Arial" w:cs="Arial"/>
          <w:sz w:val="24"/>
          <w:szCs w:val="24"/>
          <w:lang w:val="mn-MN"/>
        </w:rPr>
        <w:tab/>
        <w:t>Дараалал</w:t>
      </w:r>
    </w:p>
    <w:p w14:paraId="181A0F48" w14:textId="77777777" w:rsidR="00E7461F" w:rsidRPr="00AE73EE" w:rsidRDefault="00E7461F" w:rsidP="00AE73EE">
      <w:pPr>
        <w:pStyle w:val="aff4"/>
        <w:spacing w:after="0" w:line="240" w:lineRule="auto"/>
        <w:ind w:firstLineChars="354" w:firstLine="850"/>
        <w:rPr>
          <w:rFonts w:ascii="Arial" w:hAnsi="Arial" w:cs="Arial"/>
          <w:sz w:val="24"/>
          <w:szCs w:val="24"/>
          <w:lang w:val="mn-MN"/>
        </w:rPr>
      </w:pPr>
      <w:r w:rsidRPr="00AE73EE">
        <w:rPr>
          <w:rFonts w:ascii="Arial" w:hAnsi="Arial" w:cs="Arial"/>
          <w:sz w:val="24"/>
          <w:szCs w:val="24"/>
          <w:lang w:val="mn-MN"/>
        </w:rPr>
        <w:t xml:space="preserve">Уусмалаас тодорхой хэмжээний дээжийг соруулж аваад хэмжээст колбо руу хийнэ (дээж уусмалын эзлэхүүн болон хэмжээт колбоны эзлэхүүн нь калийн исэл болон натрийн ислийн хэмжээнээс хамаарна), давсны хүчил (1+1) болон хлорид стронцийн уусмал (4.19) нэмнэ. Шинжилгээний уусмал дахь давсны хүчлийн эзлэхүүний хувь нь 6% байсан ба стронцийгийн концентраци 1 мг/мл байна. Хэмжээс хүртэл усаар шингэлээд сайтар холино. Атом шингээлтийн спектрофотометр </w:t>
      </w:r>
      <w:r w:rsidRPr="00AE73EE">
        <w:rPr>
          <w:rFonts w:ascii="Arial" w:hAnsi="Arial" w:cs="Arial"/>
          <w:sz w:val="24"/>
          <w:szCs w:val="24"/>
        </w:rPr>
        <w:t>(5.15)</w:t>
      </w:r>
      <w:r w:rsidRPr="00AE73EE">
        <w:rPr>
          <w:rFonts w:ascii="Arial" w:hAnsi="Arial" w:cs="Arial"/>
          <w:sz w:val="24"/>
          <w:szCs w:val="24"/>
          <w:lang w:val="mn-MN"/>
        </w:rPr>
        <w:t xml:space="preserve">-ийг ашиглан агаар-ацетилений дөлд уусмалын шингээлтийг </w:t>
      </w:r>
      <w:r w:rsidRPr="00AE73EE">
        <w:rPr>
          <w:rFonts w:ascii="Arial" w:hAnsi="Arial" w:cs="Arial"/>
          <w:sz w:val="24"/>
          <w:szCs w:val="24"/>
        </w:rPr>
        <w:t>766.5</w:t>
      </w:r>
      <w:r w:rsidRPr="00AE73EE">
        <w:rPr>
          <w:rFonts w:ascii="Arial" w:hAnsi="Arial" w:cs="Arial"/>
          <w:sz w:val="24"/>
          <w:szCs w:val="24"/>
          <w:lang w:val="mn-MN"/>
        </w:rPr>
        <w:t xml:space="preserve"> нм-ийн долгионы уртад калийн хөндий катодын лампаар, </w:t>
      </w:r>
      <w:r w:rsidRPr="00AE73EE">
        <w:rPr>
          <w:rFonts w:ascii="Arial" w:hAnsi="Arial" w:cs="Arial"/>
          <w:sz w:val="24"/>
          <w:szCs w:val="24"/>
        </w:rPr>
        <w:t>589.0</w:t>
      </w:r>
      <w:r w:rsidRPr="00AE73EE">
        <w:rPr>
          <w:rFonts w:ascii="Arial" w:hAnsi="Arial" w:cs="Arial"/>
          <w:sz w:val="24"/>
          <w:szCs w:val="24"/>
          <w:lang w:val="mn-MN"/>
        </w:rPr>
        <w:t xml:space="preserve"> нм-ийн долгионы уртад натрийн хөндий катодын лампаар хэмжинэ. Калийн исэл </w:t>
      </w:r>
      <w:r w:rsidRPr="00AE73EE">
        <w:rPr>
          <w:rFonts w:ascii="Arial" w:hAnsi="Arial" w:cs="Arial"/>
          <w:sz w:val="24"/>
          <w:szCs w:val="24"/>
        </w:rPr>
        <w:t>(c</w:t>
      </w:r>
      <w:r w:rsidRPr="00AE73EE">
        <w:rPr>
          <w:rFonts w:ascii="Arial" w:hAnsi="Arial" w:cs="Arial"/>
          <w:sz w:val="24"/>
          <w:szCs w:val="24"/>
          <w:vertAlign w:val="subscript"/>
        </w:rPr>
        <w:t>1</w:t>
      </w:r>
      <w:r w:rsidRPr="00AE73EE">
        <w:rPr>
          <w:rFonts w:ascii="Arial" w:hAnsi="Arial" w:cs="Arial"/>
          <w:sz w:val="24"/>
          <w:szCs w:val="24"/>
        </w:rPr>
        <w:t>)</w:t>
      </w:r>
      <w:r w:rsidRPr="00AE73EE">
        <w:rPr>
          <w:rFonts w:ascii="Arial" w:hAnsi="Arial" w:cs="Arial"/>
          <w:sz w:val="24"/>
          <w:szCs w:val="24"/>
          <w:lang w:val="mn-MN"/>
        </w:rPr>
        <w:t xml:space="preserve"> болон натрийн ислийн </w:t>
      </w:r>
      <w:r w:rsidRPr="00AE73EE">
        <w:rPr>
          <w:rFonts w:ascii="Arial" w:hAnsi="Arial" w:cs="Arial"/>
          <w:sz w:val="24"/>
          <w:szCs w:val="24"/>
        </w:rPr>
        <w:t>(c</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 xml:space="preserve"> концентрацийг калибровкийн муруйгаас олж авна.</w:t>
      </w:r>
    </w:p>
    <w:p w14:paraId="3AC8F1AE" w14:textId="77777777" w:rsidR="00E7461F" w:rsidRPr="00AE73EE" w:rsidRDefault="00E7461F" w:rsidP="00AE73EE">
      <w:pPr>
        <w:pStyle w:val="af5"/>
        <w:numPr>
          <w:ilvl w:val="1"/>
          <w:numId w:val="38"/>
        </w:numPr>
        <w:spacing w:after="0" w:line="240" w:lineRule="auto"/>
        <w:ind w:left="851" w:hanging="851"/>
        <w:jc w:val="both"/>
        <w:rPr>
          <w:rFonts w:ascii="Arial" w:hAnsi="Arial" w:cs="Arial"/>
          <w:sz w:val="24"/>
          <w:szCs w:val="24"/>
        </w:rPr>
      </w:pPr>
      <w:r w:rsidRPr="00AE73EE">
        <w:rPr>
          <w:rFonts w:ascii="Arial" w:hAnsi="Arial" w:cs="Arial"/>
          <w:sz w:val="24"/>
          <w:szCs w:val="24"/>
          <w:lang w:val="mn-MN"/>
        </w:rPr>
        <w:t>Үр дүнг тооцоолох, илэрхийлэх</w:t>
      </w:r>
    </w:p>
    <w:p w14:paraId="49EC86B6" w14:textId="77777777" w:rsidR="00E7461F" w:rsidRDefault="00E7461F" w:rsidP="006F4E8F">
      <w:pPr>
        <w:pStyle w:val="af3"/>
        <w:numPr>
          <w:ilvl w:val="0"/>
          <w:numId w:val="0"/>
        </w:numPr>
        <w:spacing w:before="0" w:after="0" w:line="240" w:lineRule="auto"/>
        <w:jc w:val="both"/>
        <w:rPr>
          <w:rFonts w:ascii="Arial" w:hAnsi="Arial" w:cs="Arial"/>
          <w:color w:val="FF0000"/>
          <w:sz w:val="24"/>
          <w:szCs w:val="24"/>
          <w:lang w:val="mn-MN"/>
        </w:rPr>
      </w:pPr>
      <w:r w:rsidRPr="006F4E8F">
        <w:rPr>
          <w:rFonts w:ascii="Arial" w:hAnsi="Arial" w:cs="Arial"/>
          <w:color w:val="FF0000"/>
          <w:sz w:val="24"/>
          <w:szCs w:val="24"/>
          <w:lang w:val="mn-MN"/>
        </w:rPr>
        <w:t>Натрийн ислийн болонн  тооцоолох, илэрхийлэх resultsrve.nce of the solution is measured at t</w:t>
      </w:r>
    </w:p>
    <w:p w14:paraId="01929216" w14:textId="77777777" w:rsidR="006F4E8F" w:rsidRPr="006F4E8F" w:rsidRDefault="006F4E8F" w:rsidP="006F4E8F">
      <w:pPr>
        <w:rPr>
          <w:lang w:val="mn-MN" w:eastAsia="zh-CN"/>
        </w:rPr>
      </w:pPr>
    </w:p>
    <w:p w14:paraId="11F8E08B" w14:textId="2582D5C3" w:rsidR="00E7461F" w:rsidRPr="00AE73EE" w:rsidRDefault="00E7461F" w:rsidP="006F4E8F">
      <w:pPr>
        <w:pStyle w:val="aff4"/>
        <w:spacing w:after="0" w:line="240" w:lineRule="auto"/>
        <w:ind w:firstLineChars="236" w:firstLine="566"/>
        <w:jc w:val="center"/>
        <w:rPr>
          <w:rFonts w:ascii="Arial" w:hAnsi="Arial" w:cs="Arial"/>
          <w:sz w:val="24"/>
          <w:szCs w:val="24"/>
        </w:rPr>
      </w:pPr>
      <w:r w:rsidRPr="00AE73EE">
        <w:rPr>
          <w:rFonts w:ascii="Arial" w:hAnsi="Arial" w:cs="Arial"/>
          <w:position w:val="-14"/>
          <w:sz w:val="24"/>
          <w:szCs w:val="24"/>
        </w:rPr>
        <w:object w:dxaOrig="520" w:dyaOrig="380" w14:anchorId="539B9364">
          <v:shape id="_x0000_i1035" type="#_x0000_t75" style="width:26.2pt;height:19.65pt" o:ole="">
            <v:imagedata r:id="rId36" o:title=""/>
          </v:shape>
          <o:OLEObject Type="Embed" ProgID="Equation.3" ShapeID="_x0000_i1035" DrawAspect="Content" ObjectID="_1607511613" r:id="rId37"/>
        </w:object>
      </w:r>
      <w:r w:rsidRPr="00AE73EE">
        <w:rPr>
          <w:rFonts w:ascii="Arial" w:hAnsi="Arial" w:cs="Arial"/>
          <w:position w:val="-30"/>
          <w:sz w:val="24"/>
          <w:szCs w:val="24"/>
        </w:rPr>
        <w:object w:dxaOrig="3320" w:dyaOrig="680" w14:anchorId="1272560C">
          <v:shape id="_x0000_i1036" type="#_x0000_t75" style="width:165.5pt;height:34.6pt" o:ole="">
            <v:imagedata r:id="rId38" o:title=""/>
          </v:shape>
          <o:OLEObject Type="Embed" ProgID="Equation.DSMT4" ShapeID="_x0000_i1036" DrawAspect="Content" ObjectID="_1607511614" r:id="rId39"/>
        </w:object>
      </w:r>
      <w:r w:rsidR="006F4E8F">
        <w:rPr>
          <w:rFonts w:ascii="Arial" w:hAnsi="Arial" w:cs="Arial"/>
          <w:position w:val="-30"/>
          <w:sz w:val="24"/>
          <w:szCs w:val="24"/>
          <w:lang w:val="mn-MN"/>
        </w:rPr>
        <w:t xml:space="preserve">                       </w:t>
      </w:r>
      <w:r w:rsidRPr="00AE73EE">
        <w:rPr>
          <w:rFonts w:ascii="Arial" w:hAnsi="Arial" w:cs="Arial"/>
          <w:sz w:val="24"/>
          <w:szCs w:val="24"/>
        </w:rPr>
        <w:t>6)</w:t>
      </w:r>
    </w:p>
    <w:p w14:paraId="13CAE19B" w14:textId="20CE94A8" w:rsidR="00E7461F" w:rsidRPr="00AE73EE" w:rsidRDefault="00E7461F" w:rsidP="006F4E8F">
      <w:pPr>
        <w:pStyle w:val="aff4"/>
        <w:spacing w:after="0" w:line="240" w:lineRule="auto"/>
        <w:ind w:firstLine="480"/>
        <w:jc w:val="center"/>
        <w:rPr>
          <w:rFonts w:ascii="Arial" w:eastAsia="SimHei" w:hAnsi="Arial" w:cs="Arial"/>
          <w:sz w:val="24"/>
          <w:szCs w:val="24"/>
        </w:rPr>
      </w:pPr>
      <w:r w:rsidRPr="00AE73EE">
        <w:rPr>
          <w:rFonts w:ascii="Arial" w:hAnsi="Arial" w:cs="Arial"/>
          <w:position w:val="-14"/>
          <w:sz w:val="24"/>
          <w:szCs w:val="24"/>
        </w:rPr>
        <w:object w:dxaOrig="580" w:dyaOrig="380" w14:anchorId="475BC15B">
          <v:shape id="_x0000_i1037" type="#_x0000_t75" style="width:29.9pt;height:19.65pt" o:ole="">
            <v:imagedata r:id="rId40" o:title=""/>
          </v:shape>
          <o:OLEObject Type="Embed" ProgID="Equation.3" ShapeID="_x0000_i1037" DrawAspect="Content" ObjectID="_1607511615" r:id="rId41"/>
        </w:object>
      </w:r>
      <w:r w:rsidRPr="00AE73EE">
        <w:rPr>
          <w:rFonts w:ascii="Arial" w:hAnsi="Arial" w:cs="Arial"/>
          <w:position w:val="-30"/>
          <w:sz w:val="24"/>
          <w:szCs w:val="24"/>
        </w:rPr>
        <w:object w:dxaOrig="3340" w:dyaOrig="680" w14:anchorId="2615A656">
          <v:shape id="_x0000_i1038" type="#_x0000_t75" style="width:166.45pt;height:34.6pt" o:ole="">
            <v:imagedata r:id="rId42" o:title=""/>
          </v:shape>
          <o:OLEObject Type="Embed" ProgID="Equation.DSMT4" ShapeID="_x0000_i1038" DrawAspect="Content" ObjectID="_1607511616" r:id="rId43"/>
        </w:object>
      </w:r>
      <w:r w:rsidRPr="00AE73EE">
        <w:rPr>
          <w:rFonts w:ascii="Arial" w:hAnsi="Arial" w:cs="Arial"/>
          <w:sz w:val="24"/>
          <w:szCs w:val="24"/>
        </w:rPr>
        <w:t xml:space="preserve"> </w:t>
      </w:r>
      <w:r w:rsidR="006F4E8F">
        <w:rPr>
          <w:rFonts w:ascii="Arial" w:hAnsi="Arial" w:cs="Arial"/>
          <w:sz w:val="24"/>
          <w:szCs w:val="24"/>
          <w:lang w:val="mn-MN"/>
        </w:rPr>
        <w:t xml:space="preserve">                    </w:t>
      </w:r>
      <w:r w:rsidRPr="00AE73EE">
        <w:rPr>
          <w:rFonts w:ascii="Arial" w:hAnsi="Arial" w:cs="Arial"/>
          <w:sz w:val="24"/>
          <w:szCs w:val="24"/>
        </w:rPr>
        <w:t>(7)</w:t>
      </w:r>
    </w:p>
    <w:p w14:paraId="693DB81F" w14:textId="4B5C0115" w:rsidR="00E7461F" w:rsidRPr="00AE73EE" w:rsidRDefault="006F4E8F" w:rsidP="00AE73EE">
      <w:pPr>
        <w:pStyle w:val="aff4"/>
        <w:spacing w:after="0" w:line="240" w:lineRule="auto"/>
        <w:ind w:firstLine="48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7FCD5BAB" w14:textId="77777777" w:rsidR="00E7461F" w:rsidRPr="00AE73EE" w:rsidRDefault="00E7461F" w:rsidP="00AE73EE">
      <w:pPr>
        <w:pStyle w:val="aff4"/>
        <w:spacing w:after="0" w:line="240" w:lineRule="auto"/>
        <w:ind w:firstLineChars="193" w:firstLine="463"/>
        <w:rPr>
          <w:rFonts w:ascii="Arial" w:hAnsi="Arial" w:cs="Arial"/>
          <w:sz w:val="24"/>
          <w:szCs w:val="24"/>
        </w:rPr>
      </w:pPr>
      <w:r w:rsidRPr="00AE73EE">
        <w:rPr>
          <w:rFonts w:ascii="Arial" w:hAnsi="Arial" w:cs="Arial"/>
          <w:position w:val="-14"/>
          <w:sz w:val="24"/>
          <w:szCs w:val="24"/>
        </w:rPr>
        <w:object w:dxaOrig="520" w:dyaOrig="380" w14:anchorId="279B08C3">
          <v:shape id="_x0000_i1039" type="#_x0000_t75" style="width:26.2pt;height:19.65pt" o:ole="">
            <v:imagedata r:id="rId36" o:title=""/>
          </v:shape>
          <o:OLEObject Type="Embed" ProgID="Equation.3" ShapeID="_x0000_i1039" DrawAspect="Content" ObjectID="_1607511617" r:id="rId44"/>
        </w:object>
      </w:r>
      <w:r w:rsidRPr="00AE73EE">
        <w:rPr>
          <w:rFonts w:ascii="Arial" w:hAnsi="Arial" w:cs="Arial"/>
          <w:sz w:val="24"/>
          <w:szCs w:val="24"/>
        </w:rPr>
        <w:t>——</w:t>
      </w:r>
      <w:r w:rsidRPr="00AE73EE">
        <w:rPr>
          <w:rFonts w:ascii="Arial" w:hAnsi="Arial" w:cs="Arial"/>
          <w:sz w:val="24"/>
          <w:szCs w:val="24"/>
          <w:lang w:val="mn-MN"/>
        </w:rPr>
        <w:t xml:space="preserve"> калийн ислийн жингийн хувь, процентоор</w:t>
      </w:r>
      <w:r w:rsidRPr="00AE73EE">
        <w:rPr>
          <w:rFonts w:ascii="Arial" w:hAnsi="Arial" w:cs="Arial"/>
          <w:sz w:val="24"/>
          <w:szCs w:val="24"/>
        </w:rPr>
        <w:t>;</w:t>
      </w:r>
    </w:p>
    <w:p w14:paraId="0442AA3B" w14:textId="77777777" w:rsidR="00E7461F" w:rsidRPr="00AE73EE" w:rsidRDefault="00E7461F" w:rsidP="00AE73EE">
      <w:pPr>
        <w:pStyle w:val="aff4"/>
        <w:spacing w:after="0" w:line="240" w:lineRule="auto"/>
        <w:ind w:firstLineChars="194" w:firstLine="466"/>
        <w:rPr>
          <w:rFonts w:ascii="Arial" w:hAnsi="Arial" w:cs="Arial"/>
          <w:sz w:val="24"/>
          <w:szCs w:val="24"/>
          <w:lang w:val="mn-MN"/>
        </w:rPr>
      </w:pPr>
      <w:r w:rsidRPr="00AE73EE">
        <w:rPr>
          <w:rFonts w:ascii="Arial" w:hAnsi="Arial" w:cs="Arial"/>
          <w:position w:val="-14"/>
          <w:sz w:val="24"/>
          <w:szCs w:val="24"/>
        </w:rPr>
        <w:object w:dxaOrig="580" w:dyaOrig="380" w14:anchorId="01ABDA50">
          <v:shape id="_x0000_i1040" type="#_x0000_t75" style="width:29.9pt;height:19.65pt" o:ole="">
            <v:imagedata r:id="rId40" o:title=""/>
          </v:shape>
          <o:OLEObject Type="Embed" ProgID="Equation.3" ShapeID="_x0000_i1040" DrawAspect="Content" ObjectID="_1607511618" r:id="rId45"/>
        </w:object>
      </w:r>
      <w:r w:rsidRPr="00AE73EE">
        <w:rPr>
          <w:rFonts w:ascii="Arial" w:hAnsi="Arial" w:cs="Arial"/>
          <w:sz w:val="24"/>
          <w:szCs w:val="24"/>
        </w:rPr>
        <w:t>——</w:t>
      </w:r>
      <w:r w:rsidRPr="00AE73EE">
        <w:rPr>
          <w:rFonts w:ascii="Arial" w:hAnsi="Arial" w:cs="Arial"/>
          <w:sz w:val="24"/>
          <w:szCs w:val="24"/>
          <w:lang w:val="mn-MN"/>
        </w:rPr>
        <w:t xml:space="preserve"> натрийн ислийн жингийн хувь, процентоор</w:t>
      </w:r>
      <w:r w:rsidRPr="00AE73EE">
        <w:rPr>
          <w:rFonts w:ascii="Arial" w:hAnsi="Arial" w:cs="Arial"/>
          <w:sz w:val="24"/>
          <w:szCs w:val="24"/>
        </w:rPr>
        <w:t>;</w:t>
      </w:r>
    </w:p>
    <w:p w14:paraId="0C895DB2" w14:textId="77777777" w:rsidR="00E7461F" w:rsidRPr="00AE73EE" w:rsidRDefault="00E7461F" w:rsidP="00AE73EE">
      <w:pPr>
        <w:pStyle w:val="aff4"/>
        <w:tabs>
          <w:tab w:val="left" w:pos="1276"/>
        </w:tabs>
        <w:spacing w:after="0" w:line="240" w:lineRule="auto"/>
        <w:ind w:leftChars="269" w:left="1300" w:hangingChars="295" w:hanging="708"/>
        <w:rPr>
          <w:rFonts w:ascii="Arial" w:hAnsi="Arial" w:cs="Arial"/>
          <w:sz w:val="24"/>
          <w:szCs w:val="24"/>
        </w:rPr>
      </w:pPr>
      <w:r w:rsidRPr="00AE73EE">
        <w:rPr>
          <w:rFonts w:ascii="Arial" w:hAnsi="Arial" w:cs="Arial"/>
          <w:sz w:val="24"/>
          <w:szCs w:val="24"/>
        </w:rPr>
        <w:t>c</w:t>
      </w:r>
      <w:r w:rsidRPr="00AE73EE">
        <w:rPr>
          <w:rFonts w:ascii="Arial" w:hAnsi="Arial" w:cs="Arial"/>
          <w:sz w:val="24"/>
          <w:szCs w:val="24"/>
          <w:vertAlign w:val="subscript"/>
        </w:rPr>
        <w:t>1</w:t>
      </w:r>
      <w:r w:rsidRPr="00AE73EE">
        <w:rPr>
          <w:rFonts w:ascii="Arial" w:hAnsi="Arial" w:cs="Arial"/>
          <w:sz w:val="24"/>
          <w:szCs w:val="24"/>
        </w:rPr>
        <w:t>——</w:t>
      </w:r>
      <w:r w:rsidRPr="00AE73EE">
        <w:rPr>
          <w:rFonts w:ascii="Arial" w:hAnsi="Arial" w:cs="Arial"/>
          <w:sz w:val="24"/>
          <w:szCs w:val="24"/>
          <w:lang w:val="mn-MN"/>
        </w:rPr>
        <w:t>хоосон шинжилгээний утгыг хассаны дараах тодорхойлох уусмал дахь калийн ислийн концентраци, миллилитр тутамд оногдох микрограммаар</w:t>
      </w:r>
      <w:r w:rsidRPr="00AE73EE">
        <w:rPr>
          <w:rFonts w:ascii="Arial" w:hAnsi="Arial" w:cs="Arial"/>
          <w:sz w:val="24"/>
          <w:szCs w:val="24"/>
        </w:rPr>
        <w:t>;</w:t>
      </w:r>
    </w:p>
    <w:p w14:paraId="0CDC3B5A" w14:textId="77777777" w:rsidR="00E7461F" w:rsidRPr="00AE73EE" w:rsidRDefault="00E7461F" w:rsidP="00AE73EE">
      <w:pPr>
        <w:pStyle w:val="aff4"/>
        <w:spacing w:after="0" w:line="240" w:lineRule="auto"/>
        <w:ind w:leftChars="270" w:left="1302" w:hangingChars="295" w:hanging="708"/>
        <w:rPr>
          <w:rFonts w:ascii="Arial" w:hAnsi="Arial" w:cs="Arial"/>
          <w:sz w:val="24"/>
          <w:szCs w:val="24"/>
        </w:rPr>
      </w:pPr>
      <w:r w:rsidRPr="00AE73EE">
        <w:rPr>
          <w:rFonts w:ascii="Arial" w:hAnsi="Arial" w:cs="Arial"/>
          <w:sz w:val="24"/>
          <w:szCs w:val="24"/>
        </w:rPr>
        <w:lastRenderedPageBreak/>
        <w:t>c</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 xml:space="preserve"> хоосон шинжилгээний утгыг хассаны дараах тодорхойлох уусмал дахь натрийн ислийн концентраци, миллилитр тутамд оногдох микрограммаар</w:t>
      </w:r>
      <w:r w:rsidRPr="00AE73EE">
        <w:rPr>
          <w:rFonts w:ascii="Arial" w:hAnsi="Arial" w:cs="Arial"/>
          <w:sz w:val="24"/>
          <w:szCs w:val="24"/>
        </w:rPr>
        <w:t>;</w:t>
      </w:r>
      <w:r w:rsidRPr="00AE73EE">
        <w:rPr>
          <w:rFonts w:ascii="Arial" w:hAnsi="Arial" w:cs="Arial"/>
          <w:sz w:val="24"/>
          <w:szCs w:val="24"/>
          <w:lang w:val="mn-MN"/>
        </w:rPr>
        <w:t xml:space="preserve"> </w:t>
      </w:r>
    </w:p>
    <w:p w14:paraId="77DD9C52" w14:textId="77777777" w:rsidR="00E7461F" w:rsidRPr="00AE73EE" w:rsidRDefault="00E7461F" w:rsidP="00AE73EE">
      <w:pPr>
        <w:pStyle w:val="aff4"/>
        <w:spacing w:after="0" w:line="240" w:lineRule="auto"/>
        <w:ind w:firstLineChars="236" w:firstLine="566"/>
        <w:rPr>
          <w:rFonts w:ascii="Arial" w:hAnsi="Arial" w:cs="Arial"/>
          <w:sz w:val="24"/>
          <w:szCs w:val="24"/>
        </w:rPr>
      </w:pPr>
      <w:r w:rsidRPr="00AE73EE">
        <w:rPr>
          <w:rFonts w:ascii="Arial" w:hAnsi="Arial" w:cs="Arial"/>
          <w:sz w:val="24"/>
          <w:szCs w:val="24"/>
        </w:rPr>
        <w:t>V</w:t>
      </w:r>
      <w:r w:rsidRPr="00AE73EE">
        <w:rPr>
          <w:rFonts w:ascii="Arial" w:hAnsi="Arial" w:cs="Arial"/>
          <w:iCs/>
          <w:sz w:val="24"/>
          <w:szCs w:val="24"/>
          <w:vertAlign w:val="subscript"/>
        </w:rPr>
        <w:t>1</w:t>
      </w:r>
      <w:r w:rsidRPr="00AE73EE">
        <w:rPr>
          <w:rFonts w:ascii="Arial" w:hAnsi="Arial" w:cs="Arial"/>
          <w:sz w:val="24"/>
          <w:szCs w:val="24"/>
        </w:rPr>
        <w:t>——</w:t>
      </w:r>
      <w:r w:rsidRPr="00AE73EE">
        <w:rPr>
          <w:rFonts w:ascii="Arial" w:hAnsi="Arial" w:cs="Arial"/>
          <w:sz w:val="24"/>
          <w:szCs w:val="24"/>
          <w:lang w:val="mn-MN"/>
        </w:rPr>
        <w:t>уусмалын эзлэхүүн</w:t>
      </w:r>
      <w:r w:rsidRPr="00AE73EE">
        <w:rPr>
          <w:rFonts w:ascii="Arial" w:hAnsi="Arial" w:cs="Arial"/>
          <w:sz w:val="24"/>
          <w:szCs w:val="24"/>
        </w:rPr>
        <w:t>，</w:t>
      </w:r>
      <w:r w:rsidRPr="00AE73EE">
        <w:rPr>
          <w:rFonts w:ascii="Arial" w:hAnsi="Arial" w:cs="Arial"/>
          <w:sz w:val="24"/>
          <w:szCs w:val="24"/>
          <w:lang w:val="mn-MN"/>
        </w:rPr>
        <w:t>миллилитрээр</w:t>
      </w:r>
      <w:r w:rsidRPr="00AE73EE">
        <w:rPr>
          <w:rFonts w:ascii="Arial" w:hAnsi="Arial" w:cs="Arial"/>
          <w:sz w:val="24"/>
          <w:szCs w:val="24"/>
        </w:rPr>
        <w:t>；</w:t>
      </w:r>
    </w:p>
    <w:p w14:paraId="0BC2F193" w14:textId="77777777" w:rsidR="00E7461F" w:rsidRPr="00AE73EE" w:rsidRDefault="00E7461F" w:rsidP="00AE73EE">
      <w:pPr>
        <w:pStyle w:val="aff4"/>
        <w:spacing w:after="0" w:line="240" w:lineRule="auto"/>
        <w:ind w:firstLineChars="236" w:firstLine="566"/>
        <w:rPr>
          <w:rFonts w:ascii="Arial" w:hAnsi="Arial" w:cs="Arial"/>
          <w:sz w:val="24"/>
          <w:szCs w:val="24"/>
        </w:rPr>
      </w:pPr>
      <w:r w:rsidRPr="00AE73EE">
        <w:rPr>
          <w:rFonts w:ascii="Arial" w:hAnsi="Arial" w:cs="Arial"/>
          <w:sz w:val="24"/>
          <w:szCs w:val="24"/>
        </w:rPr>
        <w:t>m</w:t>
      </w:r>
      <w:r w:rsidRPr="00AE73EE">
        <w:rPr>
          <w:rFonts w:ascii="Arial" w:hAnsi="Arial" w:cs="Arial"/>
          <w:iCs/>
          <w:sz w:val="24"/>
          <w:szCs w:val="24"/>
          <w:vertAlign w:val="subscript"/>
        </w:rPr>
        <w:t>9</w:t>
      </w:r>
      <w:r w:rsidRPr="00AE73EE">
        <w:rPr>
          <w:rFonts w:ascii="Arial" w:hAnsi="Arial" w:cs="Arial"/>
          <w:sz w:val="24"/>
          <w:szCs w:val="24"/>
        </w:rPr>
        <w:t>——</w:t>
      </w:r>
      <w:r w:rsidRPr="00AE73EE">
        <w:rPr>
          <w:rFonts w:ascii="Arial" w:hAnsi="Arial" w:cs="Arial"/>
          <w:sz w:val="24"/>
          <w:szCs w:val="24"/>
          <w:lang w:val="mn-MN"/>
        </w:rPr>
        <w:t>дээжийн жин, граммаар</w:t>
      </w:r>
      <w:r w:rsidRPr="00AE73EE">
        <w:rPr>
          <w:rFonts w:ascii="Arial" w:hAnsi="Arial" w:cs="Arial"/>
          <w:sz w:val="24"/>
          <w:szCs w:val="24"/>
        </w:rPr>
        <w:t>;</w:t>
      </w:r>
    </w:p>
    <w:p w14:paraId="50BA4A93" w14:textId="77777777" w:rsidR="00E7461F" w:rsidRPr="00AE73EE" w:rsidRDefault="00E7461F" w:rsidP="006F4E8F">
      <w:pPr>
        <w:pStyle w:val="aff4"/>
        <w:spacing w:after="240" w:line="240" w:lineRule="auto"/>
        <w:ind w:leftChars="269" w:left="1300" w:hangingChars="295" w:hanging="708"/>
        <w:rPr>
          <w:rFonts w:ascii="Arial" w:hAnsi="Arial" w:cs="Arial"/>
          <w:sz w:val="24"/>
          <w:szCs w:val="24"/>
        </w:rPr>
      </w:pPr>
      <w:proofErr w:type="gramStart"/>
      <w:r w:rsidRPr="00AE73EE">
        <w:rPr>
          <w:rFonts w:ascii="Arial" w:hAnsi="Arial" w:cs="Arial"/>
          <w:sz w:val="24"/>
          <w:szCs w:val="24"/>
        </w:rPr>
        <w:t>n</w:t>
      </w:r>
      <w:proofErr w:type="gramEnd"/>
      <w:r w:rsidRPr="00AE73EE">
        <w:rPr>
          <w:rFonts w:ascii="Arial" w:hAnsi="Arial" w:cs="Arial"/>
          <w:sz w:val="24"/>
          <w:szCs w:val="24"/>
        </w:rPr>
        <w:t>——</w:t>
      </w:r>
      <w:r w:rsidRPr="00AE73EE">
        <w:rPr>
          <w:rFonts w:ascii="Arial" w:hAnsi="Arial" w:cs="Arial"/>
          <w:sz w:val="24"/>
          <w:szCs w:val="24"/>
          <w:lang w:val="mn-MN"/>
        </w:rPr>
        <w:t>нийт дээж уусмалыг, таслан авсан дээж уусмалд харьцуулсан эзлэхүүний харьцаа</w:t>
      </w:r>
      <w:r w:rsidRPr="00AE73EE">
        <w:rPr>
          <w:rFonts w:ascii="Arial" w:hAnsi="Arial" w:cs="Arial"/>
          <w:sz w:val="24"/>
          <w:szCs w:val="24"/>
        </w:rPr>
        <w:t>.</w:t>
      </w:r>
    </w:p>
    <w:p w14:paraId="15CBCFC2" w14:textId="77777777" w:rsidR="00E7461F" w:rsidRPr="00AE73EE" w:rsidRDefault="00E7461F" w:rsidP="00AE73EE">
      <w:pPr>
        <w:pStyle w:val="af4"/>
        <w:numPr>
          <w:ilvl w:val="0"/>
          <w:numId w:val="38"/>
        </w:numPr>
        <w:spacing w:beforeLines="0" w:afterLines="0" w:after="0" w:line="240" w:lineRule="auto"/>
        <w:ind w:left="567" w:hanging="567"/>
        <w:rPr>
          <w:rFonts w:ascii="Arial" w:hAnsi="Arial" w:cs="Arial"/>
          <w:b/>
          <w:sz w:val="24"/>
          <w:szCs w:val="24"/>
        </w:rPr>
      </w:pPr>
      <w:r w:rsidRPr="00AE73EE">
        <w:rPr>
          <w:rFonts w:ascii="Arial" w:hAnsi="Arial" w:cs="Arial"/>
          <w:b/>
          <w:sz w:val="24"/>
          <w:szCs w:val="24"/>
          <w:lang w:val="mn-MN"/>
        </w:rPr>
        <w:t>Нийт хүхрийг тодорхойлох</w:t>
      </w:r>
    </w:p>
    <w:p w14:paraId="46EDFD99"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Зарчим</w:t>
      </w:r>
    </w:p>
    <w:p w14:paraId="3326B24C" w14:textId="77777777" w:rsidR="00E7461F" w:rsidRPr="00AE73EE" w:rsidRDefault="00E7461F" w:rsidP="006F4E8F">
      <w:pPr>
        <w:pStyle w:val="PlainText"/>
        <w:spacing w:after="240" w:line="240" w:lineRule="auto"/>
        <w:rPr>
          <w:rFonts w:ascii="Arial" w:hAnsi="Arial" w:cs="Arial"/>
          <w:sz w:val="24"/>
          <w:szCs w:val="24"/>
          <w:lang w:val="mn-MN"/>
        </w:rPr>
      </w:pPr>
      <w:r w:rsidRPr="00AE73EE">
        <w:rPr>
          <w:rFonts w:ascii="Arial" w:hAnsi="Arial" w:cs="Arial"/>
          <w:sz w:val="24"/>
          <w:szCs w:val="24"/>
          <w:lang w:val="mn-MN"/>
        </w:rPr>
        <w:t xml:space="preserve">Дээжийг шүлтээр хайлуулаад, дараа нь хүчлээр задална. Дээжин дэх хүхрийн бүх хэлбэр уусдаг сульфатад шилжинэ. Уусдаг сульфатыг хлорид барийн уусмалаар тунадасжуулна. Шүүж, шатаасны дараа жинг авна. Үр дүнг хүхрийн ангидридээр илэрхийлнэ. </w:t>
      </w:r>
    </w:p>
    <w:p w14:paraId="6E92CDAC"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Дараалал</w:t>
      </w:r>
    </w:p>
    <w:p w14:paraId="10E924F1" w14:textId="77777777" w:rsidR="00E7461F" w:rsidRPr="00AE73EE" w:rsidRDefault="00E7461F" w:rsidP="006F4E8F">
      <w:pPr>
        <w:tabs>
          <w:tab w:val="right" w:pos="8306"/>
        </w:tabs>
        <w:spacing w:after="0" w:line="240" w:lineRule="auto"/>
        <w:jc w:val="both"/>
        <w:rPr>
          <w:rFonts w:ascii="Arial" w:hAnsi="Arial" w:cs="Arial"/>
          <w:sz w:val="24"/>
          <w:szCs w:val="24"/>
          <w:lang w:val="mn-MN"/>
        </w:rPr>
      </w:pPr>
      <w:r w:rsidRPr="00AE73EE">
        <w:rPr>
          <w:rFonts w:ascii="Arial" w:hAnsi="Arial" w:cs="Arial"/>
          <w:sz w:val="24"/>
          <w:szCs w:val="24"/>
          <w:lang w:val="mn-MN"/>
        </w:rPr>
        <w:t xml:space="preserve">Шаарнаас </w:t>
      </w:r>
      <w:r w:rsidRPr="00AE73EE">
        <w:rPr>
          <w:rFonts w:ascii="Arial" w:hAnsi="Arial" w:cs="Arial"/>
          <w:sz w:val="24"/>
          <w:szCs w:val="24"/>
        </w:rPr>
        <w:t xml:space="preserve">(slag) 0.2 </w:t>
      </w:r>
      <w:r w:rsidRPr="00AE73EE">
        <w:rPr>
          <w:rFonts w:ascii="Arial" w:hAnsi="Arial" w:cs="Arial"/>
          <w:sz w:val="24"/>
          <w:szCs w:val="24"/>
          <w:lang w:val="mn-MN"/>
        </w:rPr>
        <w:t>г</w:t>
      </w:r>
      <w:r w:rsidRPr="00AE73EE">
        <w:rPr>
          <w:rFonts w:ascii="Arial" w:hAnsi="Arial" w:cs="Arial"/>
          <w:sz w:val="24"/>
          <w:szCs w:val="24"/>
        </w:rPr>
        <w:t xml:space="preserve"> (±0.0001 </w:t>
      </w:r>
      <w:r w:rsidRPr="00AE73EE">
        <w:rPr>
          <w:rFonts w:ascii="Arial" w:hAnsi="Arial" w:cs="Arial"/>
          <w:sz w:val="24"/>
          <w:szCs w:val="24"/>
          <w:lang w:val="mn-MN"/>
        </w:rPr>
        <w:t>г</w:t>
      </w:r>
      <w:r w:rsidRPr="00AE73EE">
        <w:rPr>
          <w:rFonts w:ascii="Arial" w:hAnsi="Arial" w:cs="Arial"/>
          <w:sz w:val="24"/>
          <w:szCs w:val="24"/>
        </w:rPr>
        <w:t>)</w:t>
      </w:r>
      <w:r w:rsidRPr="00AE73EE">
        <w:rPr>
          <w:rFonts w:ascii="Arial" w:hAnsi="Arial" w:cs="Arial"/>
          <w:sz w:val="24"/>
          <w:szCs w:val="24"/>
          <w:lang w:val="mn-MN"/>
        </w:rPr>
        <w:t xml:space="preserve">-ыг никель тигель </w:t>
      </w:r>
      <w:r w:rsidRPr="00AE73EE">
        <w:rPr>
          <w:rFonts w:ascii="Arial" w:hAnsi="Arial" w:cs="Arial"/>
          <w:sz w:val="24"/>
          <w:szCs w:val="24"/>
        </w:rPr>
        <w:t>(5.7)</w:t>
      </w:r>
      <w:r w:rsidRPr="00AE73EE">
        <w:rPr>
          <w:rFonts w:ascii="Arial" w:hAnsi="Arial" w:cs="Arial"/>
          <w:sz w:val="24"/>
          <w:szCs w:val="24"/>
          <w:lang w:val="mn-MN"/>
        </w:rPr>
        <w:t xml:space="preserve">-д жигнэн авч хийнэ. </w:t>
      </w:r>
      <w:proofErr w:type="gramStart"/>
      <w:r w:rsidRPr="00AE73EE">
        <w:rPr>
          <w:rFonts w:ascii="Arial" w:hAnsi="Arial" w:cs="Arial"/>
          <w:sz w:val="24"/>
          <w:szCs w:val="24"/>
        </w:rPr>
        <w:t xml:space="preserve">4 </w:t>
      </w:r>
      <w:r w:rsidRPr="00AE73EE">
        <w:rPr>
          <w:rFonts w:ascii="Arial" w:hAnsi="Arial" w:cs="Arial"/>
          <w:sz w:val="24"/>
          <w:szCs w:val="24"/>
          <w:lang w:val="mn-MN"/>
        </w:rPr>
        <w:t>г орчим гидроксид калий (калийн шүлт) нэмнэ.</w:t>
      </w:r>
      <w:proofErr w:type="gramEnd"/>
      <w:r w:rsidRPr="00AE73EE">
        <w:rPr>
          <w:rFonts w:ascii="Arial" w:hAnsi="Arial" w:cs="Arial"/>
          <w:sz w:val="24"/>
          <w:szCs w:val="24"/>
          <w:lang w:val="mn-MN"/>
        </w:rPr>
        <w:t xml:space="preserve"> Тигелээ таглаад (томовтор зайтай таглах) жижиг цахилгаан зуухан дээр (</w:t>
      </w:r>
      <w:r w:rsidRPr="00AE73EE">
        <w:rPr>
          <w:rFonts w:ascii="Arial" w:hAnsi="Arial" w:cs="Arial"/>
          <w:sz w:val="24"/>
          <w:szCs w:val="24"/>
        </w:rPr>
        <w:t>500 ~ 600°</w:t>
      </w:r>
      <w:r w:rsidRPr="00AE73EE">
        <w:rPr>
          <w:rFonts w:ascii="Arial" w:hAnsi="Arial" w:cs="Arial"/>
          <w:sz w:val="24"/>
          <w:szCs w:val="24"/>
          <w:lang w:val="mn-MN"/>
        </w:rPr>
        <w:t>С</w:t>
      </w:r>
      <w:r w:rsidRPr="00AE73EE">
        <w:rPr>
          <w:rFonts w:ascii="Arial" w:hAnsi="Arial" w:cs="Arial"/>
          <w:sz w:val="24"/>
          <w:szCs w:val="24"/>
        </w:rPr>
        <w:t>)</w:t>
      </w:r>
      <w:r w:rsidRPr="00AE73EE">
        <w:rPr>
          <w:rFonts w:ascii="Arial" w:hAnsi="Arial" w:cs="Arial"/>
          <w:sz w:val="24"/>
          <w:szCs w:val="24"/>
          <w:lang w:val="mn-MN"/>
        </w:rPr>
        <w:t xml:space="preserve"> 30 минут хайлуулна. Хайлшийг хөргөөд 300 мл-ийн полиэтилен стаканд халуун усаар уусгана, тигель болон тагийг давсны хүчил (1+1) ба халуун усаар угаана. 20 мл давсны хүчил (1+1) нэмээд уусмалыг буцлах цэг хүртэл халааж хайлмал бодисыг бүрэн задална. Хурдан шүүгддэг фильтрийн цаасаар шүүгээд халуун усаар </w:t>
      </w:r>
      <w:r w:rsidRPr="00AE73EE">
        <w:rPr>
          <w:rFonts w:ascii="Arial" w:hAnsi="Arial" w:cs="Arial"/>
          <w:sz w:val="24"/>
          <w:szCs w:val="24"/>
        </w:rPr>
        <w:t>7~8</w:t>
      </w:r>
      <w:r w:rsidRPr="00AE73EE">
        <w:rPr>
          <w:rFonts w:ascii="Arial" w:hAnsi="Arial" w:cs="Arial"/>
          <w:sz w:val="24"/>
          <w:szCs w:val="24"/>
          <w:lang w:val="mn-MN"/>
        </w:rPr>
        <w:t xml:space="preserve"> удаа угаана, шүүгдсийг 400 мл-ийн стаканд цуглуулна. Уусмал руу </w:t>
      </w:r>
      <w:r w:rsidRPr="00AE73EE">
        <w:rPr>
          <w:rFonts w:ascii="Arial" w:hAnsi="Arial" w:cs="Arial"/>
          <w:sz w:val="24"/>
          <w:szCs w:val="24"/>
        </w:rPr>
        <w:t>1~2</w:t>
      </w:r>
      <w:r w:rsidRPr="00AE73EE">
        <w:rPr>
          <w:rFonts w:ascii="Arial" w:hAnsi="Arial" w:cs="Arial"/>
          <w:sz w:val="24"/>
          <w:szCs w:val="24"/>
          <w:lang w:val="mn-MN"/>
        </w:rPr>
        <w:t xml:space="preserve"> дусал индикаторын уусмал (4.22) нэмээд аммиак </w:t>
      </w:r>
      <w:r w:rsidRPr="00AE73EE">
        <w:rPr>
          <w:rFonts w:ascii="Arial" w:hAnsi="Arial" w:cs="Arial"/>
          <w:sz w:val="24"/>
          <w:szCs w:val="24"/>
        </w:rPr>
        <w:t>(1+1)</w:t>
      </w:r>
      <w:r w:rsidRPr="00AE73EE">
        <w:rPr>
          <w:rFonts w:ascii="Arial" w:hAnsi="Arial" w:cs="Arial"/>
          <w:sz w:val="24"/>
          <w:szCs w:val="24"/>
          <w:lang w:val="mn-MN"/>
        </w:rPr>
        <w:t xml:space="preserve">-ийг уусмал шар өнгөтэй болтол нэмнэ, дараа нь уусмалыг улаан өнгөтэй болтол давсны хүчил (1+1) нэмнэ. Дараа нь 10 мл давсны хүчил (1+1) нэмж, уусмалын эзлэхүүнийг 250мл орчим болтол тохируулна. Буцлах хүртэл халаагаад зөөлөн буцалгана, 15 мл хлорид барийн уусмал (4.13) нэмэхдээ байнга хутгана. Үргэлжлүүлэн хэдэн минут буцалгана. </w:t>
      </w:r>
      <w:proofErr w:type="gramStart"/>
      <w:r w:rsidRPr="00AE73EE">
        <w:rPr>
          <w:rFonts w:ascii="Arial" w:hAnsi="Arial" w:cs="Arial"/>
          <w:sz w:val="24"/>
          <w:szCs w:val="24"/>
        </w:rPr>
        <w:t xml:space="preserve">4 </w:t>
      </w:r>
      <w:r w:rsidRPr="00AE73EE">
        <w:rPr>
          <w:rFonts w:ascii="Arial" w:hAnsi="Arial" w:cs="Arial"/>
          <w:sz w:val="24"/>
          <w:szCs w:val="24"/>
          <w:lang w:val="mn-MN"/>
        </w:rPr>
        <w:t>цагийн турш, эсвэл шөнийн турш дулаан (бүлээн) байлгана.</w:t>
      </w:r>
      <w:proofErr w:type="gramEnd"/>
    </w:p>
    <w:p w14:paraId="1352DF9B" w14:textId="77777777" w:rsidR="006F4E8F" w:rsidRDefault="006F4E8F" w:rsidP="006F4E8F">
      <w:pPr>
        <w:pStyle w:val="aff4"/>
        <w:spacing w:after="0" w:line="240" w:lineRule="auto"/>
        <w:ind w:firstLineChars="0" w:firstLine="0"/>
        <w:rPr>
          <w:rFonts w:ascii="Arial" w:hAnsi="Arial" w:cs="Arial"/>
          <w:sz w:val="24"/>
          <w:szCs w:val="24"/>
          <w:lang w:val="mn-MN"/>
        </w:rPr>
      </w:pPr>
    </w:p>
    <w:p w14:paraId="5B3AE2ED"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Удаан шүүгддэг тоон фильтрийн цаасаар шүүж, хлорын ионыг арилтал бүлээн усаар угаана, хлорын ионыг нитрат мөнгө (</w:t>
      </w:r>
      <w:r w:rsidRPr="00AE73EE">
        <w:rPr>
          <w:rFonts w:ascii="Arial" w:hAnsi="Arial" w:cs="Arial"/>
          <w:sz w:val="24"/>
          <w:szCs w:val="24"/>
        </w:rPr>
        <w:t>4.14</w:t>
      </w:r>
      <w:r w:rsidRPr="00AE73EE">
        <w:rPr>
          <w:rFonts w:ascii="Arial" w:hAnsi="Arial" w:cs="Arial"/>
          <w:sz w:val="24"/>
          <w:szCs w:val="24"/>
          <w:lang w:val="mn-MN"/>
        </w:rPr>
        <w:t xml:space="preserve">)-өөр шалгана. Тунадас бүхий фильтрийн цаасыг тогтмол жинтэй шаазан тигельд </w:t>
      </w:r>
      <w:r w:rsidRPr="00AE73EE">
        <w:rPr>
          <w:rFonts w:ascii="Arial" w:hAnsi="Arial" w:cs="Arial"/>
          <w:sz w:val="24"/>
          <w:szCs w:val="24"/>
        </w:rPr>
        <w:t>(m</w:t>
      </w:r>
      <w:r w:rsidRPr="00AE73EE">
        <w:rPr>
          <w:rFonts w:ascii="Arial" w:hAnsi="Arial" w:cs="Arial"/>
          <w:sz w:val="24"/>
          <w:szCs w:val="24"/>
          <w:vertAlign w:val="subscript"/>
        </w:rPr>
        <w:t>11</w:t>
      </w:r>
      <w:r w:rsidRPr="00AE73EE">
        <w:rPr>
          <w:rFonts w:ascii="Arial" w:hAnsi="Arial" w:cs="Arial"/>
          <w:sz w:val="24"/>
          <w:szCs w:val="24"/>
        </w:rPr>
        <w:t>)</w:t>
      </w:r>
      <w:r w:rsidRPr="00AE73EE">
        <w:rPr>
          <w:rFonts w:ascii="Arial" w:hAnsi="Arial" w:cs="Arial"/>
          <w:sz w:val="24"/>
          <w:szCs w:val="24"/>
          <w:lang w:val="mn-MN"/>
        </w:rPr>
        <w:t xml:space="preserve"> шилжүүлж үнсжүүлээд, дараа нь 30 минутын турш </w:t>
      </w:r>
      <w:r w:rsidRPr="00AE73EE">
        <w:rPr>
          <w:rFonts w:ascii="Arial" w:hAnsi="Arial" w:cs="Arial"/>
          <w:sz w:val="24"/>
          <w:szCs w:val="24"/>
        </w:rPr>
        <w:t>800°</w:t>
      </w:r>
      <w:r w:rsidRPr="00AE73EE">
        <w:rPr>
          <w:rFonts w:ascii="Arial" w:hAnsi="Arial" w:cs="Arial"/>
          <w:sz w:val="24"/>
          <w:szCs w:val="24"/>
          <w:lang w:val="mn-MN"/>
        </w:rPr>
        <w:t>С</w:t>
      </w:r>
      <w:r w:rsidRPr="00AE73EE">
        <w:rPr>
          <w:rFonts w:ascii="Arial" w:hAnsi="Arial" w:cs="Arial"/>
          <w:sz w:val="24"/>
          <w:szCs w:val="24"/>
        </w:rPr>
        <w:t>～</w:t>
      </w:r>
      <w:r w:rsidRPr="00AE73EE">
        <w:rPr>
          <w:rFonts w:ascii="Arial" w:hAnsi="Arial" w:cs="Arial"/>
          <w:sz w:val="24"/>
          <w:szCs w:val="24"/>
        </w:rPr>
        <w:t>950°</w:t>
      </w:r>
      <w:r w:rsidRPr="00AE73EE">
        <w:rPr>
          <w:rFonts w:ascii="Arial" w:hAnsi="Arial" w:cs="Arial"/>
          <w:sz w:val="24"/>
          <w:szCs w:val="24"/>
          <w:lang w:val="mn-MN"/>
        </w:rPr>
        <w:t xml:space="preserve">С хэмд шатаана. Тасалгааны хэм хүртэл хөргөөд жигнэнэ </w:t>
      </w:r>
      <w:r w:rsidRPr="00AE73EE">
        <w:rPr>
          <w:rFonts w:ascii="Arial" w:hAnsi="Arial" w:cs="Arial"/>
          <w:sz w:val="24"/>
          <w:szCs w:val="24"/>
        </w:rPr>
        <w:t>(m</w:t>
      </w:r>
      <w:r w:rsidRPr="00AE73EE">
        <w:rPr>
          <w:rFonts w:ascii="Arial" w:hAnsi="Arial" w:cs="Arial"/>
          <w:sz w:val="24"/>
          <w:szCs w:val="24"/>
          <w:vertAlign w:val="subscript"/>
        </w:rPr>
        <w:t>12</w:t>
      </w:r>
      <w:r w:rsidRPr="00AE73EE">
        <w:rPr>
          <w:rFonts w:ascii="Arial" w:hAnsi="Arial" w:cs="Arial"/>
          <w:sz w:val="24"/>
          <w:szCs w:val="24"/>
        </w:rPr>
        <w:t>).</w:t>
      </w:r>
      <w:r w:rsidRPr="00AE73EE">
        <w:rPr>
          <w:rFonts w:ascii="Arial" w:hAnsi="Arial" w:cs="Arial"/>
          <w:sz w:val="24"/>
          <w:szCs w:val="24"/>
          <w:lang w:val="mn-MN"/>
        </w:rPr>
        <w:t xml:space="preserve"> Шатаалтыг тогтмол жинтэй болтол давтана. </w:t>
      </w:r>
    </w:p>
    <w:p w14:paraId="7D2092D5"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Үр дүнг тооцоолох, илэрхийлэх</w:t>
      </w:r>
    </w:p>
    <w:p w14:paraId="65ADF56E"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Нийт хүхрийг (хүхрийн ангидридээр илэрхийлнэ) доорх томъёогоор тооцоолж, процентоор илэрхийлнэ:</w:t>
      </w:r>
    </w:p>
    <w:p w14:paraId="5DAD6722" w14:textId="374D3336" w:rsidR="00E7461F" w:rsidRPr="00AE73EE" w:rsidRDefault="00E7461F" w:rsidP="006F4E8F">
      <w:pPr>
        <w:pStyle w:val="PlainText"/>
        <w:spacing w:after="0" w:line="240" w:lineRule="auto"/>
        <w:ind w:right="840"/>
        <w:jc w:val="center"/>
        <w:rPr>
          <w:rFonts w:ascii="Arial" w:hAnsi="Arial" w:cs="Arial"/>
          <w:sz w:val="24"/>
          <w:szCs w:val="24"/>
        </w:rPr>
      </w:pPr>
      <w:r w:rsidRPr="00AE73EE">
        <w:rPr>
          <w:rFonts w:ascii="Arial" w:hAnsi="Arial" w:cs="Arial"/>
          <w:position w:val="-30"/>
          <w:sz w:val="24"/>
          <w:szCs w:val="24"/>
        </w:rPr>
        <w:object w:dxaOrig="3120" w:dyaOrig="680" w14:anchorId="38E2EEC1">
          <v:shape id="_x0000_i1041" type="#_x0000_t75" style="width:154.3pt;height:34.6pt" o:ole="" fillcolor="#000005">
            <v:imagedata r:id="rId46" o:title=""/>
          </v:shape>
          <o:OLEObject Type="Embed" ProgID="Equation.3" ShapeID="_x0000_i1041" DrawAspect="Content" ObjectID="_1607511619" r:id="rId47"/>
        </w:object>
      </w:r>
      <w:r w:rsidR="006F4E8F">
        <w:rPr>
          <w:rFonts w:ascii="Arial" w:hAnsi="Arial" w:cs="Arial"/>
          <w:position w:val="-30"/>
          <w:sz w:val="24"/>
          <w:szCs w:val="24"/>
          <w:lang w:val="mn-MN"/>
        </w:rPr>
        <w:t xml:space="preserve">               </w:t>
      </w:r>
      <w:r w:rsidRPr="00AE73EE">
        <w:rPr>
          <w:rFonts w:ascii="Arial" w:hAnsi="Arial" w:cs="Arial"/>
          <w:sz w:val="24"/>
          <w:szCs w:val="24"/>
        </w:rPr>
        <w:t>（</w:t>
      </w:r>
      <w:r w:rsidRPr="00AE73EE">
        <w:rPr>
          <w:rFonts w:ascii="Arial" w:hAnsi="Arial" w:cs="Arial"/>
          <w:sz w:val="24"/>
          <w:szCs w:val="24"/>
        </w:rPr>
        <w:t>8</w:t>
      </w:r>
      <w:r w:rsidRPr="00AE73EE">
        <w:rPr>
          <w:rFonts w:ascii="Arial" w:hAnsi="Arial" w:cs="Arial"/>
          <w:sz w:val="24"/>
          <w:szCs w:val="24"/>
        </w:rPr>
        <w:t>）</w:t>
      </w:r>
    </w:p>
    <w:p w14:paraId="605A6BF3" w14:textId="0387C068" w:rsidR="00E7461F" w:rsidRPr="00AE73EE" w:rsidRDefault="006F4E8F" w:rsidP="00AE73EE">
      <w:pPr>
        <w:pStyle w:val="aff4"/>
        <w:spacing w:after="0" w:line="240" w:lineRule="auto"/>
        <w:ind w:firstLine="48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07EC3900" w14:textId="77777777" w:rsidR="00E7461F" w:rsidRPr="00AE73EE" w:rsidRDefault="00E7461F" w:rsidP="00AE73EE">
      <w:pPr>
        <w:pStyle w:val="aff4"/>
        <w:spacing w:after="0" w:line="240" w:lineRule="auto"/>
        <w:ind w:leftChars="291" w:left="1871" w:hangingChars="513" w:hanging="1231"/>
        <w:rPr>
          <w:rFonts w:ascii="Arial" w:hAnsi="Arial" w:cs="Arial"/>
          <w:sz w:val="24"/>
          <w:szCs w:val="24"/>
        </w:rPr>
      </w:pPr>
      <w:r w:rsidRPr="00AE73EE">
        <w:rPr>
          <w:rFonts w:ascii="Arial" w:hAnsi="Arial" w:cs="Arial"/>
          <w:sz w:val="24"/>
          <w:szCs w:val="24"/>
        </w:rPr>
        <w:object w:dxaOrig="580" w:dyaOrig="400" w14:anchorId="74EE24B9">
          <v:shape id="_x0000_i1042" type="#_x0000_t75" style="width:29.9pt;height:19.65pt" o:ole="">
            <v:imagedata r:id="rId48" o:title=""/>
          </v:shape>
          <o:OLEObject Type="Embed" ProgID="Equation.DSMT4" ShapeID="_x0000_i1042" DrawAspect="Content" ObjectID="_1607511620" r:id="rId49"/>
        </w:object>
      </w:r>
      <w:r w:rsidRPr="00AE73EE">
        <w:rPr>
          <w:rFonts w:ascii="Arial" w:hAnsi="Arial" w:cs="Arial"/>
          <w:sz w:val="24"/>
          <w:szCs w:val="24"/>
        </w:rPr>
        <w:t>——</w:t>
      </w:r>
      <w:r w:rsidRPr="00AE73EE">
        <w:rPr>
          <w:rFonts w:ascii="Arial" w:hAnsi="Arial" w:cs="Arial"/>
          <w:sz w:val="24"/>
          <w:szCs w:val="24"/>
          <w:lang w:val="mn-MN"/>
        </w:rPr>
        <w:t>нийт хүхрийн (хүхрийн ангидридээр илэрхийлнэ) жингийн хувь</w:t>
      </w:r>
      <w:r w:rsidRPr="00AE73EE">
        <w:rPr>
          <w:rFonts w:ascii="Arial" w:hAnsi="Arial" w:cs="Arial"/>
          <w:sz w:val="24"/>
          <w:szCs w:val="24"/>
        </w:rPr>
        <w:t xml:space="preserve">, </w:t>
      </w:r>
      <w:r w:rsidRPr="00AE73EE">
        <w:rPr>
          <w:rFonts w:ascii="Arial" w:hAnsi="Arial" w:cs="Arial"/>
          <w:sz w:val="24"/>
          <w:szCs w:val="24"/>
          <w:lang w:val="mn-MN"/>
        </w:rPr>
        <w:t>процентоор</w:t>
      </w:r>
      <w:r w:rsidRPr="00AE73EE">
        <w:rPr>
          <w:rFonts w:ascii="Arial" w:hAnsi="Arial" w:cs="Arial"/>
          <w:sz w:val="24"/>
          <w:szCs w:val="24"/>
        </w:rPr>
        <w:t>；</w:t>
      </w:r>
    </w:p>
    <w:p w14:paraId="0C5361D0" w14:textId="77777777" w:rsidR="00E7461F" w:rsidRPr="00AE73EE" w:rsidRDefault="00E7461F" w:rsidP="00AE73EE">
      <w:pPr>
        <w:pStyle w:val="aff4"/>
        <w:spacing w:after="0" w:line="240" w:lineRule="auto"/>
        <w:ind w:firstLineChars="291" w:firstLine="698"/>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10</w:t>
      </w:r>
      <w:r w:rsidRPr="00AE73EE">
        <w:rPr>
          <w:rFonts w:ascii="Arial" w:hAnsi="Arial" w:cs="Arial"/>
          <w:sz w:val="24"/>
          <w:szCs w:val="24"/>
        </w:rPr>
        <w:t>——</w:t>
      </w:r>
      <w:r w:rsidRPr="00AE73EE">
        <w:rPr>
          <w:rFonts w:ascii="Arial" w:hAnsi="Arial" w:cs="Arial"/>
          <w:sz w:val="24"/>
          <w:szCs w:val="24"/>
          <w:lang w:val="mn-MN"/>
        </w:rPr>
        <w:t>сорьцын жин, граммаар</w:t>
      </w:r>
      <w:r w:rsidRPr="00AE73EE">
        <w:rPr>
          <w:rFonts w:ascii="Arial" w:hAnsi="Arial" w:cs="Arial"/>
          <w:sz w:val="24"/>
          <w:szCs w:val="24"/>
        </w:rPr>
        <w:t>;</w:t>
      </w:r>
    </w:p>
    <w:p w14:paraId="75DC0D80" w14:textId="77777777" w:rsidR="00E7461F" w:rsidRPr="00AE73EE" w:rsidRDefault="00E7461F" w:rsidP="00AE73EE">
      <w:pPr>
        <w:pStyle w:val="aff4"/>
        <w:spacing w:after="0" w:line="240" w:lineRule="auto"/>
        <w:ind w:firstLineChars="300" w:firstLine="72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11</w:t>
      </w:r>
      <w:r w:rsidRPr="00AE73EE">
        <w:rPr>
          <w:rFonts w:ascii="Arial" w:hAnsi="Arial" w:cs="Arial"/>
          <w:sz w:val="24"/>
          <w:szCs w:val="24"/>
        </w:rPr>
        <w:t>——</w:t>
      </w:r>
      <w:r w:rsidRPr="00AE73EE">
        <w:rPr>
          <w:rFonts w:ascii="Arial" w:hAnsi="Arial" w:cs="Arial"/>
          <w:sz w:val="24"/>
          <w:szCs w:val="24"/>
          <w:lang w:val="mn-MN"/>
        </w:rPr>
        <w:t>тигелийн жин, граммаар</w:t>
      </w:r>
      <w:r w:rsidRPr="00AE73EE">
        <w:rPr>
          <w:rFonts w:ascii="Arial" w:hAnsi="Arial" w:cs="Arial"/>
          <w:sz w:val="24"/>
          <w:szCs w:val="24"/>
        </w:rPr>
        <w:t>;</w:t>
      </w:r>
    </w:p>
    <w:p w14:paraId="15FED666" w14:textId="77777777" w:rsidR="00E7461F" w:rsidRPr="00AE73EE" w:rsidRDefault="00E7461F" w:rsidP="00AE73EE">
      <w:pPr>
        <w:pStyle w:val="aff4"/>
        <w:spacing w:after="0" w:line="240" w:lineRule="auto"/>
        <w:ind w:firstLineChars="300" w:firstLine="72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12</w:t>
      </w:r>
      <w:r w:rsidRPr="00AE73EE">
        <w:rPr>
          <w:rFonts w:ascii="Arial" w:hAnsi="Arial" w:cs="Arial"/>
          <w:sz w:val="24"/>
          <w:szCs w:val="24"/>
        </w:rPr>
        <w:t>——</w:t>
      </w:r>
      <w:r w:rsidRPr="00AE73EE">
        <w:rPr>
          <w:rFonts w:ascii="Arial" w:hAnsi="Arial" w:cs="Arial"/>
          <w:sz w:val="24"/>
          <w:szCs w:val="24"/>
          <w:lang w:val="mn-MN"/>
        </w:rPr>
        <w:t>тунадас ба тигелийн жин, граммаар</w:t>
      </w:r>
      <w:r w:rsidRPr="00AE73EE">
        <w:rPr>
          <w:rFonts w:ascii="Arial" w:hAnsi="Arial" w:cs="Arial"/>
          <w:sz w:val="24"/>
          <w:szCs w:val="24"/>
        </w:rPr>
        <w:t>；</w:t>
      </w:r>
    </w:p>
    <w:p w14:paraId="6C73B3EF" w14:textId="77777777" w:rsidR="00E7461F" w:rsidRPr="00AE73EE" w:rsidRDefault="00E7461F" w:rsidP="006F4E8F">
      <w:pPr>
        <w:pStyle w:val="aff4"/>
        <w:spacing w:after="240" w:line="240" w:lineRule="auto"/>
        <w:ind w:firstLineChars="250" w:firstLine="600"/>
        <w:rPr>
          <w:rFonts w:ascii="Arial" w:hAnsi="Arial" w:cs="Arial"/>
          <w:sz w:val="24"/>
          <w:szCs w:val="24"/>
        </w:rPr>
      </w:pPr>
      <w:r w:rsidRPr="00AE73EE">
        <w:rPr>
          <w:rFonts w:ascii="Arial" w:hAnsi="Arial" w:cs="Arial"/>
          <w:sz w:val="24"/>
          <w:szCs w:val="24"/>
        </w:rPr>
        <w:lastRenderedPageBreak/>
        <w:t>0.343——</w:t>
      </w:r>
      <w:r w:rsidRPr="00AE73EE">
        <w:rPr>
          <w:rFonts w:ascii="Arial" w:hAnsi="Arial" w:cs="Arial"/>
          <w:sz w:val="24"/>
          <w:szCs w:val="24"/>
          <w:lang w:val="mn-MN"/>
        </w:rPr>
        <w:t>сульфат барийг хүхрийн гуравч исэл рүү хөрвүүлэх коэффициент</w:t>
      </w:r>
      <w:r w:rsidRPr="00AE73EE">
        <w:rPr>
          <w:rFonts w:ascii="Arial" w:hAnsi="Arial" w:cs="Arial"/>
          <w:sz w:val="24"/>
          <w:szCs w:val="24"/>
        </w:rPr>
        <w:t>.</w:t>
      </w:r>
    </w:p>
    <w:bookmarkEnd w:id="31"/>
    <w:p w14:paraId="2DCAD076" w14:textId="77777777" w:rsidR="00E7461F" w:rsidRPr="00AE73EE" w:rsidRDefault="00E7461F" w:rsidP="00AE73EE">
      <w:pPr>
        <w:pStyle w:val="af4"/>
        <w:numPr>
          <w:ilvl w:val="0"/>
          <w:numId w:val="39"/>
        </w:numPr>
        <w:spacing w:beforeLines="0" w:afterLines="0" w:after="0" w:line="240" w:lineRule="auto"/>
        <w:ind w:left="567" w:hanging="567"/>
        <w:rPr>
          <w:rFonts w:ascii="Arial" w:hAnsi="Arial" w:cs="Arial"/>
          <w:b/>
          <w:sz w:val="24"/>
          <w:szCs w:val="24"/>
        </w:rPr>
      </w:pPr>
      <w:r w:rsidRPr="00AE73EE">
        <w:rPr>
          <w:rFonts w:ascii="Arial" w:hAnsi="Arial" w:cs="Arial"/>
          <w:b/>
          <w:sz w:val="24"/>
          <w:szCs w:val="24"/>
          <w:lang w:val="mn-MN"/>
        </w:rPr>
        <w:t>Хүхрийн гуравч ислийг тодорхойлох</w:t>
      </w:r>
    </w:p>
    <w:p w14:paraId="58AC036D"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Зарчим</w:t>
      </w:r>
    </w:p>
    <w:p w14:paraId="5A0C4E27"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Дээжийг хүчлээр задлаад, дээжин дэх уусдаг сульфатыг уусгана. Уусдаг сульфатыг хлорид барийн уусмалаар тунадасжуулна, шүүж, шатаасны дараа сульфат барийг жигнэнэ. Үр дүнг хүхрийн гуравч исэл байдалд хэмжинэ.</w:t>
      </w:r>
    </w:p>
    <w:p w14:paraId="251F1B0A"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Дараалал</w:t>
      </w:r>
    </w:p>
    <w:p w14:paraId="355D258D"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 xml:space="preserve">Шаарнаас </w:t>
      </w:r>
      <w:r w:rsidRPr="00AE73EE">
        <w:rPr>
          <w:rFonts w:ascii="Arial" w:hAnsi="Arial" w:cs="Arial"/>
          <w:sz w:val="24"/>
          <w:szCs w:val="24"/>
        </w:rPr>
        <w:t xml:space="preserve">0.5 </w:t>
      </w:r>
      <w:r w:rsidRPr="00AE73EE">
        <w:rPr>
          <w:rFonts w:ascii="Arial" w:hAnsi="Arial" w:cs="Arial"/>
          <w:sz w:val="24"/>
          <w:szCs w:val="24"/>
          <w:lang w:val="mn-MN"/>
        </w:rPr>
        <w:t>г</w:t>
      </w:r>
      <w:r w:rsidRPr="00AE73EE">
        <w:rPr>
          <w:rFonts w:ascii="Arial" w:hAnsi="Arial" w:cs="Arial"/>
          <w:sz w:val="24"/>
          <w:szCs w:val="24"/>
        </w:rPr>
        <w:t xml:space="preserve"> (± 0.0001 </w:t>
      </w:r>
      <w:r w:rsidRPr="00AE73EE">
        <w:rPr>
          <w:rFonts w:ascii="Arial" w:hAnsi="Arial" w:cs="Arial"/>
          <w:sz w:val="24"/>
          <w:szCs w:val="24"/>
          <w:lang w:val="mn-MN"/>
        </w:rPr>
        <w:t>г</w:t>
      </w:r>
      <w:r w:rsidRPr="00AE73EE">
        <w:rPr>
          <w:rFonts w:ascii="Arial" w:hAnsi="Arial" w:cs="Arial"/>
          <w:sz w:val="24"/>
          <w:szCs w:val="24"/>
        </w:rPr>
        <w:t>)</w:t>
      </w:r>
      <w:r w:rsidRPr="00AE73EE">
        <w:rPr>
          <w:rFonts w:ascii="Arial" w:hAnsi="Arial" w:cs="Arial"/>
          <w:sz w:val="24"/>
          <w:szCs w:val="24"/>
          <w:lang w:val="mn-MN"/>
        </w:rPr>
        <w:t xml:space="preserve"> жигнэн авч </w:t>
      </w:r>
      <w:r w:rsidRPr="00AE73EE">
        <w:rPr>
          <w:rFonts w:ascii="Arial" w:hAnsi="Arial" w:cs="Arial"/>
          <w:sz w:val="24"/>
          <w:szCs w:val="24"/>
        </w:rPr>
        <w:t>(m</w:t>
      </w:r>
      <w:r w:rsidRPr="00AE73EE">
        <w:rPr>
          <w:rFonts w:ascii="Arial" w:hAnsi="Arial" w:cs="Arial"/>
          <w:sz w:val="24"/>
          <w:szCs w:val="24"/>
          <w:vertAlign w:val="subscript"/>
        </w:rPr>
        <w:t>13</w:t>
      </w:r>
      <w:r w:rsidRPr="00AE73EE">
        <w:rPr>
          <w:rFonts w:ascii="Arial" w:hAnsi="Arial" w:cs="Arial"/>
          <w:sz w:val="24"/>
          <w:szCs w:val="24"/>
        </w:rPr>
        <w:t>)</w:t>
      </w:r>
      <w:r w:rsidRPr="00AE73EE">
        <w:rPr>
          <w:rFonts w:ascii="Arial" w:hAnsi="Arial" w:cs="Arial"/>
          <w:sz w:val="24"/>
          <w:szCs w:val="24"/>
          <w:lang w:val="mn-MN"/>
        </w:rPr>
        <w:t xml:space="preserve"> 150 мл-ийн стаканд хийнэ, бага хэмжээний ус нэмж чийглэнэ, 10 мл давсны хүчил (1+1) нэмнэ. Уусмалыг халааж 3-5 минут буцалгана, хайлмал бодисыг бүрэн задална. Хурдан шүүгддэг фильтрийн цаасаар шүүж, </w:t>
      </w:r>
      <w:r w:rsidRPr="00AE73EE">
        <w:rPr>
          <w:rFonts w:ascii="Arial" w:hAnsi="Arial" w:cs="Arial"/>
          <w:sz w:val="24"/>
          <w:szCs w:val="24"/>
        </w:rPr>
        <w:t>7</w:t>
      </w:r>
      <w:r w:rsidRPr="00AE73EE">
        <w:rPr>
          <w:rFonts w:ascii="Arial" w:hAnsi="Arial" w:cs="Arial"/>
          <w:sz w:val="24"/>
          <w:szCs w:val="24"/>
        </w:rPr>
        <w:t>～</w:t>
      </w:r>
      <w:r w:rsidRPr="00AE73EE">
        <w:rPr>
          <w:rFonts w:ascii="Arial" w:hAnsi="Arial" w:cs="Arial"/>
          <w:sz w:val="24"/>
          <w:szCs w:val="24"/>
        </w:rPr>
        <w:t>8</w:t>
      </w:r>
      <w:r w:rsidRPr="00AE73EE">
        <w:rPr>
          <w:rFonts w:ascii="Arial" w:hAnsi="Arial" w:cs="Arial"/>
          <w:sz w:val="24"/>
          <w:szCs w:val="24"/>
          <w:lang w:val="mn-MN"/>
        </w:rPr>
        <w:t xml:space="preserve"> удаа халуун усаар угаана. Шүүгдэс болон угаасан уусмалыг 400 мл-ийн стаканд цуглуулсан. Уусмалын эзлэхүүнийг 250 мл орчим болгож тохируулсан (</w:t>
      </w:r>
      <w:r w:rsidRPr="00AE73EE">
        <w:rPr>
          <w:rFonts w:ascii="Arial" w:hAnsi="Arial" w:cs="Arial"/>
          <w:sz w:val="24"/>
          <w:szCs w:val="24"/>
        </w:rPr>
        <w:t>was adjusted</w:t>
      </w:r>
      <w:r w:rsidRPr="00AE73EE">
        <w:rPr>
          <w:rFonts w:ascii="Arial" w:hAnsi="Arial" w:cs="Arial"/>
          <w:sz w:val="24"/>
          <w:szCs w:val="24"/>
          <w:lang w:val="mn-MN"/>
        </w:rPr>
        <w:t xml:space="preserve">). Уусмалыг буцлах хүртэл халаагаад 15 мл хлорид барийн уусмалыг дусал дуслаар нэмж хутгасан, үргэлжлүүлэн хэдэн минут буцалгасан. Дараа нь шилжүүлэн 4-өөс илүү цагаар дулаан байлгасан, эсвэл </w:t>
      </w:r>
      <w:r w:rsidRPr="00AE73EE">
        <w:rPr>
          <w:rFonts w:ascii="Arial" w:hAnsi="Arial" w:cs="Arial"/>
          <w:sz w:val="24"/>
          <w:szCs w:val="24"/>
        </w:rPr>
        <w:t>12</w:t>
      </w:r>
      <w:r w:rsidRPr="00AE73EE">
        <w:rPr>
          <w:rFonts w:ascii="Arial" w:hAnsi="Arial" w:cs="Arial"/>
          <w:sz w:val="24"/>
          <w:szCs w:val="24"/>
        </w:rPr>
        <w:t>～</w:t>
      </w:r>
      <w:r w:rsidRPr="00AE73EE">
        <w:rPr>
          <w:rFonts w:ascii="Arial" w:hAnsi="Arial" w:cs="Arial"/>
          <w:sz w:val="24"/>
          <w:szCs w:val="24"/>
        </w:rPr>
        <w:t>24</w:t>
      </w:r>
      <w:r w:rsidRPr="00AE73EE">
        <w:rPr>
          <w:rFonts w:ascii="Arial" w:hAnsi="Arial" w:cs="Arial"/>
          <w:sz w:val="24"/>
          <w:szCs w:val="24"/>
          <w:lang w:val="mn-MN"/>
        </w:rPr>
        <w:t xml:space="preserve"> цагаар байлгасан. </w:t>
      </w:r>
    </w:p>
    <w:p w14:paraId="5D958326" w14:textId="77777777" w:rsidR="006F4E8F" w:rsidRDefault="006F4E8F" w:rsidP="006F4E8F">
      <w:pPr>
        <w:pStyle w:val="aff4"/>
        <w:spacing w:after="0" w:line="240" w:lineRule="auto"/>
        <w:ind w:firstLineChars="0" w:firstLine="0"/>
        <w:rPr>
          <w:rFonts w:ascii="Arial" w:hAnsi="Arial" w:cs="Arial"/>
          <w:sz w:val="24"/>
          <w:szCs w:val="24"/>
          <w:lang w:val="mn-MN"/>
        </w:rPr>
      </w:pPr>
    </w:p>
    <w:p w14:paraId="517660AC"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 xml:space="preserve">Удаан шүүгддэг тоон фильтрийн цаасаар шүүж, нитрат мөнгөний уусмалаар шалгахад хлорын урвал алга болтол бүлээн усаар угаана, тунадастай фильтрийн цаасыг аль хэдийн тогтмол жинтэй </w:t>
      </w:r>
      <w:r w:rsidRPr="00AE73EE">
        <w:rPr>
          <w:rFonts w:ascii="Arial" w:hAnsi="Arial" w:cs="Arial"/>
          <w:sz w:val="24"/>
          <w:szCs w:val="24"/>
        </w:rPr>
        <w:t>(m</w:t>
      </w:r>
      <w:r w:rsidRPr="00AE73EE">
        <w:rPr>
          <w:rFonts w:ascii="Arial" w:hAnsi="Arial" w:cs="Arial"/>
          <w:sz w:val="24"/>
          <w:szCs w:val="24"/>
          <w:vertAlign w:val="subscript"/>
        </w:rPr>
        <w:t>14</w:t>
      </w:r>
      <w:r w:rsidRPr="00AE73EE">
        <w:rPr>
          <w:rFonts w:ascii="Arial" w:hAnsi="Arial" w:cs="Arial"/>
          <w:sz w:val="24"/>
          <w:szCs w:val="24"/>
        </w:rPr>
        <w:t>)</w:t>
      </w:r>
      <w:r w:rsidRPr="00AE73EE">
        <w:rPr>
          <w:rFonts w:ascii="Arial" w:hAnsi="Arial" w:cs="Arial"/>
          <w:sz w:val="24"/>
          <w:szCs w:val="24"/>
          <w:lang w:val="mn-MN"/>
        </w:rPr>
        <w:t xml:space="preserve"> болтол халаасан шаазан тигельд хийнэ. Үнсжүүлсний дараа </w:t>
      </w:r>
      <w:r w:rsidRPr="00AE73EE">
        <w:rPr>
          <w:rFonts w:ascii="Arial" w:hAnsi="Arial" w:cs="Arial"/>
          <w:sz w:val="24"/>
          <w:szCs w:val="24"/>
        </w:rPr>
        <w:t>800°</w:t>
      </w:r>
      <w:r w:rsidRPr="00AE73EE">
        <w:rPr>
          <w:rFonts w:ascii="Arial" w:hAnsi="Arial" w:cs="Arial"/>
          <w:sz w:val="24"/>
          <w:szCs w:val="24"/>
          <w:lang w:val="mn-MN"/>
        </w:rPr>
        <w:t>С</w:t>
      </w:r>
      <w:r w:rsidRPr="00AE73EE">
        <w:rPr>
          <w:rFonts w:ascii="Arial" w:hAnsi="Arial" w:cs="Arial"/>
          <w:sz w:val="24"/>
          <w:szCs w:val="24"/>
        </w:rPr>
        <w:t>～</w:t>
      </w:r>
      <w:r w:rsidRPr="00AE73EE">
        <w:rPr>
          <w:rFonts w:ascii="Arial" w:hAnsi="Arial" w:cs="Arial"/>
          <w:sz w:val="24"/>
          <w:szCs w:val="24"/>
        </w:rPr>
        <w:t>950°</w:t>
      </w:r>
      <w:r w:rsidRPr="00AE73EE">
        <w:rPr>
          <w:rFonts w:ascii="Arial" w:hAnsi="Arial" w:cs="Arial"/>
          <w:sz w:val="24"/>
          <w:szCs w:val="24"/>
          <w:lang w:val="mn-MN"/>
        </w:rPr>
        <w:t xml:space="preserve">С хэмд өндөр температурын зууханд 30 минут шатаана. Тигелийг авч эксикаторт хийгээд тасалгааны хэм хүртэл хөргөөд жигнэнэ </w:t>
      </w:r>
      <w:r w:rsidRPr="00AE73EE">
        <w:rPr>
          <w:rFonts w:ascii="Arial" w:hAnsi="Arial" w:cs="Arial"/>
          <w:sz w:val="24"/>
          <w:szCs w:val="24"/>
        </w:rPr>
        <w:t>(m</w:t>
      </w:r>
      <w:r w:rsidRPr="00AE73EE">
        <w:rPr>
          <w:rFonts w:ascii="Arial" w:hAnsi="Arial" w:cs="Arial"/>
          <w:sz w:val="24"/>
          <w:szCs w:val="24"/>
          <w:vertAlign w:val="subscript"/>
        </w:rPr>
        <w:t>15</w:t>
      </w:r>
      <w:r w:rsidRPr="00AE73EE">
        <w:rPr>
          <w:rFonts w:ascii="Arial" w:hAnsi="Arial" w:cs="Arial"/>
          <w:sz w:val="24"/>
          <w:szCs w:val="24"/>
        </w:rPr>
        <w:t>).</w:t>
      </w:r>
      <w:r w:rsidRPr="00AE73EE">
        <w:rPr>
          <w:rFonts w:ascii="Arial" w:hAnsi="Arial" w:cs="Arial"/>
          <w:sz w:val="24"/>
          <w:szCs w:val="24"/>
          <w:lang w:val="mn-MN"/>
        </w:rPr>
        <w:t xml:space="preserve"> Тогтмол жинтэй болтол шатаалтыг давтана. </w:t>
      </w:r>
    </w:p>
    <w:p w14:paraId="45678724"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Үр дүнг тооцоолох, илэрхийлэх</w:t>
      </w:r>
    </w:p>
    <w:p w14:paraId="2FB8560F" w14:textId="77777777" w:rsidR="00E7461F" w:rsidRPr="00AE73EE" w:rsidRDefault="00E7461F" w:rsidP="006F4E8F">
      <w:pPr>
        <w:pStyle w:val="PlainText"/>
        <w:spacing w:after="120" w:line="240" w:lineRule="auto"/>
        <w:rPr>
          <w:rFonts w:ascii="Arial" w:hAnsi="Arial" w:cs="Arial"/>
          <w:sz w:val="24"/>
          <w:szCs w:val="24"/>
          <w:lang w:val="mn-MN"/>
        </w:rPr>
      </w:pPr>
      <w:r w:rsidRPr="00AE73EE">
        <w:rPr>
          <w:rFonts w:ascii="Arial" w:hAnsi="Arial" w:cs="Arial"/>
          <w:sz w:val="24"/>
          <w:szCs w:val="24"/>
          <w:lang w:val="mn-MN"/>
        </w:rPr>
        <w:t>Хүхрийн ангидридийг доорх томъёогоор тооцоолж процентоор илэрхийлнэ:</w:t>
      </w:r>
    </w:p>
    <w:p w14:paraId="4DCA3917" w14:textId="249D9EBE" w:rsidR="00E7461F" w:rsidRPr="00AE73EE" w:rsidRDefault="00E7461F" w:rsidP="006F4E8F">
      <w:pPr>
        <w:pStyle w:val="PlainText"/>
        <w:spacing w:after="0" w:line="240" w:lineRule="auto"/>
        <w:ind w:leftChars="-86" w:left="-189" w:firstLineChars="430" w:firstLine="1032"/>
        <w:jc w:val="center"/>
        <w:rPr>
          <w:rFonts w:ascii="Arial" w:hAnsi="Arial" w:cs="Arial"/>
          <w:sz w:val="24"/>
          <w:szCs w:val="24"/>
        </w:rPr>
      </w:pPr>
      <w:r w:rsidRPr="00AE73EE">
        <w:rPr>
          <w:rFonts w:ascii="Arial" w:hAnsi="Arial" w:cs="Arial"/>
          <w:position w:val="-30"/>
          <w:sz w:val="24"/>
          <w:szCs w:val="24"/>
        </w:rPr>
        <w:object w:dxaOrig="3000" w:dyaOrig="680" w14:anchorId="6F03D067">
          <v:shape id="_x0000_i1043" type="#_x0000_t75" style="width:150.55pt;height:34.6pt" o:ole="" fillcolor="#000005">
            <v:imagedata r:id="rId50" o:title=""/>
          </v:shape>
          <o:OLEObject Type="Embed" ProgID="Equation.3" ShapeID="_x0000_i1043" DrawAspect="Content" ObjectID="_1607511621" r:id="rId51"/>
        </w:object>
      </w:r>
      <w:r w:rsidR="006F4E8F">
        <w:rPr>
          <w:rFonts w:ascii="Arial" w:hAnsi="Arial" w:cs="Arial"/>
          <w:position w:val="-30"/>
          <w:sz w:val="24"/>
          <w:szCs w:val="24"/>
          <w:lang w:val="mn-MN"/>
        </w:rPr>
        <w:t xml:space="preserve">             </w:t>
      </w:r>
      <w:r w:rsidRPr="00AE73EE">
        <w:rPr>
          <w:rFonts w:ascii="Arial" w:hAnsi="Arial" w:cs="Arial"/>
          <w:sz w:val="24"/>
          <w:szCs w:val="24"/>
        </w:rPr>
        <w:t>（</w:t>
      </w:r>
      <w:r w:rsidRPr="00AE73EE">
        <w:rPr>
          <w:rFonts w:ascii="Arial" w:hAnsi="Arial" w:cs="Arial"/>
          <w:sz w:val="24"/>
          <w:szCs w:val="24"/>
        </w:rPr>
        <w:t>9</w:t>
      </w:r>
      <w:r w:rsidRPr="00AE73EE">
        <w:rPr>
          <w:rFonts w:ascii="Arial" w:hAnsi="Arial" w:cs="Arial"/>
          <w:sz w:val="24"/>
          <w:szCs w:val="24"/>
        </w:rPr>
        <w:t>）</w:t>
      </w:r>
    </w:p>
    <w:p w14:paraId="61FD17AC" w14:textId="16517B2C" w:rsidR="00E7461F" w:rsidRPr="00AE73EE" w:rsidRDefault="006F4E8F" w:rsidP="00AE73EE">
      <w:pPr>
        <w:pStyle w:val="aff4"/>
        <w:spacing w:after="0" w:line="240" w:lineRule="auto"/>
        <w:ind w:firstLineChars="354" w:firstLine="85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4582060A" w14:textId="77777777" w:rsidR="00E7461F" w:rsidRPr="00AE73EE" w:rsidRDefault="00E7461F" w:rsidP="00AE73EE">
      <w:pPr>
        <w:pStyle w:val="aff4"/>
        <w:spacing w:after="0" w:line="240" w:lineRule="auto"/>
        <w:ind w:firstLineChars="194" w:firstLine="466"/>
        <w:rPr>
          <w:rFonts w:ascii="Arial" w:hAnsi="Arial" w:cs="Arial"/>
          <w:sz w:val="24"/>
          <w:szCs w:val="24"/>
        </w:rPr>
      </w:pPr>
      <w:r w:rsidRPr="00AE73EE">
        <w:rPr>
          <w:rFonts w:ascii="Arial" w:hAnsi="Arial" w:cs="Arial"/>
          <w:sz w:val="24"/>
          <w:szCs w:val="24"/>
        </w:rPr>
        <w:object w:dxaOrig="460" w:dyaOrig="380" w14:anchorId="005F01B9">
          <v:shape id="_x0000_i1044" type="#_x0000_t75" style="width:22.45pt;height:19.65pt" o:ole="">
            <v:imagedata r:id="rId52" o:title=""/>
          </v:shape>
          <o:OLEObject Type="Embed" ProgID="Equation.DSMT4" ShapeID="_x0000_i1044" DrawAspect="Content" ObjectID="_1607511622" r:id="rId53"/>
        </w:object>
      </w:r>
      <w:r w:rsidRPr="00AE73EE">
        <w:rPr>
          <w:rFonts w:ascii="Arial" w:hAnsi="Arial" w:cs="Arial"/>
          <w:sz w:val="24"/>
          <w:szCs w:val="24"/>
        </w:rPr>
        <w:t>——</w:t>
      </w:r>
      <w:r w:rsidRPr="00AE73EE">
        <w:rPr>
          <w:rFonts w:ascii="Arial" w:hAnsi="Arial" w:cs="Arial"/>
          <w:sz w:val="24"/>
          <w:szCs w:val="24"/>
          <w:lang w:val="mn-MN"/>
        </w:rPr>
        <w:t>хүхрийн ангидридын жингийн хувь, процентоор</w:t>
      </w:r>
      <w:r w:rsidRPr="00AE73EE">
        <w:rPr>
          <w:rFonts w:ascii="Arial" w:hAnsi="Arial" w:cs="Arial"/>
          <w:sz w:val="24"/>
          <w:szCs w:val="24"/>
        </w:rPr>
        <w:t>；</w:t>
      </w:r>
    </w:p>
    <w:p w14:paraId="282E7E55" w14:textId="77777777" w:rsidR="00E7461F" w:rsidRPr="00AE73EE" w:rsidRDefault="00E7461F" w:rsidP="00AE73EE">
      <w:pPr>
        <w:pStyle w:val="aff4"/>
        <w:spacing w:after="0" w:line="240" w:lineRule="auto"/>
        <w:ind w:firstLine="48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13</w:t>
      </w:r>
      <w:r w:rsidRPr="00AE73EE">
        <w:rPr>
          <w:rFonts w:ascii="Arial" w:hAnsi="Arial" w:cs="Arial"/>
          <w:sz w:val="24"/>
          <w:szCs w:val="24"/>
        </w:rPr>
        <w:t>——</w:t>
      </w:r>
      <w:r w:rsidRPr="00AE73EE">
        <w:rPr>
          <w:rFonts w:ascii="Arial" w:hAnsi="Arial" w:cs="Arial"/>
          <w:sz w:val="24"/>
          <w:szCs w:val="24"/>
          <w:lang w:val="mn-MN"/>
        </w:rPr>
        <w:t>сорьцын жин, граммаар</w:t>
      </w:r>
      <w:r w:rsidRPr="00AE73EE">
        <w:rPr>
          <w:rFonts w:ascii="Arial" w:hAnsi="Arial" w:cs="Arial"/>
          <w:sz w:val="24"/>
          <w:szCs w:val="24"/>
        </w:rPr>
        <w:t>;</w:t>
      </w:r>
    </w:p>
    <w:p w14:paraId="1AB14E69" w14:textId="77777777" w:rsidR="00E7461F" w:rsidRPr="00AE73EE" w:rsidRDefault="00E7461F" w:rsidP="00AE73EE">
      <w:pPr>
        <w:pStyle w:val="aff4"/>
        <w:spacing w:after="0" w:line="240" w:lineRule="auto"/>
        <w:ind w:firstLine="48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14</w:t>
      </w:r>
      <w:r w:rsidRPr="00AE73EE">
        <w:rPr>
          <w:rFonts w:ascii="Arial" w:hAnsi="Arial" w:cs="Arial"/>
          <w:sz w:val="24"/>
          <w:szCs w:val="24"/>
        </w:rPr>
        <w:t>——</w:t>
      </w:r>
      <w:r w:rsidRPr="00AE73EE">
        <w:rPr>
          <w:rFonts w:ascii="Arial" w:hAnsi="Arial" w:cs="Arial"/>
          <w:sz w:val="24"/>
          <w:szCs w:val="24"/>
          <w:lang w:val="mn-MN"/>
        </w:rPr>
        <w:t>тигелийн жин, граммаар</w:t>
      </w:r>
      <w:r w:rsidRPr="00AE73EE">
        <w:rPr>
          <w:rFonts w:ascii="Arial" w:hAnsi="Arial" w:cs="Arial"/>
          <w:sz w:val="24"/>
          <w:szCs w:val="24"/>
        </w:rPr>
        <w:t>;</w:t>
      </w:r>
    </w:p>
    <w:p w14:paraId="1F19C938" w14:textId="77777777" w:rsidR="00E7461F" w:rsidRPr="00AE73EE" w:rsidRDefault="00E7461F" w:rsidP="00AE73EE">
      <w:pPr>
        <w:pStyle w:val="aff4"/>
        <w:spacing w:after="0" w:line="240" w:lineRule="auto"/>
        <w:ind w:firstLine="480"/>
        <w:rPr>
          <w:rFonts w:ascii="Arial" w:hAnsi="Arial" w:cs="Arial"/>
          <w:sz w:val="24"/>
          <w:szCs w:val="24"/>
        </w:rPr>
      </w:pPr>
      <w:r w:rsidRPr="00AE73EE">
        <w:rPr>
          <w:rFonts w:ascii="Arial" w:hAnsi="Arial" w:cs="Arial"/>
          <w:sz w:val="24"/>
          <w:szCs w:val="24"/>
        </w:rPr>
        <w:t>m</w:t>
      </w:r>
      <w:r w:rsidRPr="00AE73EE">
        <w:rPr>
          <w:rFonts w:ascii="Arial" w:hAnsi="Arial" w:cs="Arial"/>
          <w:sz w:val="24"/>
          <w:szCs w:val="24"/>
          <w:vertAlign w:val="subscript"/>
        </w:rPr>
        <w:t>15</w:t>
      </w:r>
      <w:r w:rsidRPr="00AE73EE">
        <w:rPr>
          <w:rFonts w:ascii="Arial" w:hAnsi="Arial" w:cs="Arial"/>
          <w:sz w:val="24"/>
          <w:szCs w:val="24"/>
        </w:rPr>
        <w:t>——</w:t>
      </w:r>
      <w:r w:rsidRPr="00AE73EE">
        <w:rPr>
          <w:rFonts w:ascii="Arial" w:hAnsi="Arial" w:cs="Arial"/>
          <w:sz w:val="24"/>
          <w:szCs w:val="24"/>
          <w:lang w:val="mn-MN"/>
        </w:rPr>
        <w:t>тунадас ба тигелийн жин, граммаар</w:t>
      </w:r>
      <w:r w:rsidRPr="00AE73EE">
        <w:rPr>
          <w:rFonts w:ascii="Arial" w:hAnsi="Arial" w:cs="Arial"/>
          <w:sz w:val="24"/>
          <w:szCs w:val="24"/>
        </w:rPr>
        <w:t>；</w:t>
      </w:r>
    </w:p>
    <w:p w14:paraId="3B49303A" w14:textId="77777777" w:rsidR="00E7461F" w:rsidRPr="00AE73EE" w:rsidRDefault="00E7461F" w:rsidP="006F4E8F">
      <w:pPr>
        <w:pStyle w:val="aff4"/>
        <w:spacing w:after="240" w:line="240" w:lineRule="auto"/>
        <w:ind w:firstLineChars="193" w:firstLine="463"/>
        <w:rPr>
          <w:rFonts w:ascii="Arial" w:hAnsi="Arial" w:cs="Arial"/>
          <w:sz w:val="24"/>
          <w:szCs w:val="24"/>
        </w:rPr>
      </w:pPr>
      <w:r w:rsidRPr="00AE73EE">
        <w:rPr>
          <w:rFonts w:ascii="Arial" w:hAnsi="Arial" w:cs="Arial"/>
          <w:sz w:val="24"/>
          <w:szCs w:val="24"/>
        </w:rPr>
        <w:t>0.343——</w:t>
      </w:r>
      <w:r w:rsidRPr="00AE73EE">
        <w:rPr>
          <w:rFonts w:ascii="Arial" w:hAnsi="Arial" w:cs="Arial"/>
          <w:sz w:val="24"/>
          <w:szCs w:val="24"/>
          <w:lang w:val="mn-MN"/>
        </w:rPr>
        <w:t xml:space="preserve"> сульфат барийг хүхрийн гуравч исэл рүү хөрвүүлэх коэффициент</w:t>
      </w:r>
      <w:r w:rsidRPr="00AE73EE">
        <w:rPr>
          <w:rFonts w:ascii="Arial" w:hAnsi="Arial" w:cs="Arial"/>
          <w:sz w:val="24"/>
          <w:szCs w:val="24"/>
        </w:rPr>
        <w:t>.</w:t>
      </w:r>
    </w:p>
    <w:p w14:paraId="01CBF478" w14:textId="77777777" w:rsidR="00E7461F" w:rsidRPr="00AE73EE" w:rsidRDefault="00E7461F" w:rsidP="00AE73EE">
      <w:pPr>
        <w:pStyle w:val="af4"/>
        <w:numPr>
          <w:ilvl w:val="0"/>
          <w:numId w:val="39"/>
        </w:numPr>
        <w:spacing w:beforeLines="0" w:afterLines="0" w:after="0" w:line="240" w:lineRule="auto"/>
        <w:ind w:left="567" w:hanging="567"/>
        <w:rPr>
          <w:rFonts w:ascii="Arial" w:hAnsi="Arial" w:cs="Arial"/>
          <w:b/>
          <w:sz w:val="24"/>
          <w:szCs w:val="24"/>
        </w:rPr>
      </w:pPr>
      <w:bookmarkStart w:id="35" w:name="_Toc496189563"/>
      <w:r w:rsidRPr="00AE73EE">
        <w:rPr>
          <w:rFonts w:ascii="Arial" w:hAnsi="Arial" w:cs="Arial"/>
          <w:b/>
          <w:sz w:val="24"/>
          <w:szCs w:val="24"/>
          <w:lang w:val="mn-MN"/>
        </w:rPr>
        <w:t>Усанд уусдаг 6 валентат хромыг тодорхойлох</w:t>
      </w:r>
      <w:bookmarkEnd w:id="35"/>
    </w:p>
    <w:p w14:paraId="086E5971"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Зарчим</w:t>
      </w:r>
    </w:p>
    <w:p w14:paraId="0C6A0039"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Шаар, стандарт элс, усыг зуурмаг болтол холино, дараа нь шүүнэ. Шүүгдэс рүү дифенилкарбазид нэмээд уусмалын шингээлтийг 540 нм-т хэмжинэ. Усанд уусдаг 6 валентат хромын жинг калибровкийн муруйгаас олж авна.</w:t>
      </w:r>
    </w:p>
    <w:p w14:paraId="59974FB5"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Дараалал</w:t>
      </w:r>
    </w:p>
    <w:p w14:paraId="1CD9A881" w14:textId="77777777" w:rsidR="00E7461F" w:rsidRPr="00AE73EE" w:rsidRDefault="00E7461F" w:rsidP="00AE73EE">
      <w:pPr>
        <w:pStyle w:val="af6"/>
        <w:numPr>
          <w:ilvl w:val="2"/>
          <w:numId w:val="39"/>
        </w:numPr>
        <w:spacing w:after="0" w:line="240" w:lineRule="auto"/>
        <w:ind w:left="851" w:hanging="851"/>
        <w:jc w:val="both"/>
        <w:rPr>
          <w:rFonts w:ascii="Arial" w:hAnsi="Arial" w:cs="Arial"/>
          <w:sz w:val="24"/>
          <w:szCs w:val="24"/>
        </w:rPr>
      </w:pPr>
      <w:r w:rsidRPr="00AE73EE">
        <w:rPr>
          <w:rFonts w:ascii="Arial" w:hAnsi="Arial" w:cs="Arial"/>
          <w:sz w:val="24"/>
          <w:szCs w:val="24"/>
          <w:lang w:val="mn-MN"/>
        </w:rPr>
        <w:t>Зуурмаг бэлтгэх</w:t>
      </w:r>
    </w:p>
    <w:p w14:paraId="65220FF6" w14:textId="77777777" w:rsidR="00E7461F" w:rsidRPr="00AE73EE" w:rsidRDefault="00E7461F" w:rsidP="00AE73EE">
      <w:pPr>
        <w:pStyle w:val="af7"/>
        <w:numPr>
          <w:ilvl w:val="3"/>
          <w:numId w:val="39"/>
        </w:numPr>
        <w:spacing w:after="0" w:line="240" w:lineRule="auto"/>
        <w:jc w:val="both"/>
        <w:rPr>
          <w:rFonts w:ascii="Arial" w:hAnsi="Arial" w:cs="Arial"/>
          <w:sz w:val="24"/>
          <w:szCs w:val="24"/>
        </w:rPr>
      </w:pPr>
      <w:r w:rsidRPr="00AE73EE">
        <w:rPr>
          <w:rFonts w:ascii="Arial" w:hAnsi="Arial" w:cs="Arial"/>
          <w:sz w:val="24"/>
          <w:szCs w:val="24"/>
          <w:lang w:val="mn-MN"/>
        </w:rPr>
        <w:t>Зуурмагийн найрлага</w:t>
      </w:r>
    </w:p>
    <w:p w14:paraId="66CB4BEC" w14:textId="77777777" w:rsidR="00E7461F" w:rsidRPr="00AE73EE" w:rsidRDefault="00E7461F" w:rsidP="006F4E8F">
      <w:pPr>
        <w:pStyle w:val="aff4"/>
        <w:spacing w:after="0" w:line="240" w:lineRule="auto"/>
        <w:ind w:firstLineChars="0" w:firstLine="0"/>
        <w:rPr>
          <w:rFonts w:ascii="Arial" w:hAnsi="Arial" w:cs="Arial"/>
          <w:kern w:val="2"/>
          <w:sz w:val="24"/>
          <w:szCs w:val="24"/>
          <w:lang w:val="mn-MN"/>
        </w:rPr>
      </w:pPr>
      <w:r w:rsidRPr="00AE73EE">
        <w:rPr>
          <w:rFonts w:ascii="Arial" w:hAnsi="Arial" w:cs="Arial"/>
          <w:kern w:val="2"/>
          <w:sz w:val="24"/>
          <w:szCs w:val="24"/>
          <w:lang w:val="mn-MN"/>
        </w:rPr>
        <w:t>Цемент элсний харьцаа 1:3, ус цементийн харьцаа 0.50.</w:t>
      </w:r>
    </w:p>
    <w:p w14:paraId="202C8ABB" w14:textId="77777777" w:rsidR="00E7461F" w:rsidRPr="00AE73EE" w:rsidRDefault="00E7461F" w:rsidP="006F4E8F">
      <w:pPr>
        <w:pStyle w:val="aff4"/>
        <w:spacing w:after="0" w:line="240" w:lineRule="auto"/>
        <w:ind w:firstLineChars="0" w:firstLine="0"/>
        <w:rPr>
          <w:rFonts w:ascii="Arial" w:hAnsi="Arial" w:cs="Arial"/>
          <w:kern w:val="2"/>
          <w:sz w:val="24"/>
          <w:szCs w:val="24"/>
          <w:lang w:val="mn-MN"/>
        </w:rPr>
      </w:pPr>
      <w:r w:rsidRPr="00AE73EE">
        <w:rPr>
          <w:rFonts w:ascii="Arial" w:hAnsi="Arial" w:cs="Arial"/>
          <w:kern w:val="2"/>
          <w:sz w:val="24"/>
          <w:szCs w:val="24"/>
          <w:lang w:val="mn-MN"/>
        </w:rPr>
        <w:lastRenderedPageBreak/>
        <w:t xml:space="preserve">Зуурмаг бүр </w:t>
      </w:r>
      <w:r w:rsidRPr="00AE73EE">
        <w:rPr>
          <w:rFonts w:ascii="Arial" w:hAnsi="Arial" w:cs="Arial"/>
          <w:kern w:val="2"/>
          <w:sz w:val="24"/>
          <w:szCs w:val="24"/>
        </w:rPr>
        <w:t>（</w:t>
      </w:r>
      <w:r w:rsidRPr="00AE73EE">
        <w:rPr>
          <w:rFonts w:ascii="Arial" w:hAnsi="Arial" w:cs="Arial"/>
          <w:kern w:val="2"/>
          <w:sz w:val="24"/>
          <w:szCs w:val="24"/>
        </w:rPr>
        <w:t>450±2</w:t>
      </w:r>
      <w:r w:rsidRPr="00AE73EE">
        <w:rPr>
          <w:rFonts w:ascii="Arial" w:hAnsi="Arial" w:cs="Arial"/>
          <w:kern w:val="2"/>
          <w:sz w:val="24"/>
          <w:szCs w:val="24"/>
        </w:rPr>
        <w:t>）</w:t>
      </w:r>
      <w:r w:rsidRPr="00AE73EE">
        <w:rPr>
          <w:rFonts w:ascii="Arial" w:hAnsi="Arial" w:cs="Arial"/>
          <w:kern w:val="2"/>
          <w:sz w:val="24"/>
          <w:szCs w:val="24"/>
          <w:lang w:val="mn-MN"/>
        </w:rPr>
        <w:t>г</w:t>
      </w:r>
      <w:r w:rsidRPr="00AE73EE">
        <w:rPr>
          <w:rFonts w:ascii="Arial" w:hAnsi="Arial" w:cs="Arial"/>
          <w:kern w:val="2"/>
          <w:sz w:val="24"/>
          <w:szCs w:val="24"/>
        </w:rPr>
        <w:t xml:space="preserve"> </w:t>
      </w:r>
      <w:r w:rsidRPr="00AE73EE">
        <w:rPr>
          <w:rFonts w:ascii="Arial" w:hAnsi="Arial" w:cs="Arial"/>
          <w:kern w:val="2"/>
          <w:sz w:val="24"/>
          <w:szCs w:val="24"/>
          <w:lang w:val="mn-MN"/>
        </w:rPr>
        <w:t>шаар</w:t>
      </w:r>
      <w:r w:rsidRPr="00AE73EE">
        <w:rPr>
          <w:rFonts w:ascii="Arial" w:hAnsi="Arial" w:cs="Arial"/>
          <w:kern w:val="2"/>
          <w:sz w:val="24"/>
          <w:szCs w:val="24"/>
        </w:rPr>
        <w:t>（</w:t>
      </w:r>
      <w:r w:rsidRPr="00AE73EE">
        <w:rPr>
          <w:rFonts w:ascii="Arial" w:hAnsi="Arial" w:cs="Arial"/>
          <w:kern w:val="2"/>
          <w:sz w:val="24"/>
          <w:szCs w:val="24"/>
        </w:rPr>
        <w:t>6.2</w:t>
      </w:r>
      <w:r w:rsidRPr="00AE73EE">
        <w:rPr>
          <w:rFonts w:ascii="Arial" w:hAnsi="Arial" w:cs="Arial"/>
          <w:kern w:val="2"/>
          <w:sz w:val="24"/>
          <w:szCs w:val="24"/>
          <w:lang w:val="mn-MN"/>
        </w:rPr>
        <w:t>)</w:t>
      </w:r>
      <w:r w:rsidRPr="00AE73EE">
        <w:rPr>
          <w:rFonts w:ascii="Arial" w:hAnsi="Arial" w:cs="Arial"/>
          <w:kern w:val="2"/>
          <w:sz w:val="24"/>
          <w:szCs w:val="24"/>
        </w:rPr>
        <w:t xml:space="preserve">, </w:t>
      </w:r>
      <w:r w:rsidRPr="00AE73EE">
        <w:rPr>
          <w:rFonts w:ascii="Arial" w:hAnsi="Arial" w:cs="Arial"/>
          <w:kern w:val="2"/>
          <w:sz w:val="24"/>
          <w:szCs w:val="24"/>
        </w:rPr>
        <w:t>（</w:t>
      </w:r>
      <w:r w:rsidRPr="00AE73EE">
        <w:rPr>
          <w:rFonts w:ascii="Arial" w:hAnsi="Arial" w:cs="Arial"/>
          <w:kern w:val="2"/>
          <w:sz w:val="24"/>
          <w:szCs w:val="24"/>
        </w:rPr>
        <w:t>1350±5</w:t>
      </w:r>
      <w:r w:rsidRPr="00AE73EE">
        <w:rPr>
          <w:rFonts w:ascii="Arial" w:hAnsi="Arial" w:cs="Arial"/>
          <w:kern w:val="2"/>
          <w:sz w:val="24"/>
          <w:szCs w:val="24"/>
        </w:rPr>
        <w:t>）</w:t>
      </w:r>
      <w:r w:rsidRPr="00AE73EE">
        <w:rPr>
          <w:rFonts w:ascii="Arial" w:hAnsi="Arial" w:cs="Arial"/>
          <w:kern w:val="2"/>
          <w:sz w:val="24"/>
          <w:szCs w:val="24"/>
          <w:lang w:val="mn-MN"/>
        </w:rPr>
        <w:t>г элс,</w:t>
      </w:r>
      <w:r w:rsidRPr="00AE73EE">
        <w:rPr>
          <w:rFonts w:ascii="Arial" w:hAnsi="Arial" w:cs="Arial"/>
          <w:kern w:val="2"/>
          <w:sz w:val="24"/>
          <w:szCs w:val="24"/>
        </w:rPr>
        <w:t>（</w:t>
      </w:r>
      <w:r w:rsidRPr="00AE73EE">
        <w:rPr>
          <w:rFonts w:ascii="Arial" w:hAnsi="Arial" w:cs="Arial"/>
          <w:kern w:val="2"/>
          <w:sz w:val="24"/>
          <w:szCs w:val="24"/>
        </w:rPr>
        <w:t>225±1</w:t>
      </w:r>
      <w:r w:rsidRPr="00AE73EE">
        <w:rPr>
          <w:rFonts w:ascii="Arial" w:hAnsi="Arial" w:cs="Arial"/>
          <w:kern w:val="2"/>
          <w:sz w:val="24"/>
          <w:szCs w:val="24"/>
        </w:rPr>
        <w:t>）</w:t>
      </w:r>
      <w:r w:rsidRPr="00AE73EE">
        <w:rPr>
          <w:rFonts w:ascii="Arial" w:hAnsi="Arial" w:cs="Arial"/>
          <w:kern w:val="2"/>
          <w:sz w:val="24"/>
          <w:szCs w:val="24"/>
          <w:lang w:val="mn-MN"/>
        </w:rPr>
        <w:t>мл ус</w:t>
      </w:r>
      <w:r w:rsidRPr="00AE73EE">
        <w:rPr>
          <w:rFonts w:ascii="Arial" w:hAnsi="Arial" w:cs="Arial"/>
          <w:kern w:val="2"/>
          <w:sz w:val="24"/>
          <w:szCs w:val="24"/>
        </w:rPr>
        <w:t>（</w:t>
      </w:r>
      <w:r w:rsidRPr="00AE73EE">
        <w:rPr>
          <w:rFonts w:ascii="Arial" w:hAnsi="Arial" w:cs="Arial"/>
          <w:sz w:val="24"/>
          <w:szCs w:val="24"/>
        </w:rPr>
        <w:t>V</w:t>
      </w:r>
      <w:r w:rsidRPr="00AE73EE">
        <w:rPr>
          <w:rFonts w:ascii="Arial" w:hAnsi="Arial" w:cs="Arial"/>
          <w:sz w:val="24"/>
          <w:szCs w:val="24"/>
          <w:vertAlign w:val="subscript"/>
        </w:rPr>
        <w:t>1</w:t>
      </w:r>
      <w:r w:rsidRPr="00AE73EE">
        <w:rPr>
          <w:rFonts w:ascii="Arial" w:hAnsi="Arial" w:cs="Arial"/>
          <w:kern w:val="2"/>
          <w:sz w:val="24"/>
          <w:szCs w:val="24"/>
          <w:lang w:val="mn-MN"/>
        </w:rPr>
        <w:t>)- уснаас бүрдэнэ.</w:t>
      </w:r>
    </w:p>
    <w:p w14:paraId="44136F9F" w14:textId="77777777" w:rsidR="006F4E8F" w:rsidRDefault="006F4E8F" w:rsidP="00AE73EE">
      <w:pPr>
        <w:pStyle w:val="af7"/>
        <w:numPr>
          <w:ilvl w:val="0"/>
          <w:numId w:val="0"/>
        </w:numPr>
        <w:spacing w:after="0" w:line="240" w:lineRule="auto"/>
        <w:jc w:val="both"/>
        <w:rPr>
          <w:rFonts w:ascii="Arial" w:hAnsi="Arial" w:cs="Arial"/>
          <w:sz w:val="24"/>
          <w:szCs w:val="24"/>
          <w:lang w:val="mn-MN"/>
        </w:rPr>
      </w:pPr>
    </w:p>
    <w:p w14:paraId="67D2F449" w14:textId="77777777" w:rsidR="00E7461F" w:rsidRPr="00AE73EE" w:rsidRDefault="00E7461F" w:rsidP="00AE73EE">
      <w:pPr>
        <w:pStyle w:val="af7"/>
        <w:numPr>
          <w:ilvl w:val="0"/>
          <w:numId w:val="0"/>
        </w:numPr>
        <w:spacing w:after="0" w:line="240" w:lineRule="auto"/>
        <w:jc w:val="both"/>
        <w:rPr>
          <w:rFonts w:ascii="Arial" w:hAnsi="Arial" w:cs="Arial"/>
          <w:sz w:val="24"/>
          <w:szCs w:val="24"/>
        </w:rPr>
      </w:pPr>
      <w:r w:rsidRPr="006F4E8F">
        <w:rPr>
          <w:rFonts w:ascii="Arial" w:hAnsi="Arial" w:cs="Arial"/>
          <w:b/>
          <w:sz w:val="24"/>
          <w:szCs w:val="24"/>
          <w:lang w:val="mn-MN"/>
        </w:rPr>
        <w:t>13.2.1.2</w:t>
      </w:r>
      <w:r w:rsidRPr="00AE73EE">
        <w:rPr>
          <w:rFonts w:ascii="Arial" w:hAnsi="Arial" w:cs="Arial"/>
          <w:sz w:val="24"/>
          <w:szCs w:val="24"/>
          <w:lang w:val="mn-MN"/>
        </w:rPr>
        <w:tab/>
      </w:r>
      <w:r w:rsidRPr="00AE73EE">
        <w:rPr>
          <w:rFonts w:ascii="Arial" w:hAnsi="Arial" w:cs="Arial"/>
          <w:kern w:val="2"/>
          <w:sz w:val="24"/>
          <w:szCs w:val="24"/>
          <w:lang w:val="mn-MN"/>
        </w:rPr>
        <w:t>Зуурмагийг холих</w:t>
      </w:r>
    </w:p>
    <w:p w14:paraId="22F271E2" w14:textId="77777777" w:rsidR="00E7461F" w:rsidRPr="00AE73EE" w:rsidRDefault="00E7461F" w:rsidP="006F4E8F">
      <w:pPr>
        <w:pStyle w:val="aff4"/>
        <w:spacing w:after="0" w:line="240" w:lineRule="auto"/>
        <w:ind w:firstLineChars="0" w:firstLine="0"/>
        <w:rPr>
          <w:rFonts w:ascii="Arial" w:hAnsi="Arial" w:cs="Arial"/>
          <w:kern w:val="2"/>
          <w:sz w:val="24"/>
          <w:szCs w:val="24"/>
          <w:lang w:val="mn-MN"/>
        </w:rPr>
      </w:pPr>
      <w:proofErr w:type="gramStart"/>
      <w:r w:rsidRPr="00AE73EE">
        <w:rPr>
          <w:rFonts w:ascii="Arial" w:hAnsi="Arial" w:cs="Arial"/>
          <w:kern w:val="2"/>
          <w:sz w:val="24"/>
          <w:szCs w:val="24"/>
        </w:rPr>
        <w:t>(</w:t>
      </w:r>
      <w:r w:rsidRPr="00AE73EE">
        <w:rPr>
          <w:rFonts w:ascii="Arial" w:hAnsi="Arial" w:cs="Arial"/>
          <w:sz w:val="24"/>
          <w:szCs w:val="24"/>
        </w:rPr>
        <w:t>±</w:t>
      </w:r>
      <w:r w:rsidRPr="00AE73EE">
        <w:rPr>
          <w:rFonts w:ascii="Arial" w:hAnsi="Arial" w:cs="Arial"/>
          <w:kern w:val="2"/>
          <w:sz w:val="24"/>
          <w:szCs w:val="24"/>
        </w:rPr>
        <w:t xml:space="preserve"> 1 </w:t>
      </w:r>
      <w:r w:rsidRPr="00AE73EE">
        <w:rPr>
          <w:rFonts w:ascii="Arial" w:hAnsi="Arial" w:cs="Arial"/>
          <w:kern w:val="2"/>
          <w:sz w:val="24"/>
          <w:szCs w:val="24"/>
          <w:lang w:val="mn-MN"/>
        </w:rPr>
        <w:t>г</w:t>
      </w:r>
      <w:r w:rsidRPr="00AE73EE">
        <w:rPr>
          <w:rFonts w:ascii="Arial" w:hAnsi="Arial" w:cs="Arial"/>
          <w:kern w:val="2"/>
          <w:sz w:val="24"/>
          <w:szCs w:val="24"/>
        </w:rPr>
        <w:t>)</w:t>
      </w:r>
      <w:r w:rsidRPr="00AE73EE">
        <w:rPr>
          <w:rFonts w:ascii="Arial" w:hAnsi="Arial" w:cs="Arial"/>
          <w:kern w:val="2"/>
          <w:sz w:val="24"/>
          <w:szCs w:val="24"/>
          <w:lang w:val="mn-MN"/>
        </w:rPr>
        <w:t xml:space="preserve"> шаар дээж (6.2) жигнэж аваад эзлэхүүн рүү ус нэмэхдээ 1 мл-ийн нарийвчлалтай хийнэ.</w:t>
      </w:r>
      <w:proofErr w:type="gramEnd"/>
      <w:r w:rsidRPr="00AE73EE">
        <w:rPr>
          <w:rFonts w:ascii="Arial" w:hAnsi="Arial" w:cs="Arial"/>
          <w:kern w:val="2"/>
          <w:sz w:val="24"/>
          <w:szCs w:val="24"/>
          <w:lang w:val="mn-MN"/>
        </w:rPr>
        <w:t xml:space="preserve"> Цемент зуурагч (5.8)-ийн автомат хяналтын программын дагуу хутгана. (Автомат программ нь: Бага хурдаар 30 сек холино, </w:t>
      </w:r>
      <w:r w:rsidRPr="00AE73EE">
        <w:rPr>
          <w:rFonts w:ascii="Arial" w:hAnsi="Arial" w:cs="Arial"/>
          <w:kern w:val="2"/>
          <w:sz w:val="24"/>
          <w:szCs w:val="24"/>
        </w:rPr>
        <w:t xml:space="preserve">2 </w:t>
      </w:r>
      <w:r w:rsidRPr="00AE73EE">
        <w:rPr>
          <w:rFonts w:ascii="Arial" w:hAnsi="Arial" w:cs="Arial"/>
          <w:kern w:val="2"/>
          <w:sz w:val="24"/>
          <w:szCs w:val="24"/>
          <w:lang w:val="mn-MN"/>
        </w:rPr>
        <w:t>дахь 30 секундын эхээр стандарт элс нэмнэ, өндөр хурдаар 30 сек холино, 90 секунд холиод зогсоно. Эхний 30 секундын туршид савны хана, ёроолд наалдаад байгаа зуурмагийг резинэн юмуу полиэтилен хусуураар хусаж савны голд тавина. Үргэлжлүүлэн өндөр хурдаар 60 сек холино)</w:t>
      </w:r>
    </w:p>
    <w:p w14:paraId="4A07AB04"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kern w:val="2"/>
          <w:sz w:val="24"/>
          <w:szCs w:val="24"/>
          <w:lang w:val="mn-MN"/>
        </w:rPr>
        <w:t>Анхаар: Хольж хутгах ажиллагааг ихэвчлэн автомат төхөөрөмжөөр гүйцэтгэдэг ба ажиллагаа болон цагийг гар аргаар хянахыг бас зөвшөөрдөг.</w:t>
      </w:r>
    </w:p>
    <w:p w14:paraId="23388FF9" w14:textId="77777777" w:rsidR="00E7461F" w:rsidRPr="00AE73EE" w:rsidRDefault="00E7461F" w:rsidP="00AE73EE">
      <w:pPr>
        <w:pStyle w:val="af6"/>
        <w:numPr>
          <w:ilvl w:val="2"/>
          <w:numId w:val="39"/>
        </w:numPr>
        <w:spacing w:after="0" w:line="240" w:lineRule="auto"/>
        <w:ind w:left="1276" w:hanging="1276"/>
        <w:jc w:val="both"/>
        <w:rPr>
          <w:rFonts w:ascii="Arial" w:hAnsi="Arial" w:cs="Arial"/>
          <w:sz w:val="24"/>
          <w:szCs w:val="24"/>
        </w:rPr>
      </w:pPr>
      <w:r w:rsidRPr="00AE73EE">
        <w:rPr>
          <w:rFonts w:ascii="Arial" w:hAnsi="Arial" w:cs="Arial"/>
          <w:sz w:val="24"/>
          <w:szCs w:val="24"/>
          <w:lang w:val="mn-MN"/>
        </w:rPr>
        <w:t>Шүүх</w:t>
      </w:r>
    </w:p>
    <w:p w14:paraId="4BF7FCED" w14:textId="77777777" w:rsidR="00E7461F" w:rsidRPr="00AE73EE" w:rsidRDefault="00E7461F" w:rsidP="006F4E8F">
      <w:pPr>
        <w:pStyle w:val="aff4"/>
        <w:spacing w:after="0" w:line="240" w:lineRule="auto"/>
        <w:ind w:firstLineChars="0" w:firstLine="0"/>
        <w:rPr>
          <w:rFonts w:ascii="Arial" w:hAnsi="Arial" w:cs="Arial"/>
          <w:kern w:val="2"/>
          <w:sz w:val="24"/>
          <w:szCs w:val="24"/>
          <w:lang w:val="mn-MN"/>
        </w:rPr>
      </w:pPr>
      <w:r w:rsidRPr="00AE73EE">
        <w:rPr>
          <w:rFonts w:ascii="Arial" w:hAnsi="Arial" w:cs="Arial"/>
          <w:kern w:val="2"/>
          <w:sz w:val="24"/>
          <w:szCs w:val="24"/>
          <w:lang w:val="mn-MN"/>
        </w:rPr>
        <w:t xml:space="preserve">Шүүх тоног төхөөрөмж </w:t>
      </w:r>
      <w:r w:rsidRPr="00AE73EE">
        <w:rPr>
          <w:rFonts w:ascii="Arial" w:hAnsi="Arial" w:cs="Arial"/>
          <w:kern w:val="2"/>
          <w:sz w:val="24"/>
          <w:szCs w:val="24"/>
        </w:rPr>
        <w:t>(5.13)</w:t>
      </w:r>
      <w:r w:rsidRPr="00AE73EE">
        <w:rPr>
          <w:rFonts w:ascii="Arial" w:hAnsi="Arial" w:cs="Arial"/>
          <w:kern w:val="2"/>
          <w:sz w:val="24"/>
          <w:szCs w:val="24"/>
          <w:lang w:val="mn-MN"/>
        </w:rPr>
        <w:t xml:space="preserve"> (шүүх колбо, Бухнерийн юүлүүр, стаканы дунд зэргийн ба бага шүүдэг шүүлтүүр) нь хэрэглэхийн өмнө байнга хуурай байхыг ханга. </w:t>
      </w:r>
    </w:p>
    <w:p w14:paraId="03AEF627" w14:textId="77777777" w:rsidR="00E7461F" w:rsidRPr="00AE73EE" w:rsidRDefault="00E7461F" w:rsidP="006F4E8F">
      <w:pPr>
        <w:pStyle w:val="aff4"/>
        <w:spacing w:after="0" w:line="240" w:lineRule="auto"/>
        <w:ind w:firstLineChars="0" w:firstLine="0"/>
        <w:rPr>
          <w:rFonts w:ascii="Arial" w:hAnsi="Arial" w:cs="Arial"/>
          <w:kern w:val="2"/>
          <w:sz w:val="24"/>
          <w:szCs w:val="24"/>
          <w:lang w:val="mn-MN"/>
        </w:rPr>
      </w:pPr>
      <w:r w:rsidRPr="00AE73EE">
        <w:rPr>
          <w:rFonts w:ascii="Arial" w:hAnsi="Arial" w:cs="Arial"/>
          <w:kern w:val="2"/>
          <w:sz w:val="24"/>
          <w:szCs w:val="24"/>
          <w:lang w:val="mn-MN"/>
        </w:rPr>
        <w:t>Бухнерийн юүлүүрийг суулгаад, дунд шүүлтүүрийг (5.9) тавина, дунд зэргийн шүүлтүүрийг битгий урьдчилан чийглэ.15 мл шүүгдсийн вакуумыг хэрэглэ.</w:t>
      </w:r>
    </w:p>
    <w:p w14:paraId="6A25F8C7" w14:textId="77777777" w:rsidR="00E7461F" w:rsidRPr="00AE73EE" w:rsidRDefault="00E7461F" w:rsidP="006F4E8F">
      <w:pPr>
        <w:pStyle w:val="aff4"/>
        <w:spacing w:after="240" w:line="240" w:lineRule="auto"/>
        <w:ind w:firstLineChars="0" w:firstLine="0"/>
        <w:rPr>
          <w:rFonts w:ascii="Arial" w:hAnsi="Arial" w:cs="Arial"/>
          <w:kern w:val="2"/>
          <w:sz w:val="24"/>
          <w:szCs w:val="24"/>
          <w:lang w:val="mn-MN"/>
        </w:rPr>
      </w:pPr>
      <w:r w:rsidRPr="00AE73EE">
        <w:rPr>
          <w:rFonts w:ascii="Arial" w:hAnsi="Arial" w:cs="Arial"/>
          <w:kern w:val="2"/>
          <w:sz w:val="24"/>
          <w:szCs w:val="24"/>
          <w:lang w:val="mn-MN"/>
        </w:rPr>
        <w:t>Хэрэв шүүгдэс нь булингартай байвал дахин шүүж, эсвэл центрифуг ялгагчаар салгаж болно. Хэрэв шүүгдэс нь хэсэгчлэн бүүдгэр байвал шүүгдсийг стандарт уусмал болгон ашиглавал зохино, гэвч дифенилкарбазид нэмэхгүй.</w:t>
      </w:r>
    </w:p>
    <w:p w14:paraId="4DC5D67D"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kern w:val="2"/>
          <w:sz w:val="24"/>
          <w:szCs w:val="24"/>
          <w:lang w:val="mn-MN"/>
        </w:rPr>
        <w:t>Каливровкийн муруйг байгуулах</w:t>
      </w:r>
    </w:p>
    <w:p w14:paraId="39C25E57"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 xml:space="preserve">Стандарт уусмал (4.21)-аас </w:t>
      </w:r>
      <w:r w:rsidRPr="00AE73EE">
        <w:rPr>
          <w:rFonts w:ascii="Arial" w:hAnsi="Arial" w:cs="Arial"/>
          <w:sz w:val="24"/>
          <w:szCs w:val="24"/>
        </w:rPr>
        <w:t>1.00</w:t>
      </w:r>
      <w:r w:rsidRPr="00AE73EE">
        <w:rPr>
          <w:rFonts w:ascii="Arial" w:hAnsi="Arial" w:cs="Arial"/>
          <w:sz w:val="24"/>
          <w:szCs w:val="24"/>
          <w:lang w:val="mn-MN"/>
        </w:rPr>
        <w:t xml:space="preserve"> мл, </w:t>
      </w:r>
      <w:r w:rsidRPr="00AE73EE">
        <w:rPr>
          <w:rFonts w:ascii="Arial" w:hAnsi="Arial" w:cs="Arial"/>
          <w:sz w:val="24"/>
          <w:szCs w:val="24"/>
        </w:rPr>
        <w:t>2.00</w:t>
      </w:r>
      <w:r w:rsidRPr="00AE73EE">
        <w:rPr>
          <w:rFonts w:ascii="Arial" w:hAnsi="Arial" w:cs="Arial"/>
          <w:sz w:val="24"/>
          <w:szCs w:val="24"/>
          <w:lang w:val="mn-MN"/>
        </w:rPr>
        <w:t xml:space="preserve">мл, </w:t>
      </w:r>
      <w:r w:rsidRPr="00AE73EE">
        <w:rPr>
          <w:rFonts w:ascii="Arial" w:hAnsi="Arial" w:cs="Arial"/>
          <w:sz w:val="24"/>
          <w:szCs w:val="24"/>
        </w:rPr>
        <w:t>5.00</w:t>
      </w:r>
      <w:r w:rsidRPr="00AE73EE">
        <w:rPr>
          <w:rFonts w:ascii="Arial" w:hAnsi="Arial" w:cs="Arial"/>
          <w:sz w:val="24"/>
          <w:szCs w:val="24"/>
          <w:lang w:val="mn-MN"/>
        </w:rPr>
        <w:t xml:space="preserve">мл, </w:t>
      </w:r>
      <w:r w:rsidRPr="00AE73EE">
        <w:rPr>
          <w:rFonts w:ascii="Arial" w:hAnsi="Arial" w:cs="Arial"/>
          <w:sz w:val="24"/>
          <w:szCs w:val="24"/>
        </w:rPr>
        <w:t>10.00</w:t>
      </w:r>
      <w:r w:rsidRPr="00AE73EE">
        <w:rPr>
          <w:rFonts w:ascii="Arial" w:hAnsi="Arial" w:cs="Arial"/>
          <w:sz w:val="24"/>
          <w:szCs w:val="24"/>
          <w:lang w:val="mn-MN"/>
        </w:rPr>
        <w:t>мл,</w:t>
      </w:r>
      <w:r w:rsidRPr="00AE73EE">
        <w:rPr>
          <w:rFonts w:ascii="Arial" w:hAnsi="Arial" w:cs="Arial"/>
          <w:sz w:val="24"/>
          <w:szCs w:val="24"/>
        </w:rPr>
        <w:t xml:space="preserve"> 15.00</w:t>
      </w:r>
      <w:r w:rsidRPr="00AE73EE">
        <w:rPr>
          <w:rFonts w:ascii="Arial" w:hAnsi="Arial" w:cs="Arial"/>
          <w:sz w:val="24"/>
          <w:szCs w:val="24"/>
          <w:lang w:val="mn-MN"/>
        </w:rPr>
        <w:t xml:space="preserve">мл-ийг хэмжин авч 50 мл-ийн хэмжээт колбууд руу тус тусад нь хийнэ. 5 мл индикаторын уусмал (4.18), 5 мл давсны хүчил нэмнэ. Хэмжээс хүртэл усаар шингэлнэ. Калибровкийн уусмалуудад нэг литрт оногдох 0.1 мг, 0.2 мг, 0.5 мг, 1.0 мг, 1.5 мг </w:t>
      </w:r>
      <w:r w:rsidRPr="00AE73EE">
        <w:rPr>
          <w:rFonts w:ascii="Arial" w:hAnsi="Arial" w:cs="Arial"/>
          <w:sz w:val="24"/>
          <w:szCs w:val="24"/>
        </w:rPr>
        <w:t>Cr</w:t>
      </w:r>
      <w:r w:rsidRPr="00AE73EE">
        <w:rPr>
          <w:rFonts w:ascii="Arial" w:hAnsi="Arial" w:cs="Arial"/>
          <w:sz w:val="24"/>
          <w:szCs w:val="24"/>
          <w:lang w:val="mn-MN"/>
        </w:rPr>
        <w:t> </w:t>
      </w:r>
      <w:r w:rsidRPr="00AE73EE">
        <w:rPr>
          <w:rFonts w:ascii="Arial" w:hAnsi="Arial" w:cs="Arial"/>
          <w:sz w:val="24"/>
          <w:szCs w:val="24"/>
        </w:rPr>
        <w:t>(VI)</w:t>
      </w:r>
      <w:r w:rsidRPr="00AE73EE">
        <w:rPr>
          <w:rFonts w:ascii="Arial" w:hAnsi="Arial" w:cs="Arial"/>
          <w:sz w:val="24"/>
          <w:szCs w:val="24"/>
          <w:lang w:val="mn-MN"/>
        </w:rPr>
        <w:t xml:space="preserve"> тус тус агуулагдана. Индикаторын уусмал нэмснээс хойш 15-аас 30 минутанд 540 нм-т хоосон дээжтэй (3.3) харьцуулан шингээлтийг хэмжинэ. Калибровкийн муруйг хромын (VI) концентрацитай харьцуулан хэмжсэн шингээлтийн утгыг зурах замаар байгуулна.</w:t>
      </w:r>
    </w:p>
    <w:p w14:paraId="70A9FCC7"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Дээж уусмалын шингээлтийг тодорхойлох</w:t>
      </w:r>
    </w:p>
    <w:p w14:paraId="445361F1"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Шүүснээс хойш 8 цагийн дотор шүүгдсээс (</w:t>
      </w:r>
      <w:r w:rsidRPr="00AE73EE">
        <w:rPr>
          <w:rFonts w:ascii="Arial" w:hAnsi="Arial" w:cs="Arial"/>
          <w:sz w:val="24"/>
          <w:szCs w:val="24"/>
        </w:rPr>
        <w:t>13.2.2</w:t>
      </w:r>
      <w:r w:rsidRPr="00AE73EE">
        <w:rPr>
          <w:rFonts w:ascii="Arial" w:hAnsi="Arial" w:cs="Arial"/>
          <w:sz w:val="24"/>
          <w:szCs w:val="24"/>
          <w:lang w:val="mn-MN"/>
        </w:rPr>
        <w:t xml:space="preserve">) </w:t>
      </w:r>
      <w:r w:rsidRPr="00AE73EE">
        <w:rPr>
          <w:rFonts w:ascii="Arial" w:hAnsi="Arial" w:cs="Arial"/>
          <w:sz w:val="24"/>
          <w:szCs w:val="24"/>
        </w:rPr>
        <w:t>5.00</w:t>
      </w:r>
      <w:r w:rsidRPr="00AE73EE">
        <w:rPr>
          <w:rFonts w:ascii="Arial" w:hAnsi="Arial" w:cs="Arial"/>
          <w:sz w:val="24"/>
          <w:szCs w:val="24"/>
          <w:lang w:val="mn-MN"/>
        </w:rPr>
        <w:t xml:space="preserve"> мл (</w:t>
      </w:r>
      <w:r w:rsidRPr="00AE73EE">
        <w:rPr>
          <w:rFonts w:ascii="Arial" w:hAnsi="Arial" w:cs="Arial"/>
          <w:sz w:val="24"/>
          <w:szCs w:val="24"/>
        </w:rPr>
        <w:t>V</w:t>
      </w:r>
      <w:r w:rsidRPr="00AE73EE">
        <w:rPr>
          <w:rFonts w:ascii="Arial" w:hAnsi="Arial" w:cs="Arial"/>
          <w:sz w:val="24"/>
          <w:szCs w:val="24"/>
          <w:vertAlign w:val="subscript"/>
        </w:rPr>
        <w:t>2</w:t>
      </w:r>
      <w:r w:rsidRPr="00AE73EE">
        <w:rPr>
          <w:rFonts w:ascii="Arial" w:hAnsi="Arial" w:cs="Arial"/>
          <w:sz w:val="24"/>
          <w:szCs w:val="24"/>
          <w:lang w:val="mn-MN"/>
        </w:rPr>
        <w:t xml:space="preserve">)-ийг пипеткээр хэмжин авч 100 мл-ийн стаканд хийнэ. 20 мл ус, 5.00 мл индикаторын уусмал (4.18) нэмж сэгсрээд </w:t>
      </w:r>
      <w:r w:rsidRPr="00AE73EE">
        <w:rPr>
          <w:rFonts w:ascii="Arial" w:hAnsi="Arial" w:cs="Arial"/>
          <w:sz w:val="24"/>
          <w:szCs w:val="24"/>
        </w:rPr>
        <w:t>pH</w:t>
      </w:r>
      <w:r w:rsidRPr="00AE73EE">
        <w:rPr>
          <w:rFonts w:ascii="Arial" w:hAnsi="Arial" w:cs="Arial"/>
          <w:sz w:val="24"/>
          <w:szCs w:val="24"/>
          <w:lang w:val="mn-MN"/>
        </w:rPr>
        <w:t xml:space="preserve"> (</w:t>
      </w:r>
      <w:r w:rsidRPr="00AE73EE">
        <w:rPr>
          <w:rFonts w:ascii="Arial" w:hAnsi="Arial" w:cs="Arial"/>
          <w:sz w:val="24"/>
          <w:szCs w:val="24"/>
        </w:rPr>
        <w:t>5.12</w:t>
      </w:r>
      <w:r w:rsidRPr="00AE73EE">
        <w:rPr>
          <w:rFonts w:ascii="Arial" w:hAnsi="Arial" w:cs="Arial"/>
          <w:sz w:val="24"/>
          <w:szCs w:val="24"/>
          <w:lang w:val="mn-MN"/>
        </w:rPr>
        <w:t>)-ыг 2.1-2.5-ын хооронд байхаар давсны хүчил нэмж тохируулна. 50 мл-ийн (</w:t>
      </w:r>
      <w:r w:rsidRPr="00AE73EE">
        <w:rPr>
          <w:rFonts w:ascii="Arial" w:hAnsi="Arial" w:cs="Arial"/>
          <w:sz w:val="24"/>
          <w:szCs w:val="24"/>
        </w:rPr>
        <w:t>V</w:t>
      </w:r>
      <w:r w:rsidRPr="00AE73EE">
        <w:rPr>
          <w:rFonts w:ascii="Arial" w:hAnsi="Arial" w:cs="Arial"/>
          <w:sz w:val="24"/>
          <w:szCs w:val="24"/>
          <w:vertAlign w:val="subscript"/>
        </w:rPr>
        <w:t>3</w:t>
      </w:r>
      <w:r w:rsidRPr="00AE73EE">
        <w:rPr>
          <w:rFonts w:ascii="Arial" w:hAnsi="Arial" w:cs="Arial"/>
          <w:sz w:val="24"/>
          <w:szCs w:val="24"/>
          <w:lang w:val="mn-MN"/>
        </w:rPr>
        <w:t>) хэмжээт колбо руу шилжүүлнэ. Хэмжээс хүртэл усаар шингэлээд колбоо сэгсэрнэ. Индикаторын уусмал нэмснээс хойш 15-аас 30 минутанд 540 нм-т хоосон дээжтэй (3.3) харьцуулан уусмалын шингээлтийг хэмжинэ.</w:t>
      </w:r>
    </w:p>
    <w:p w14:paraId="03DA077A" w14:textId="77777777" w:rsidR="006F4E8F" w:rsidRDefault="006F4E8F" w:rsidP="006F4E8F">
      <w:pPr>
        <w:pStyle w:val="aff4"/>
        <w:spacing w:after="0" w:line="240" w:lineRule="auto"/>
        <w:ind w:firstLineChars="0" w:firstLine="0"/>
        <w:rPr>
          <w:rFonts w:ascii="Arial" w:hAnsi="Arial" w:cs="Arial"/>
          <w:sz w:val="24"/>
          <w:szCs w:val="24"/>
          <w:lang w:val="mn-MN"/>
        </w:rPr>
      </w:pPr>
    </w:p>
    <w:p w14:paraId="4DE139EF" w14:textId="77777777" w:rsidR="00E7461F" w:rsidRPr="00AE73EE" w:rsidRDefault="00E7461F" w:rsidP="006F4E8F">
      <w:pPr>
        <w:pStyle w:val="aff4"/>
        <w:spacing w:after="240" w:line="240" w:lineRule="auto"/>
        <w:ind w:firstLineChars="0" w:firstLine="0"/>
        <w:rPr>
          <w:rFonts w:ascii="Arial" w:hAnsi="Arial" w:cs="Arial"/>
          <w:sz w:val="24"/>
          <w:szCs w:val="24"/>
          <w:lang w:val="mn-MN"/>
        </w:rPr>
      </w:pPr>
      <w:r w:rsidRPr="00AE73EE">
        <w:rPr>
          <w:rFonts w:ascii="Arial" w:hAnsi="Arial" w:cs="Arial"/>
          <w:sz w:val="24"/>
          <w:szCs w:val="24"/>
          <w:lang w:val="mn-MN"/>
        </w:rPr>
        <w:t>Усанд уусдаг 6 валентат хромын концентрацийг ажлын муруй дээр</w:t>
      </w:r>
      <w:r w:rsidRPr="00AE73EE">
        <w:rPr>
          <w:rFonts w:ascii="Arial" w:hAnsi="Arial" w:cs="Arial"/>
          <w:sz w:val="24"/>
          <w:szCs w:val="24"/>
        </w:rPr>
        <w:t>（</w:t>
      </w:r>
      <w:r w:rsidRPr="00AE73EE">
        <w:rPr>
          <w:rFonts w:ascii="Arial" w:hAnsi="Arial" w:cs="Arial"/>
          <w:sz w:val="24"/>
          <w:szCs w:val="24"/>
        </w:rPr>
        <w:t>c</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мг/л-ээр олно.</w:t>
      </w:r>
    </w:p>
    <w:p w14:paraId="5478686E" w14:textId="77777777" w:rsidR="00E7461F" w:rsidRPr="00AE73EE" w:rsidRDefault="00E7461F" w:rsidP="00AE73EE">
      <w:pPr>
        <w:pStyle w:val="af5"/>
        <w:numPr>
          <w:ilvl w:val="1"/>
          <w:numId w:val="39"/>
        </w:numPr>
        <w:spacing w:after="0" w:line="240" w:lineRule="auto"/>
        <w:jc w:val="both"/>
        <w:rPr>
          <w:rFonts w:ascii="Arial" w:hAnsi="Arial" w:cs="Arial"/>
          <w:sz w:val="24"/>
          <w:szCs w:val="24"/>
        </w:rPr>
      </w:pPr>
      <w:r w:rsidRPr="00AE73EE">
        <w:rPr>
          <w:rFonts w:ascii="Arial" w:hAnsi="Arial" w:cs="Arial"/>
          <w:sz w:val="24"/>
          <w:szCs w:val="24"/>
          <w:lang w:val="mn-MN"/>
        </w:rPr>
        <w:t>Үр дүнг тооцоолох, илэрхийлэх</w:t>
      </w:r>
    </w:p>
    <w:p w14:paraId="2A4B1F4D"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Усанд уусдаг 6 валентат хромын агууламжийг доорх томъёогоор тооцоолно:</w:t>
      </w:r>
    </w:p>
    <w:p w14:paraId="1EFC908F" w14:textId="456638E0" w:rsidR="00E7461F" w:rsidRPr="00AE73EE" w:rsidRDefault="00E7461F" w:rsidP="006F4E8F">
      <w:pPr>
        <w:pStyle w:val="aff4"/>
        <w:spacing w:after="0" w:line="240" w:lineRule="auto"/>
        <w:ind w:firstLine="480"/>
        <w:jc w:val="center"/>
        <w:rPr>
          <w:rFonts w:ascii="Arial" w:hAnsi="Arial" w:cs="Arial"/>
          <w:sz w:val="24"/>
          <w:szCs w:val="24"/>
        </w:rPr>
      </w:pPr>
      <w:r w:rsidRPr="00AE73EE">
        <w:rPr>
          <w:rFonts w:ascii="Arial" w:hAnsi="Arial" w:cs="Arial"/>
          <w:position w:val="-30"/>
          <w:sz w:val="24"/>
          <w:szCs w:val="24"/>
        </w:rPr>
        <w:object w:dxaOrig="2520" w:dyaOrig="680" w14:anchorId="57D1C4E3">
          <v:shape id="_x0000_i1045" type="#_x0000_t75" style="width:126.25pt;height:34.6pt" o:ole="">
            <v:imagedata r:id="rId54" o:title=""/>
          </v:shape>
          <o:OLEObject Type="Embed" ProgID="Equation.3" ShapeID="_x0000_i1045" DrawAspect="Content" ObjectID="_1607511623" r:id="rId55"/>
        </w:object>
      </w:r>
      <w:r w:rsidR="006F4E8F">
        <w:rPr>
          <w:rFonts w:ascii="Arial" w:hAnsi="Arial" w:cs="Arial"/>
          <w:position w:val="-30"/>
          <w:sz w:val="24"/>
          <w:szCs w:val="24"/>
          <w:lang w:val="mn-MN"/>
        </w:rPr>
        <w:t xml:space="preserve">                </w:t>
      </w:r>
      <w:r w:rsidR="006F4E8F" w:rsidRPr="00AE73EE">
        <w:rPr>
          <w:rFonts w:ascii="Arial" w:hAnsi="Arial" w:cs="Arial"/>
          <w:sz w:val="24"/>
          <w:szCs w:val="24"/>
        </w:rPr>
        <w:t xml:space="preserve"> </w:t>
      </w:r>
      <w:r w:rsidRPr="00AE73EE">
        <w:rPr>
          <w:rFonts w:ascii="Arial" w:hAnsi="Arial" w:cs="Arial"/>
          <w:sz w:val="24"/>
          <w:szCs w:val="24"/>
        </w:rPr>
        <w:t>(10)</w:t>
      </w:r>
    </w:p>
    <w:p w14:paraId="5A4291A5" w14:textId="1E33E6B6" w:rsidR="00E7461F" w:rsidRPr="00AE73EE" w:rsidRDefault="006F4E8F" w:rsidP="00AE73EE">
      <w:pPr>
        <w:pStyle w:val="aff4"/>
        <w:spacing w:after="0" w:line="240" w:lineRule="auto"/>
        <w:ind w:firstLineChars="350" w:firstLine="840"/>
        <w:rPr>
          <w:rFonts w:ascii="Arial" w:hAnsi="Arial" w:cs="Arial"/>
          <w:sz w:val="24"/>
          <w:szCs w:val="24"/>
          <w:lang w:val="mn-MN"/>
        </w:rPr>
      </w:pPr>
      <w:r>
        <w:rPr>
          <w:rFonts w:ascii="Arial" w:hAnsi="Arial" w:cs="Arial"/>
          <w:sz w:val="24"/>
          <w:szCs w:val="24"/>
          <w:lang w:val="mn-MN"/>
        </w:rPr>
        <w:t>Ү</w:t>
      </w:r>
      <w:r w:rsidR="00E7461F" w:rsidRPr="00AE73EE">
        <w:rPr>
          <w:rFonts w:ascii="Arial" w:hAnsi="Arial" w:cs="Arial"/>
          <w:sz w:val="24"/>
          <w:szCs w:val="24"/>
          <w:lang w:val="mn-MN"/>
        </w:rPr>
        <w:t>үнд</w:t>
      </w:r>
    </w:p>
    <w:p w14:paraId="46DA3CA9" w14:textId="77777777" w:rsidR="00E7461F" w:rsidRPr="00AE73EE" w:rsidRDefault="00E7461F" w:rsidP="00AE73EE">
      <w:pPr>
        <w:pStyle w:val="aff4"/>
        <w:spacing w:after="0" w:line="240" w:lineRule="auto"/>
        <w:ind w:firstLineChars="341" w:firstLine="818"/>
        <w:rPr>
          <w:rFonts w:ascii="Arial" w:hAnsi="Arial" w:cs="Arial"/>
          <w:sz w:val="24"/>
          <w:szCs w:val="24"/>
        </w:rPr>
      </w:pPr>
      <w:r w:rsidRPr="00AE73EE">
        <w:rPr>
          <w:rFonts w:ascii="Arial" w:hAnsi="Arial" w:cs="Arial"/>
          <w:position w:val="-14"/>
          <w:sz w:val="24"/>
          <w:szCs w:val="24"/>
        </w:rPr>
        <w:object w:dxaOrig="480" w:dyaOrig="380" w14:anchorId="257B1887">
          <v:shape id="_x0000_i1046" type="#_x0000_t75" style="width:23.4pt;height:19.65pt" o:ole="">
            <v:imagedata r:id="rId56" o:title=""/>
          </v:shape>
          <o:OLEObject Type="Embed" ProgID="Equation.DSMT4" ShapeID="_x0000_i1046" DrawAspect="Content" ObjectID="_1607511624" r:id="rId57"/>
        </w:object>
      </w:r>
      <w:r w:rsidRPr="00AE73EE">
        <w:rPr>
          <w:rFonts w:ascii="Arial" w:hAnsi="Arial" w:cs="Arial"/>
          <w:sz w:val="24"/>
          <w:szCs w:val="24"/>
        </w:rPr>
        <w:t>——</w:t>
      </w:r>
      <w:r w:rsidRPr="00AE73EE">
        <w:rPr>
          <w:rFonts w:ascii="Arial" w:hAnsi="Arial" w:cs="Arial"/>
          <w:sz w:val="24"/>
          <w:szCs w:val="24"/>
          <w:lang w:val="mn-MN"/>
        </w:rPr>
        <w:t>шаар дахь 6 валентат хромын агууламж</w:t>
      </w:r>
      <w:proofErr w:type="gramStart"/>
      <w:r w:rsidRPr="00AE73EE">
        <w:rPr>
          <w:rFonts w:ascii="Arial" w:hAnsi="Arial" w:cs="Arial"/>
          <w:sz w:val="24"/>
          <w:szCs w:val="24"/>
          <w:lang w:val="mn-MN"/>
        </w:rPr>
        <w:t>,</w:t>
      </w:r>
      <w:r w:rsidRPr="00AE73EE">
        <w:rPr>
          <w:rFonts w:ascii="Arial" w:hAnsi="Arial" w:cs="Arial"/>
          <w:sz w:val="24"/>
          <w:szCs w:val="24"/>
        </w:rPr>
        <w:t>%</w:t>
      </w:r>
      <w:proofErr w:type="gramEnd"/>
      <w:r w:rsidRPr="00AE73EE">
        <w:rPr>
          <w:rFonts w:ascii="Arial" w:hAnsi="Arial" w:cs="Arial"/>
          <w:sz w:val="24"/>
          <w:szCs w:val="24"/>
        </w:rPr>
        <w:t>；</w:t>
      </w:r>
    </w:p>
    <w:p w14:paraId="3D55F171" w14:textId="77777777" w:rsidR="00E7461F" w:rsidRPr="00AE73EE" w:rsidRDefault="00E7461F" w:rsidP="00AE73EE">
      <w:pPr>
        <w:pStyle w:val="aff4"/>
        <w:spacing w:after="0" w:line="240" w:lineRule="auto"/>
        <w:ind w:firstLineChars="341" w:firstLine="818"/>
        <w:rPr>
          <w:rFonts w:ascii="Arial" w:hAnsi="Arial" w:cs="Arial"/>
          <w:sz w:val="24"/>
          <w:szCs w:val="24"/>
        </w:rPr>
      </w:pPr>
      <w:r w:rsidRPr="00AE73EE">
        <w:rPr>
          <w:rFonts w:ascii="Arial" w:hAnsi="Arial" w:cs="Arial"/>
          <w:sz w:val="24"/>
          <w:szCs w:val="24"/>
        </w:rPr>
        <w:t>c</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калибровкийн муруйгаас авсан 6 валентат хромын концентраци, мг/л</w:t>
      </w:r>
      <w:r w:rsidRPr="00AE73EE">
        <w:rPr>
          <w:rFonts w:ascii="Arial" w:hAnsi="Arial" w:cs="Arial"/>
          <w:sz w:val="24"/>
          <w:szCs w:val="24"/>
        </w:rPr>
        <w:t>；</w:t>
      </w:r>
    </w:p>
    <w:p w14:paraId="251C51EC" w14:textId="77777777" w:rsidR="00E7461F" w:rsidRPr="00AE73EE" w:rsidRDefault="00E7461F" w:rsidP="00AE73EE">
      <w:pPr>
        <w:pStyle w:val="aff4"/>
        <w:spacing w:after="0" w:line="240" w:lineRule="auto"/>
        <w:ind w:firstLineChars="345" w:firstLine="828"/>
        <w:rPr>
          <w:rFonts w:ascii="Arial" w:hAnsi="Arial" w:cs="Arial"/>
          <w:sz w:val="24"/>
          <w:szCs w:val="24"/>
        </w:rPr>
      </w:pPr>
      <w:r w:rsidRPr="00AE73EE">
        <w:rPr>
          <w:rFonts w:ascii="Arial" w:hAnsi="Arial" w:cs="Arial"/>
          <w:sz w:val="24"/>
          <w:szCs w:val="24"/>
        </w:rPr>
        <w:t>V</w:t>
      </w:r>
      <w:r w:rsidRPr="00AE73EE">
        <w:rPr>
          <w:rFonts w:ascii="Arial" w:hAnsi="Arial" w:cs="Arial"/>
          <w:sz w:val="24"/>
          <w:szCs w:val="24"/>
          <w:vertAlign w:val="subscript"/>
        </w:rPr>
        <w:t>4</w:t>
      </w:r>
      <w:r w:rsidRPr="00AE73EE">
        <w:rPr>
          <w:rFonts w:ascii="Arial" w:hAnsi="Arial" w:cs="Arial"/>
          <w:sz w:val="24"/>
          <w:szCs w:val="24"/>
        </w:rPr>
        <w:t>——</w:t>
      </w:r>
      <w:r w:rsidRPr="00AE73EE">
        <w:rPr>
          <w:rFonts w:ascii="Arial" w:hAnsi="Arial" w:cs="Arial"/>
          <w:sz w:val="24"/>
          <w:szCs w:val="24"/>
          <w:lang w:val="mn-MN"/>
        </w:rPr>
        <w:t>уусгагч бодисын эзлэхүүн, мл</w:t>
      </w:r>
      <w:r w:rsidRPr="00AE73EE">
        <w:rPr>
          <w:rFonts w:ascii="Arial" w:hAnsi="Arial" w:cs="Arial"/>
          <w:sz w:val="24"/>
          <w:szCs w:val="24"/>
        </w:rPr>
        <w:t>；</w:t>
      </w:r>
    </w:p>
    <w:p w14:paraId="4A7F845B" w14:textId="77777777" w:rsidR="00E7461F" w:rsidRPr="00AE73EE" w:rsidRDefault="00E7461F" w:rsidP="00AE73EE">
      <w:pPr>
        <w:pStyle w:val="aff4"/>
        <w:spacing w:after="0" w:line="240" w:lineRule="auto"/>
        <w:ind w:firstLineChars="345" w:firstLine="828"/>
        <w:rPr>
          <w:rFonts w:ascii="Arial" w:hAnsi="Arial" w:cs="Arial"/>
          <w:sz w:val="24"/>
          <w:szCs w:val="24"/>
        </w:rPr>
      </w:pPr>
      <w:r w:rsidRPr="00AE73EE">
        <w:rPr>
          <w:rFonts w:ascii="Arial" w:hAnsi="Arial" w:cs="Arial"/>
          <w:sz w:val="24"/>
          <w:szCs w:val="24"/>
        </w:rPr>
        <w:t>V</w:t>
      </w:r>
      <w:r w:rsidRPr="00AE73EE">
        <w:rPr>
          <w:rFonts w:ascii="Arial" w:hAnsi="Arial" w:cs="Arial"/>
          <w:sz w:val="24"/>
          <w:szCs w:val="24"/>
          <w:vertAlign w:val="subscript"/>
        </w:rPr>
        <w:t>2</w:t>
      </w:r>
      <w:r w:rsidRPr="00AE73EE">
        <w:rPr>
          <w:rFonts w:ascii="Arial" w:hAnsi="Arial" w:cs="Arial"/>
          <w:sz w:val="24"/>
          <w:szCs w:val="24"/>
        </w:rPr>
        <w:t>——</w:t>
      </w:r>
      <w:r w:rsidRPr="00AE73EE">
        <w:rPr>
          <w:rFonts w:ascii="Arial" w:hAnsi="Arial" w:cs="Arial"/>
          <w:sz w:val="24"/>
          <w:szCs w:val="24"/>
          <w:lang w:val="mn-MN"/>
        </w:rPr>
        <w:t>шинжилгээнд хэрэглэсэн шүүгдсийн эзлэхүүн, мл</w:t>
      </w:r>
      <w:r w:rsidRPr="00AE73EE">
        <w:rPr>
          <w:rFonts w:ascii="Arial" w:hAnsi="Arial" w:cs="Arial"/>
          <w:sz w:val="24"/>
          <w:szCs w:val="24"/>
        </w:rPr>
        <w:t>；</w:t>
      </w:r>
    </w:p>
    <w:p w14:paraId="190564B0" w14:textId="77777777" w:rsidR="00E7461F" w:rsidRPr="00AE73EE" w:rsidRDefault="00E7461F" w:rsidP="00AE73EE">
      <w:pPr>
        <w:pStyle w:val="aff4"/>
        <w:spacing w:after="0" w:line="240" w:lineRule="auto"/>
        <w:ind w:firstLineChars="345" w:firstLine="828"/>
        <w:rPr>
          <w:rFonts w:ascii="Arial" w:hAnsi="Arial" w:cs="Arial"/>
          <w:sz w:val="24"/>
          <w:szCs w:val="24"/>
        </w:rPr>
      </w:pPr>
      <w:r w:rsidRPr="00AE73EE">
        <w:rPr>
          <w:rFonts w:ascii="Arial" w:hAnsi="Arial" w:cs="Arial"/>
          <w:sz w:val="24"/>
          <w:szCs w:val="24"/>
        </w:rPr>
        <w:t>V</w:t>
      </w:r>
      <w:r w:rsidRPr="00AE73EE">
        <w:rPr>
          <w:rFonts w:ascii="Arial" w:hAnsi="Arial" w:cs="Arial"/>
          <w:sz w:val="24"/>
          <w:szCs w:val="24"/>
          <w:vertAlign w:val="subscript"/>
        </w:rPr>
        <w:t>3</w:t>
      </w:r>
      <w:r w:rsidRPr="00AE73EE">
        <w:rPr>
          <w:rFonts w:ascii="Arial" w:hAnsi="Arial" w:cs="Arial"/>
          <w:sz w:val="24"/>
          <w:szCs w:val="24"/>
        </w:rPr>
        <w:t>——</w:t>
      </w:r>
      <w:r w:rsidRPr="00AE73EE">
        <w:rPr>
          <w:rFonts w:ascii="Arial" w:hAnsi="Arial" w:cs="Arial"/>
          <w:sz w:val="24"/>
          <w:szCs w:val="24"/>
          <w:lang w:val="mn-MN"/>
        </w:rPr>
        <w:t>хэмжээт колбоны эзлэхүүн, мл</w:t>
      </w:r>
      <w:r w:rsidRPr="00AE73EE">
        <w:rPr>
          <w:rFonts w:ascii="Arial" w:hAnsi="Arial" w:cs="Arial"/>
          <w:sz w:val="24"/>
          <w:szCs w:val="24"/>
        </w:rPr>
        <w:t>；</w:t>
      </w:r>
    </w:p>
    <w:p w14:paraId="7EF46E4E" w14:textId="77777777" w:rsidR="00E7461F" w:rsidRPr="00AE73EE" w:rsidRDefault="00E7461F" w:rsidP="00AE73EE">
      <w:pPr>
        <w:pStyle w:val="aff4"/>
        <w:spacing w:after="0" w:line="240" w:lineRule="auto"/>
        <w:ind w:firstLineChars="345" w:firstLine="828"/>
        <w:rPr>
          <w:rFonts w:ascii="Arial" w:hAnsi="Arial" w:cs="Arial"/>
          <w:sz w:val="24"/>
          <w:szCs w:val="24"/>
        </w:rPr>
      </w:pPr>
      <w:r w:rsidRPr="00AE73EE">
        <w:rPr>
          <w:rFonts w:ascii="Arial" w:hAnsi="Arial" w:cs="Arial"/>
          <w:sz w:val="24"/>
          <w:szCs w:val="24"/>
        </w:rPr>
        <w:t>450——</w:t>
      </w:r>
      <w:r w:rsidRPr="00AE73EE">
        <w:rPr>
          <w:rFonts w:ascii="Arial" w:hAnsi="Arial" w:cs="Arial"/>
          <w:sz w:val="24"/>
          <w:szCs w:val="24"/>
          <w:lang w:val="mn-MN"/>
        </w:rPr>
        <w:t>угааж гаргасан шаарны жин, грамм</w:t>
      </w:r>
      <w:r w:rsidRPr="00AE73EE">
        <w:rPr>
          <w:rFonts w:ascii="Arial" w:hAnsi="Arial" w:cs="Arial"/>
          <w:sz w:val="24"/>
          <w:szCs w:val="24"/>
        </w:rPr>
        <w:t>;</w:t>
      </w:r>
    </w:p>
    <w:p w14:paraId="02389349" w14:textId="77777777" w:rsidR="00E7461F" w:rsidRPr="00AE73EE" w:rsidRDefault="00E7461F" w:rsidP="00AE73EE">
      <w:pPr>
        <w:pStyle w:val="aff4"/>
        <w:spacing w:after="0" w:line="240" w:lineRule="auto"/>
        <w:ind w:leftChars="395" w:left="1740" w:hangingChars="363" w:hanging="871"/>
        <w:rPr>
          <w:rFonts w:ascii="Arial" w:hAnsi="Arial" w:cs="Arial"/>
          <w:sz w:val="24"/>
          <w:szCs w:val="24"/>
          <w:lang w:val="mn-MN"/>
        </w:rPr>
      </w:pPr>
      <w:r w:rsidRPr="00AE73EE">
        <w:rPr>
          <w:rFonts w:ascii="Arial" w:hAnsi="Arial" w:cs="Arial"/>
          <w:sz w:val="24"/>
          <w:szCs w:val="24"/>
        </w:rPr>
        <w:t>V</w:t>
      </w:r>
      <w:r w:rsidRPr="00AE73EE">
        <w:rPr>
          <w:rFonts w:ascii="Arial" w:hAnsi="Arial" w:cs="Arial"/>
          <w:sz w:val="24"/>
          <w:szCs w:val="24"/>
          <w:vertAlign w:val="subscript"/>
        </w:rPr>
        <w:t>3</w:t>
      </w:r>
      <w:r w:rsidRPr="00AE73EE">
        <w:rPr>
          <w:rFonts w:ascii="Arial" w:hAnsi="Arial" w:cs="Arial"/>
          <w:sz w:val="24"/>
          <w:szCs w:val="24"/>
        </w:rPr>
        <w:t>/V</w:t>
      </w:r>
      <w:r w:rsidRPr="00AE73EE">
        <w:rPr>
          <w:rFonts w:ascii="Arial" w:hAnsi="Arial" w:cs="Arial"/>
          <w:sz w:val="24"/>
          <w:szCs w:val="24"/>
          <w:vertAlign w:val="subscript"/>
        </w:rPr>
        <w:t>2</w:t>
      </w:r>
      <w:r w:rsidRPr="00AE73EE">
        <w:rPr>
          <w:rFonts w:ascii="Arial" w:hAnsi="Arial" w:cs="Arial"/>
          <w:sz w:val="24"/>
          <w:szCs w:val="24"/>
        </w:rPr>
        <w:t>——</w:t>
      </w:r>
      <w:proofErr w:type="spellStart"/>
      <w:r w:rsidRPr="00AE73EE">
        <w:rPr>
          <w:rFonts w:ascii="Arial" w:hAnsi="Arial" w:cs="Arial"/>
          <w:sz w:val="24"/>
          <w:szCs w:val="24"/>
        </w:rPr>
        <w:t>сорилтын</w:t>
      </w:r>
      <w:proofErr w:type="spellEnd"/>
      <w:r w:rsidRPr="00AE73EE">
        <w:rPr>
          <w:rFonts w:ascii="Arial" w:hAnsi="Arial" w:cs="Arial"/>
          <w:sz w:val="24"/>
          <w:szCs w:val="24"/>
        </w:rPr>
        <w:t xml:space="preserve"> </w:t>
      </w:r>
      <w:proofErr w:type="spellStart"/>
      <w:r w:rsidRPr="00AE73EE">
        <w:rPr>
          <w:rFonts w:ascii="Arial" w:hAnsi="Arial" w:cs="Arial"/>
          <w:sz w:val="24"/>
          <w:szCs w:val="24"/>
        </w:rPr>
        <w:t>шүүгдсийг</w:t>
      </w:r>
      <w:proofErr w:type="spellEnd"/>
      <w:r w:rsidRPr="00AE73EE">
        <w:rPr>
          <w:rFonts w:ascii="Arial" w:hAnsi="Arial" w:cs="Arial"/>
          <w:sz w:val="24"/>
          <w:szCs w:val="24"/>
        </w:rPr>
        <w:t xml:space="preserve"> </w:t>
      </w:r>
      <w:proofErr w:type="spellStart"/>
      <w:r w:rsidRPr="00AE73EE">
        <w:rPr>
          <w:rFonts w:ascii="Arial" w:hAnsi="Arial" w:cs="Arial"/>
          <w:sz w:val="24"/>
          <w:szCs w:val="24"/>
        </w:rPr>
        <w:t>шингэлэхэд</w:t>
      </w:r>
      <w:proofErr w:type="spellEnd"/>
      <w:r w:rsidRPr="00AE73EE">
        <w:rPr>
          <w:rFonts w:ascii="Arial" w:hAnsi="Arial" w:cs="Arial"/>
          <w:sz w:val="24"/>
          <w:szCs w:val="24"/>
        </w:rPr>
        <w:t xml:space="preserve"> </w:t>
      </w:r>
      <w:proofErr w:type="spellStart"/>
      <w:r w:rsidRPr="00AE73EE">
        <w:rPr>
          <w:rFonts w:ascii="Arial" w:hAnsi="Arial" w:cs="Arial"/>
          <w:sz w:val="24"/>
          <w:szCs w:val="24"/>
        </w:rPr>
        <w:t>ашиглах</w:t>
      </w:r>
      <w:proofErr w:type="spellEnd"/>
      <w:r w:rsidRPr="00AE73EE">
        <w:rPr>
          <w:rFonts w:ascii="Arial" w:hAnsi="Arial" w:cs="Arial"/>
          <w:sz w:val="24"/>
          <w:szCs w:val="24"/>
        </w:rPr>
        <w:t xml:space="preserve"> </w:t>
      </w:r>
      <w:proofErr w:type="spellStart"/>
      <w:r w:rsidRPr="00AE73EE">
        <w:rPr>
          <w:rFonts w:ascii="Arial" w:hAnsi="Arial" w:cs="Arial"/>
          <w:sz w:val="24"/>
          <w:szCs w:val="24"/>
        </w:rPr>
        <w:t>шингэлэлтийн</w:t>
      </w:r>
      <w:proofErr w:type="spellEnd"/>
      <w:r w:rsidRPr="00AE73EE">
        <w:rPr>
          <w:rFonts w:ascii="Arial" w:hAnsi="Arial" w:cs="Arial"/>
          <w:sz w:val="24"/>
          <w:szCs w:val="24"/>
        </w:rPr>
        <w:t xml:space="preserve"> </w:t>
      </w:r>
      <w:proofErr w:type="spellStart"/>
      <w:r w:rsidRPr="00AE73EE">
        <w:rPr>
          <w:rFonts w:ascii="Arial" w:hAnsi="Arial" w:cs="Arial"/>
          <w:sz w:val="24"/>
          <w:szCs w:val="24"/>
        </w:rPr>
        <w:t>коэффициент</w:t>
      </w:r>
      <w:proofErr w:type="spellEnd"/>
      <w:r w:rsidRPr="00AE73EE">
        <w:rPr>
          <w:rFonts w:ascii="Arial" w:hAnsi="Arial" w:cs="Arial"/>
          <w:sz w:val="24"/>
          <w:szCs w:val="24"/>
        </w:rPr>
        <w:t>；</w:t>
      </w:r>
    </w:p>
    <w:p w14:paraId="4F770F31" w14:textId="77777777" w:rsidR="00E7461F" w:rsidRPr="00AE73EE" w:rsidRDefault="00E7461F" w:rsidP="00AE73EE">
      <w:pPr>
        <w:pStyle w:val="aff4"/>
        <w:spacing w:after="0" w:line="240" w:lineRule="auto"/>
        <w:ind w:leftChars="394" w:left="2024" w:hangingChars="482" w:hanging="1157"/>
        <w:rPr>
          <w:rFonts w:ascii="Arial" w:hAnsi="Arial" w:cs="Arial"/>
          <w:sz w:val="24"/>
          <w:szCs w:val="24"/>
        </w:rPr>
      </w:pPr>
      <w:r w:rsidRPr="00AE73EE">
        <w:rPr>
          <w:rFonts w:ascii="Arial" w:hAnsi="Arial" w:cs="Arial"/>
          <w:sz w:val="24"/>
          <w:szCs w:val="24"/>
        </w:rPr>
        <w:t>V</w:t>
      </w:r>
      <w:r w:rsidRPr="00AE73EE">
        <w:rPr>
          <w:rFonts w:ascii="Arial" w:hAnsi="Arial" w:cs="Arial"/>
          <w:sz w:val="24"/>
          <w:szCs w:val="24"/>
          <w:vertAlign w:val="subscript"/>
        </w:rPr>
        <w:t>4</w:t>
      </w:r>
      <w:r w:rsidRPr="00AE73EE">
        <w:rPr>
          <w:rFonts w:ascii="Arial" w:hAnsi="Arial" w:cs="Arial"/>
          <w:sz w:val="24"/>
          <w:szCs w:val="24"/>
        </w:rPr>
        <w:t>/450——</w:t>
      </w:r>
      <w:r w:rsidRPr="00AE73EE">
        <w:rPr>
          <w:rFonts w:ascii="Arial" w:hAnsi="Arial" w:cs="Arial"/>
          <w:sz w:val="24"/>
          <w:szCs w:val="24"/>
          <w:lang w:val="mn-MN"/>
        </w:rPr>
        <w:t xml:space="preserve">зуурмаг бэлтгэхэд хэрэглэх усыг шаарт харьцуулсан харьцаа, ердийн нь </w:t>
      </w:r>
      <w:r w:rsidRPr="00AE73EE">
        <w:rPr>
          <w:rFonts w:ascii="Arial" w:hAnsi="Arial" w:cs="Arial"/>
          <w:sz w:val="24"/>
          <w:szCs w:val="24"/>
        </w:rPr>
        <w:t>0.50.</w:t>
      </w:r>
    </w:p>
    <w:p w14:paraId="258EA312" w14:textId="77777777" w:rsidR="00E7461F" w:rsidRPr="00AE73EE" w:rsidRDefault="00E7461F" w:rsidP="006F4E8F">
      <w:pPr>
        <w:pStyle w:val="af4"/>
        <w:numPr>
          <w:ilvl w:val="0"/>
          <w:numId w:val="39"/>
        </w:numPr>
        <w:spacing w:before="120" w:afterLines="150" w:after="360" w:line="240" w:lineRule="auto"/>
        <w:ind w:left="0" w:firstLine="0"/>
        <w:rPr>
          <w:rFonts w:ascii="Arial" w:hAnsi="Arial" w:cs="Arial"/>
          <w:b/>
          <w:sz w:val="24"/>
          <w:szCs w:val="24"/>
        </w:rPr>
      </w:pPr>
      <w:r w:rsidRPr="00AE73EE">
        <w:rPr>
          <w:rFonts w:ascii="Arial" w:hAnsi="Arial" w:cs="Arial"/>
          <w:b/>
          <w:sz w:val="24"/>
          <w:szCs w:val="24"/>
          <w:lang w:val="mn-MN"/>
        </w:rPr>
        <w:t xml:space="preserve">Цахиур, төмрийн исэл, хөнгөнцагааны исэл, кальцийн исэл, магнийн исэл, марганцын нэгч исэл, титаны хоёрч исэл, сульфид, фторын ион, хлоридын хэмжилтийг </w:t>
      </w:r>
      <w:r w:rsidRPr="00AE73EE">
        <w:rPr>
          <w:rFonts w:ascii="Arial" w:hAnsi="Arial" w:cs="Arial"/>
          <w:b/>
          <w:sz w:val="24"/>
          <w:szCs w:val="24"/>
        </w:rPr>
        <w:t>GB / T176</w:t>
      </w:r>
      <w:r w:rsidRPr="00AE73EE">
        <w:rPr>
          <w:rFonts w:ascii="Arial" w:hAnsi="Arial" w:cs="Arial"/>
          <w:b/>
          <w:sz w:val="24"/>
          <w:szCs w:val="24"/>
          <w:lang w:val="mn-MN"/>
        </w:rPr>
        <w:t xml:space="preserve">-н дагуу хийж гүйцэтгэнэ. </w:t>
      </w:r>
    </w:p>
    <w:p w14:paraId="6C12B2F7" w14:textId="77777777" w:rsidR="00E7461F" w:rsidRPr="00AE73EE" w:rsidRDefault="00E7461F" w:rsidP="00AE73EE">
      <w:pPr>
        <w:pStyle w:val="af4"/>
        <w:numPr>
          <w:ilvl w:val="0"/>
          <w:numId w:val="39"/>
        </w:numPr>
        <w:spacing w:before="120" w:after="120" w:line="240" w:lineRule="auto"/>
        <w:ind w:left="567" w:hanging="567"/>
        <w:rPr>
          <w:rFonts w:ascii="Arial" w:hAnsi="Arial" w:cs="Arial"/>
          <w:b/>
          <w:sz w:val="24"/>
          <w:szCs w:val="24"/>
        </w:rPr>
      </w:pPr>
      <w:r w:rsidRPr="00AE73EE">
        <w:rPr>
          <w:rFonts w:ascii="Arial" w:hAnsi="Arial" w:cs="Arial"/>
          <w:b/>
          <w:sz w:val="24"/>
          <w:szCs w:val="24"/>
          <w:lang w:val="mn-MN"/>
        </w:rPr>
        <w:t>Таарцын хязгаар ба тохирцын хязгаар</w:t>
      </w:r>
    </w:p>
    <w:p w14:paraId="48269920" w14:textId="77777777" w:rsidR="006F4E8F" w:rsidRDefault="006F4E8F" w:rsidP="006F4E8F">
      <w:pPr>
        <w:pStyle w:val="aff4"/>
        <w:spacing w:after="0" w:line="240" w:lineRule="auto"/>
        <w:ind w:firstLineChars="0" w:firstLine="0"/>
        <w:rPr>
          <w:rFonts w:ascii="Arial" w:hAnsi="Arial" w:cs="Arial"/>
          <w:sz w:val="24"/>
          <w:szCs w:val="24"/>
          <w:lang w:val="mn-MN"/>
        </w:rPr>
      </w:pPr>
    </w:p>
    <w:p w14:paraId="2468AE3C"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Энэхүү стандартад заасан таарц, тохирцын хязгаар нь жингийн хувиар (%) илэрхийлэгдсэн үнэмлэхүй хазайлт (зөрүү?) юм.</w:t>
      </w:r>
    </w:p>
    <w:p w14:paraId="0BCD45A2" w14:textId="77777777" w:rsidR="006F4E8F" w:rsidRDefault="006F4E8F" w:rsidP="006F4E8F">
      <w:pPr>
        <w:pStyle w:val="aff4"/>
        <w:spacing w:after="0" w:line="240" w:lineRule="auto"/>
        <w:ind w:firstLineChars="0" w:firstLine="0"/>
        <w:rPr>
          <w:rFonts w:ascii="Arial" w:hAnsi="Arial" w:cs="Arial"/>
          <w:sz w:val="24"/>
          <w:szCs w:val="24"/>
          <w:lang w:val="mn-MN"/>
        </w:rPr>
      </w:pPr>
    </w:p>
    <w:p w14:paraId="5EF0FB0D"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Таарцын нөхцөлд нэг ижил дээжийг энэхүү стандартад заасан аргаар шинжлэхэд хоёр шинжилгээний үр дүнгүүдийн хоорондох ялгаа нь таарцын хязгаарт байх ёстой (Хүснэгт 1). Хэрэв таарцын хязгаар нь хэтэрсэн байвал гуравдахь тодорхойлолтыг богино хугацаанд хийж гүйцэтгэх хэрэгтэй, таарцын хязгаарт байх хамгийн ойр хоёр үр дүнгүүдийн дунджийг авна. Эсрэг тохиолдолд шалтгааныг олж, дээрх нөхцлийн дагуу туршилтыг давтана.</w:t>
      </w:r>
    </w:p>
    <w:p w14:paraId="5CF505A2" w14:textId="77777777" w:rsidR="006F4E8F" w:rsidRDefault="006F4E8F" w:rsidP="006F4E8F">
      <w:pPr>
        <w:pStyle w:val="aff4"/>
        <w:spacing w:after="0" w:line="240" w:lineRule="auto"/>
        <w:ind w:firstLineChars="0" w:firstLine="0"/>
        <w:rPr>
          <w:rFonts w:ascii="Arial" w:hAnsi="Arial" w:cs="Arial"/>
          <w:sz w:val="24"/>
          <w:szCs w:val="24"/>
          <w:lang w:val="mn-MN"/>
        </w:rPr>
      </w:pPr>
    </w:p>
    <w:p w14:paraId="5DDC17F5" w14:textId="77777777" w:rsidR="00E7461F" w:rsidRPr="00AE73EE" w:rsidRDefault="00E7461F" w:rsidP="006F4E8F">
      <w:pPr>
        <w:pStyle w:val="aff4"/>
        <w:spacing w:after="0" w:line="240" w:lineRule="auto"/>
        <w:ind w:firstLineChars="0" w:firstLine="0"/>
        <w:rPr>
          <w:rFonts w:ascii="Arial" w:hAnsi="Arial" w:cs="Arial"/>
          <w:sz w:val="24"/>
          <w:szCs w:val="24"/>
          <w:lang w:val="mn-MN"/>
        </w:rPr>
      </w:pPr>
      <w:r w:rsidRPr="00AE73EE">
        <w:rPr>
          <w:rFonts w:ascii="Arial" w:hAnsi="Arial" w:cs="Arial"/>
          <w:sz w:val="24"/>
          <w:szCs w:val="24"/>
          <w:lang w:val="mn-MN"/>
        </w:rPr>
        <w:t>Тохирцын нөхцөлд энэхүү стандартад заасан аргыг нэг ижил дээжийн шинжилгээнд хэрэглэдэг, олж авсан үр дүнгүүдийн дундаж утгуудын хоорондын зөрүү нь заагдсан тохирцын хязгаарт байх хэрэгтэй (Хүснэгт 1).</w:t>
      </w:r>
    </w:p>
    <w:p w14:paraId="18B16A3C" w14:textId="77777777" w:rsidR="006F4E8F" w:rsidRDefault="006F4E8F" w:rsidP="006F4E8F">
      <w:pPr>
        <w:pStyle w:val="ab"/>
        <w:numPr>
          <w:ilvl w:val="0"/>
          <w:numId w:val="0"/>
        </w:numPr>
        <w:spacing w:after="0" w:line="240" w:lineRule="auto"/>
        <w:rPr>
          <w:rFonts w:ascii="Arial" w:hAnsi="Arial" w:cs="Arial"/>
          <w:b/>
          <w:sz w:val="24"/>
          <w:szCs w:val="24"/>
          <w:lang w:val="mn-MN"/>
        </w:rPr>
      </w:pPr>
    </w:p>
    <w:p w14:paraId="32F52580" w14:textId="636444D4" w:rsidR="00E7461F" w:rsidRPr="006F4E8F" w:rsidRDefault="00E7461F" w:rsidP="006F4E8F">
      <w:pPr>
        <w:pStyle w:val="ab"/>
        <w:numPr>
          <w:ilvl w:val="0"/>
          <w:numId w:val="0"/>
        </w:numPr>
        <w:spacing w:after="0" w:line="240" w:lineRule="auto"/>
        <w:rPr>
          <w:rFonts w:ascii="Arial" w:hAnsi="Arial" w:cs="Arial"/>
          <w:b/>
          <w:sz w:val="24"/>
          <w:szCs w:val="24"/>
          <w:lang w:val="mn-MN"/>
        </w:rPr>
      </w:pPr>
      <w:r w:rsidRPr="006F4E8F">
        <w:rPr>
          <w:rFonts w:ascii="Arial" w:hAnsi="Arial" w:cs="Arial"/>
          <w:b/>
          <w:sz w:val="24"/>
          <w:szCs w:val="24"/>
          <w:lang w:val="mn-MN"/>
        </w:rPr>
        <w:t>Хүснэгт</w:t>
      </w:r>
      <w:r w:rsidRPr="006F4E8F">
        <w:rPr>
          <w:rFonts w:ascii="Arial" w:hAnsi="Arial" w:cs="Arial"/>
          <w:b/>
          <w:sz w:val="24"/>
          <w:szCs w:val="24"/>
        </w:rPr>
        <w:t xml:space="preserve"> 1 </w:t>
      </w:r>
      <w:r w:rsidR="006F4E8F" w:rsidRPr="006F4E8F">
        <w:rPr>
          <w:rFonts w:ascii="Arial" w:hAnsi="Arial" w:cs="Arial"/>
          <w:b/>
          <w:sz w:val="24"/>
          <w:szCs w:val="24"/>
          <w:lang w:val="mn-MN"/>
        </w:rPr>
        <w:t xml:space="preserve"> </w:t>
      </w:r>
      <w:r w:rsidRPr="006F4E8F">
        <w:rPr>
          <w:rFonts w:ascii="Arial" w:hAnsi="Arial" w:cs="Arial"/>
          <w:b/>
          <w:sz w:val="24"/>
          <w:szCs w:val="24"/>
          <w:lang w:val="mn-MN"/>
        </w:rPr>
        <w:t>Химийн шинжилгээний арга</w:t>
      </w:r>
    </w:p>
    <w:p w14:paraId="01AC6244" w14:textId="77777777" w:rsidR="00E7461F" w:rsidRPr="00AE73EE" w:rsidRDefault="00E7461F" w:rsidP="00AE73EE">
      <w:pPr>
        <w:pStyle w:val="aff4"/>
        <w:spacing w:after="0" w:line="240" w:lineRule="auto"/>
        <w:ind w:firstLine="480"/>
        <w:rPr>
          <w:rFonts w:ascii="Arial" w:hAnsi="Arial" w:cs="Arial"/>
          <w:sz w:val="24"/>
          <w:szCs w:val="24"/>
          <w:lang w:val="mn-MN"/>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446"/>
        <w:gridCol w:w="1479"/>
        <w:gridCol w:w="1842"/>
        <w:gridCol w:w="1614"/>
      </w:tblGrid>
      <w:tr w:rsidR="00AE73EE" w:rsidRPr="00AE73EE" w14:paraId="3601907E" w14:textId="77777777" w:rsidTr="00BC07B5">
        <w:trPr>
          <w:trHeight w:val="312"/>
        </w:trPr>
        <w:tc>
          <w:tcPr>
            <w:tcW w:w="2279" w:type="dxa"/>
            <w:vAlign w:val="center"/>
          </w:tcPr>
          <w:p w14:paraId="4D42781C" w14:textId="77777777" w:rsidR="00E7461F" w:rsidRPr="00AE73EE" w:rsidRDefault="00E7461F" w:rsidP="00AE73EE">
            <w:pPr>
              <w:pStyle w:val="aff4"/>
              <w:spacing w:after="0" w:line="240" w:lineRule="auto"/>
              <w:ind w:firstLineChars="0" w:firstLine="0"/>
              <w:rPr>
                <w:rFonts w:ascii="Arial" w:hAnsi="Arial" w:cs="Arial"/>
                <w:sz w:val="20"/>
                <w:szCs w:val="24"/>
                <w:lang w:val="mn-MN"/>
              </w:rPr>
            </w:pPr>
            <w:r w:rsidRPr="00AE73EE">
              <w:rPr>
                <w:rFonts w:ascii="Arial" w:hAnsi="Arial" w:cs="Arial"/>
                <w:sz w:val="20"/>
                <w:szCs w:val="24"/>
                <w:lang w:val="mn-MN"/>
              </w:rPr>
              <w:t>Бүрэлдэхүүн хэсгүүд</w:t>
            </w:r>
          </w:p>
        </w:tc>
        <w:tc>
          <w:tcPr>
            <w:tcW w:w="2446" w:type="dxa"/>
            <w:vAlign w:val="center"/>
          </w:tcPr>
          <w:p w14:paraId="0A06A6DD" w14:textId="77777777" w:rsidR="00E7461F" w:rsidRPr="00AE73EE" w:rsidRDefault="00E7461F" w:rsidP="00AE73EE">
            <w:pPr>
              <w:pStyle w:val="aff4"/>
              <w:spacing w:after="0" w:line="240" w:lineRule="auto"/>
              <w:ind w:firstLineChars="0" w:firstLine="0"/>
              <w:rPr>
                <w:rFonts w:ascii="Arial" w:hAnsi="Arial" w:cs="Arial"/>
                <w:sz w:val="20"/>
                <w:szCs w:val="24"/>
                <w:lang w:val="mn-MN"/>
              </w:rPr>
            </w:pPr>
            <w:r w:rsidRPr="00AE73EE">
              <w:rPr>
                <w:rFonts w:ascii="Arial" w:hAnsi="Arial" w:cs="Arial"/>
                <w:sz w:val="20"/>
                <w:szCs w:val="24"/>
                <w:lang w:val="mn-MN"/>
              </w:rPr>
              <w:t>Шинжилгээний арга</w:t>
            </w:r>
          </w:p>
        </w:tc>
        <w:tc>
          <w:tcPr>
            <w:tcW w:w="1479" w:type="dxa"/>
            <w:vAlign w:val="center"/>
          </w:tcPr>
          <w:p w14:paraId="3C3C2ADA" w14:textId="77777777" w:rsidR="00E7461F" w:rsidRPr="00AE73EE" w:rsidRDefault="00E7461F" w:rsidP="00AE73EE">
            <w:pPr>
              <w:pStyle w:val="aff4"/>
              <w:spacing w:after="0" w:line="240" w:lineRule="auto"/>
              <w:ind w:firstLineChars="0" w:firstLine="0"/>
              <w:rPr>
                <w:rFonts w:ascii="Arial" w:hAnsi="Arial" w:cs="Arial"/>
                <w:sz w:val="20"/>
                <w:szCs w:val="24"/>
              </w:rPr>
            </w:pPr>
            <w:r w:rsidRPr="00AE73EE">
              <w:rPr>
                <w:rFonts w:ascii="Arial" w:hAnsi="Arial" w:cs="Arial"/>
                <w:sz w:val="20"/>
                <w:szCs w:val="24"/>
                <w:lang w:val="mn-MN"/>
              </w:rPr>
              <w:t xml:space="preserve">Агуулгын хязгаар </w:t>
            </w:r>
            <w:r w:rsidRPr="00AE73EE">
              <w:rPr>
                <w:rFonts w:ascii="Arial" w:hAnsi="Arial" w:cs="Arial"/>
                <w:sz w:val="20"/>
                <w:szCs w:val="24"/>
              </w:rPr>
              <w:t>(%)</w:t>
            </w:r>
          </w:p>
        </w:tc>
        <w:tc>
          <w:tcPr>
            <w:tcW w:w="1842" w:type="dxa"/>
            <w:vAlign w:val="center"/>
          </w:tcPr>
          <w:p w14:paraId="6B44BA5E" w14:textId="77777777" w:rsidR="00E7461F" w:rsidRPr="00AE73EE" w:rsidRDefault="00E7461F" w:rsidP="00AE73EE">
            <w:pPr>
              <w:pStyle w:val="aff4"/>
              <w:spacing w:after="0" w:line="240" w:lineRule="auto"/>
              <w:ind w:firstLineChars="0" w:firstLine="0"/>
              <w:rPr>
                <w:rFonts w:ascii="Arial" w:hAnsi="Arial" w:cs="Arial"/>
                <w:sz w:val="20"/>
                <w:szCs w:val="24"/>
              </w:rPr>
            </w:pPr>
            <w:r w:rsidRPr="00AE73EE">
              <w:rPr>
                <w:rFonts w:ascii="Arial" w:hAnsi="Arial" w:cs="Arial"/>
                <w:sz w:val="20"/>
                <w:szCs w:val="24"/>
                <w:lang w:val="mn-MN"/>
              </w:rPr>
              <w:t>Таарцын хязгаар</w:t>
            </w:r>
            <w:r w:rsidRPr="00AE73EE">
              <w:rPr>
                <w:rFonts w:ascii="Arial" w:hAnsi="Arial" w:cs="Arial"/>
                <w:sz w:val="20"/>
                <w:szCs w:val="24"/>
              </w:rPr>
              <w:t xml:space="preserve"> (%)</w:t>
            </w:r>
          </w:p>
        </w:tc>
        <w:tc>
          <w:tcPr>
            <w:tcW w:w="1614" w:type="dxa"/>
            <w:vAlign w:val="center"/>
          </w:tcPr>
          <w:p w14:paraId="46AEABCC" w14:textId="77777777" w:rsidR="00E7461F" w:rsidRPr="00AE73EE" w:rsidRDefault="00E7461F" w:rsidP="00AE73EE">
            <w:pPr>
              <w:pStyle w:val="aff4"/>
              <w:spacing w:after="0" w:line="240" w:lineRule="auto"/>
              <w:ind w:firstLineChars="0" w:firstLine="0"/>
              <w:rPr>
                <w:rFonts w:ascii="Arial" w:hAnsi="Arial" w:cs="Arial"/>
                <w:sz w:val="20"/>
                <w:szCs w:val="24"/>
              </w:rPr>
            </w:pPr>
            <w:r w:rsidRPr="00AE73EE">
              <w:rPr>
                <w:rFonts w:ascii="Arial" w:hAnsi="Arial" w:cs="Arial"/>
                <w:sz w:val="20"/>
                <w:szCs w:val="24"/>
                <w:lang w:val="mn-MN"/>
              </w:rPr>
              <w:t>Тохирцын хязгаар</w:t>
            </w:r>
            <w:r w:rsidRPr="00AE73EE">
              <w:rPr>
                <w:rFonts w:ascii="Arial" w:hAnsi="Arial" w:cs="Arial"/>
                <w:sz w:val="20"/>
                <w:szCs w:val="24"/>
              </w:rPr>
              <w:t xml:space="preserve"> (%)</w:t>
            </w:r>
          </w:p>
        </w:tc>
      </w:tr>
      <w:tr w:rsidR="00AE73EE" w:rsidRPr="00AE73EE" w14:paraId="1E6FA55A" w14:textId="77777777" w:rsidTr="00BC07B5">
        <w:trPr>
          <w:trHeight w:val="312"/>
        </w:trPr>
        <w:tc>
          <w:tcPr>
            <w:tcW w:w="2279" w:type="dxa"/>
          </w:tcPr>
          <w:p w14:paraId="75111460" w14:textId="77777777" w:rsidR="00E7461F" w:rsidRPr="00AE73EE" w:rsidRDefault="00E7461F" w:rsidP="00AE73EE">
            <w:pPr>
              <w:pStyle w:val="aff4"/>
              <w:spacing w:after="0" w:line="240" w:lineRule="auto"/>
              <w:ind w:firstLineChars="0" w:firstLine="0"/>
              <w:rPr>
                <w:rFonts w:ascii="Arial" w:hAnsi="Arial" w:cs="Arial"/>
                <w:sz w:val="20"/>
                <w:szCs w:val="24"/>
                <w:lang w:val="mn-MN"/>
              </w:rPr>
            </w:pPr>
            <w:r w:rsidRPr="00AE73EE">
              <w:rPr>
                <w:rFonts w:ascii="Arial" w:hAnsi="Arial" w:cs="Arial"/>
                <w:sz w:val="20"/>
                <w:szCs w:val="24"/>
                <w:lang w:val="mn-MN"/>
              </w:rPr>
              <w:t>Шатаалтын алдагдал</w:t>
            </w:r>
          </w:p>
        </w:tc>
        <w:tc>
          <w:tcPr>
            <w:tcW w:w="2446" w:type="dxa"/>
            <w:vAlign w:val="center"/>
          </w:tcPr>
          <w:p w14:paraId="2B47A894" w14:textId="77777777" w:rsidR="00E7461F" w:rsidRPr="00AE73EE" w:rsidRDefault="00E7461F" w:rsidP="00AE73EE">
            <w:pPr>
              <w:pStyle w:val="aff4"/>
              <w:spacing w:after="0" w:line="240" w:lineRule="auto"/>
              <w:ind w:firstLineChars="0" w:firstLine="0"/>
              <w:rPr>
                <w:rFonts w:ascii="Arial" w:hAnsi="Arial" w:cs="Arial"/>
                <w:sz w:val="20"/>
                <w:szCs w:val="24"/>
              </w:rPr>
            </w:pPr>
            <w:proofErr w:type="spellStart"/>
            <w:r w:rsidRPr="00AE73EE">
              <w:rPr>
                <w:rFonts w:ascii="Arial" w:hAnsi="Arial" w:cs="Arial"/>
                <w:sz w:val="20"/>
                <w:szCs w:val="24"/>
              </w:rPr>
              <w:t>Шата</w:t>
            </w:r>
            <w:proofErr w:type="spellEnd"/>
            <w:r w:rsidRPr="00AE73EE">
              <w:rPr>
                <w:rFonts w:ascii="Arial" w:hAnsi="Arial" w:cs="Arial"/>
                <w:sz w:val="20"/>
                <w:szCs w:val="24"/>
                <w:lang w:val="mn-MN"/>
              </w:rPr>
              <w:t>а</w:t>
            </w:r>
            <w:proofErr w:type="spellStart"/>
            <w:r w:rsidRPr="00AE73EE">
              <w:rPr>
                <w:rFonts w:ascii="Arial" w:hAnsi="Arial" w:cs="Arial"/>
                <w:sz w:val="20"/>
                <w:szCs w:val="24"/>
              </w:rPr>
              <w:t>лтын</w:t>
            </w:r>
            <w:proofErr w:type="spellEnd"/>
            <w:r w:rsidRPr="00AE73EE">
              <w:rPr>
                <w:rFonts w:ascii="Arial" w:hAnsi="Arial" w:cs="Arial"/>
                <w:sz w:val="20"/>
                <w:szCs w:val="24"/>
              </w:rPr>
              <w:t xml:space="preserve"> </w:t>
            </w:r>
            <w:proofErr w:type="spellStart"/>
            <w:r w:rsidRPr="00AE73EE">
              <w:rPr>
                <w:rFonts w:ascii="Arial" w:hAnsi="Arial" w:cs="Arial"/>
                <w:sz w:val="20"/>
                <w:szCs w:val="24"/>
              </w:rPr>
              <w:t>ялгааг</w:t>
            </w:r>
            <w:proofErr w:type="spellEnd"/>
            <w:r w:rsidRPr="00AE73EE">
              <w:rPr>
                <w:rFonts w:ascii="Arial" w:hAnsi="Arial" w:cs="Arial"/>
                <w:sz w:val="20"/>
                <w:szCs w:val="24"/>
              </w:rPr>
              <w:t xml:space="preserve"> </w:t>
            </w:r>
            <w:proofErr w:type="spellStart"/>
            <w:r w:rsidRPr="00AE73EE">
              <w:rPr>
                <w:rFonts w:ascii="Arial" w:hAnsi="Arial" w:cs="Arial"/>
                <w:sz w:val="20"/>
                <w:szCs w:val="24"/>
              </w:rPr>
              <w:t>хасах</w:t>
            </w:r>
            <w:proofErr w:type="spellEnd"/>
          </w:p>
        </w:tc>
        <w:tc>
          <w:tcPr>
            <w:tcW w:w="1479" w:type="dxa"/>
            <w:vAlign w:val="center"/>
          </w:tcPr>
          <w:p w14:paraId="771AF96C"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0DFA542"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7ED3CD15"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r>
      <w:tr w:rsidR="00AE73EE" w:rsidRPr="00AE73EE" w14:paraId="7B496E4B" w14:textId="77777777" w:rsidTr="00BC07B5">
        <w:trPr>
          <w:trHeight w:val="312"/>
        </w:trPr>
        <w:tc>
          <w:tcPr>
            <w:tcW w:w="2279" w:type="dxa"/>
          </w:tcPr>
          <w:p w14:paraId="3C2737F3"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Хүхрийн гуравч исэл</w:t>
            </w:r>
          </w:p>
        </w:tc>
        <w:tc>
          <w:tcPr>
            <w:tcW w:w="2446" w:type="dxa"/>
            <w:vAlign w:val="center"/>
          </w:tcPr>
          <w:p w14:paraId="479A3F5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 xml:space="preserve">Сульфат барийгийн гравиметрийн арга </w:t>
            </w:r>
          </w:p>
        </w:tc>
        <w:tc>
          <w:tcPr>
            <w:tcW w:w="1479" w:type="dxa"/>
            <w:vAlign w:val="center"/>
          </w:tcPr>
          <w:p w14:paraId="037CD330"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6BE7F19"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351ED7C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0CDB8A88" w14:textId="77777777" w:rsidTr="00BC07B5">
        <w:trPr>
          <w:trHeight w:val="312"/>
        </w:trPr>
        <w:tc>
          <w:tcPr>
            <w:tcW w:w="2279" w:type="dxa"/>
          </w:tcPr>
          <w:p w14:paraId="4B19347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Калийн исэл</w:t>
            </w:r>
          </w:p>
        </w:tc>
        <w:tc>
          <w:tcPr>
            <w:tcW w:w="2446" w:type="dxa"/>
            <w:vAlign w:val="center"/>
          </w:tcPr>
          <w:p w14:paraId="20FFD2B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Дөлийн фотометрийн арга</w:t>
            </w:r>
          </w:p>
        </w:tc>
        <w:tc>
          <w:tcPr>
            <w:tcW w:w="1479" w:type="dxa"/>
            <w:vAlign w:val="center"/>
          </w:tcPr>
          <w:p w14:paraId="11438383"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618E193"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c>
          <w:tcPr>
            <w:tcW w:w="1614" w:type="dxa"/>
            <w:vAlign w:val="center"/>
          </w:tcPr>
          <w:p w14:paraId="6392ABF4"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r>
      <w:tr w:rsidR="00AE73EE" w:rsidRPr="00AE73EE" w14:paraId="7900E76B" w14:textId="77777777" w:rsidTr="00BC07B5">
        <w:trPr>
          <w:trHeight w:val="312"/>
        </w:trPr>
        <w:tc>
          <w:tcPr>
            <w:tcW w:w="2279" w:type="dxa"/>
          </w:tcPr>
          <w:p w14:paraId="5D5E438B" w14:textId="5DD55118"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Натрийн исэл</w:t>
            </w:r>
          </w:p>
        </w:tc>
        <w:tc>
          <w:tcPr>
            <w:tcW w:w="2446" w:type="dxa"/>
            <w:vAlign w:val="center"/>
          </w:tcPr>
          <w:p w14:paraId="045217EC"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Дөлийн фотометрийн арга</w:t>
            </w:r>
          </w:p>
        </w:tc>
        <w:tc>
          <w:tcPr>
            <w:tcW w:w="1479" w:type="dxa"/>
            <w:vAlign w:val="center"/>
          </w:tcPr>
          <w:p w14:paraId="5C6C65D7"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458BD04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c>
          <w:tcPr>
            <w:tcW w:w="1614" w:type="dxa"/>
            <w:vAlign w:val="center"/>
          </w:tcPr>
          <w:p w14:paraId="1FC23891"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2968055F" w14:textId="77777777" w:rsidTr="00BC07B5">
        <w:trPr>
          <w:trHeight w:val="312"/>
        </w:trPr>
        <w:tc>
          <w:tcPr>
            <w:tcW w:w="2279" w:type="dxa"/>
          </w:tcPr>
          <w:p w14:paraId="32BADE6C"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Нийт хүхэр</w:t>
            </w:r>
          </w:p>
        </w:tc>
        <w:tc>
          <w:tcPr>
            <w:tcW w:w="2446" w:type="dxa"/>
            <w:vAlign w:val="center"/>
          </w:tcPr>
          <w:p w14:paraId="45F39419"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Сульфат</w:t>
            </w:r>
            <w:proofErr w:type="spellEnd"/>
            <w:r w:rsidRPr="00AE73EE">
              <w:rPr>
                <w:rFonts w:ascii="Arial" w:hAnsi="Arial" w:cs="Arial"/>
                <w:sz w:val="20"/>
                <w:szCs w:val="24"/>
              </w:rPr>
              <w:t xml:space="preserve"> </w:t>
            </w:r>
            <w:proofErr w:type="spellStart"/>
            <w:r w:rsidRPr="00AE73EE">
              <w:rPr>
                <w:rFonts w:ascii="Arial" w:hAnsi="Arial" w:cs="Arial"/>
                <w:sz w:val="20"/>
                <w:szCs w:val="24"/>
              </w:rPr>
              <w:t>барийгийн</w:t>
            </w:r>
            <w:proofErr w:type="spellEnd"/>
            <w:r w:rsidRPr="00AE73EE">
              <w:rPr>
                <w:rFonts w:ascii="Arial" w:hAnsi="Arial" w:cs="Arial"/>
                <w:sz w:val="20"/>
                <w:szCs w:val="24"/>
              </w:rPr>
              <w:t xml:space="preserve"> </w:t>
            </w:r>
            <w:r w:rsidRPr="00AE73EE">
              <w:rPr>
                <w:rFonts w:ascii="Arial" w:hAnsi="Arial" w:cs="Arial"/>
                <w:sz w:val="20"/>
                <w:szCs w:val="24"/>
                <w:lang w:val="mn-MN"/>
              </w:rPr>
              <w:t>гравиметрийн</w:t>
            </w:r>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2C856C22"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1592212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220EB5FA"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484A70CA" w14:textId="77777777" w:rsidTr="00BC07B5">
        <w:trPr>
          <w:trHeight w:val="312"/>
        </w:trPr>
        <w:tc>
          <w:tcPr>
            <w:tcW w:w="2279" w:type="dxa"/>
          </w:tcPr>
          <w:p w14:paraId="16A2E74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lastRenderedPageBreak/>
              <w:t>Усны агууламж</w:t>
            </w:r>
          </w:p>
        </w:tc>
        <w:tc>
          <w:tcPr>
            <w:tcW w:w="2446" w:type="dxa"/>
            <w:vAlign w:val="center"/>
          </w:tcPr>
          <w:p w14:paraId="028F5980"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Хатаалтыг хасах арга</w:t>
            </w:r>
          </w:p>
        </w:tc>
        <w:tc>
          <w:tcPr>
            <w:tcW w:w="1479" w:type="dxa"/>
            <w:vAlign w:val="center"/>
          </w:tcPr>
          <w:p w14:paraId="50693AA6"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FFBC02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2807A4CF"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r>
      <w:tr w:rsidR="00AE73EE" w:rsidRPr="00AE73EE" w14:paraId="1B5646E8" w14:textId="77777777" w:rsidTr="00BC07B5">
        <w:trPr>
          <w:trHeight w:val="312"/>
        </w:trPr>
        <w:tc>
          <w:tcPr>
            <w:tcW w:w="2279" w:type="dxa"/>
          </w:tcPr>
          <w:p w14:paraId="6AD5DC2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 xml:space="preserve">Усанд уусдаг хром </w:t>
            </w:r>
            <w:r w:rsidRPr="00AE73EE">
              <w:rPr>
                <w:rFonts w:ascii="Arial" w:hAnsi="Arial" w:cs="Arial"/>
                <w:sz w:val="20"/>
                <w:szCs w:val="24"/>
              </w:rPr>
              <w:t>(VI)</w:t>
            </w:r>
          </w:p>
        </w:tc>
        <w:tc>
          <w:tcPr>
            <w:tcW w:w="2446" w:type="dxa"/>
            <w:vAlign w:val="center"/>
          </w:tcPr>
          <w:p w14:paraId="296CD902"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Спектрофото-</w:t>
            </w:r>
          </w:p>
          <w:p w14:paraId="4FCDE4C9"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метрийн арга</w:t>
            </w:r>
          </w:p>
        </w:tc>
        <w:tc>
          <w:tcPr>
            <w:tcW w:w="1479" w:type="dxa"/>
            <w:vAlign w:val="center"/>
          </w:tcPr>
          <w:p w14:paraId="28CEE2AA"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tcBorders>
              <w:bottom w:val="nil"/>
            </w:tcBorders>
            <w:vAlign w:val="center"/>
          </w:tcPr>
          <w:p w14:paraId="23DA5FF6" w14:textId="77777777" w:rsidR="00E7461F" w:rsidRPr="00AE73EE" w:rsidRDefault="00E7461F" w:rsidP="00AE73EE">
            <w:pPr>
              <w:pStyle w:val="aff4"/>
              <w:widowControl w:val="0"/>
              <w:spacing w:after="0" w:line="240" w:lineRule="auto"/>
              <w:ind w:firstLineChars="50" w:firstLine="100"/>
              <w:rPr>
                <w:rFonts w:ascii="Arial" w:hAnsi="Arial" w:cs="Arial"/>
                <w:sz w:val="20"/>
                <w:szCs w:val="24"/>
              </w:rPr>
            </w:pPr>
            <w:r w:rsidRPr="00AE73EE">
              <w:rPr>
                <w:rFonts w:ascii="Arial" w:hAnsi="Arial" w:cs="Arial"/>
                <w:sz w:val="20"/>
                <w:szCs w:val="24"/>
              </w:rPr>
              <w:t>0.0050</w:t>
            </w:r>
          </w:p>
        </w:tc>
        <w:tc>
          <w:tcPr>
            <w:tcW w:w="1614" w:type="dxa"/>
            <w:vAlign w:val="center"/>
          </w:tcPr>
          <w:p w14:paraId="0BA02FCB" w14:textId="77777777" w:rsidR="00E7461F" w:rsidRPr="00AE73EE" w:rsidRDefault="00E7461F" w:rsidP="00AE73EE">
            <w:pPr>
              <w:pStyle w:val="aff4"/>
              <w:widowControl w:val="0"/>
              <w:spacing w:after="0" w:line="240" w:lineRule="auto"/>
              <w:ind w:firstLineChars="150" w:firstLine="300"/>
              <w:rPr>
                <w:rFonts w:ascii="Arial" w:hAnsi="Arial" w:cs="Arial"/>
                <w:sz w:val="20"/>
                <w:szCs w:val="24"/>
              </w:rPr>
            </w:pPr>
            <w:r w:rsidRPr="00AE73EE">
              <w:rPr>
                <w:rFonts w:ascii="Arial" w:hAnsi="Arial" w:cs="Arial"/>
                <w:sz w:val="20"/>
                <w:szCs w:val="24"/>
              </w:rPr>
              <w:t>0.0080</w:t>
            </w:r>
          </w:p>
        </w:tc>
      </w:tr>
      <w:tr w:rsidR="00AE73EE" w:rsidRPr="00AE73EE" w14:paraId="7C526E9E" w14:textId="77777777" w:rsidTr="00BC07B5">
        <w:trPr>
          <w:trHeight w:val="312"/>
        </w:trPr>
        <w:tc>
          <w:tcPr>
            <w:tcW w:w="2279" w:type="dxa"/>
          </w:tcPr>
          <w:p w14:paraId="57EAE2A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Титаны хоёрч исэл</w:t>
            </w:r>
          </w:p>
        </w:tc>
        <w:tc>
          <w:tcPr>
            <w:tcW w:w="2446" w:type="dxa"/>
            <w:vAlign w:val="center"/>
          </w:tcPr>
          <w:p w14:paraId="69073A73"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Диантипирил-</w:t>
            </w:r>
          </w:p>
          <w:p w14:paraId="555A36AD"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метаны спектрофото-</w:t>
            </w:r>
          </w:p>
          <w:p w14:paraId="00F07014"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метрийн арга</w:t>
            </w:r>
          </w:p>
        </w:tc>
        <w:tc>
          <w:tcPr>
            <w:tcW w:w="1479" w:type="dxa"/>
            <w:vAlign w:val="center"/>
          </w:tcPr>
          <w:p w14:paraId="230871F4"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tcBorders>
              <w:bottom w:val="nil"/>
            </w:tcBorders>
            <w:vAlign w:val="center"/>
          </w:tcPr>
          <w:p w14:paraId="16086A72"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0.05</w:t>
            </w:r>
          </w:p>
        </w:tc>
        <w:tc>
          <w:tcPr>
            <w:tcW w:w="1614" w:type="dxa"/>
            <w:vAlign w:val="center"/>
          </w:tcPr>
          <w:p w14:paraId="5BE85D5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0A418446" w14:textId="77777777" w:rsidTr="00BC07B5">
        <w:trPr>
          <w:trHeight w:val="312"/>
        </w:trPr>
        <w:tc>
          <w:tcPr>
            <w:tcW w:w="2279" w:type="dxa"/>
          </w:tcPr>
          <w:p w14:paraId="016AA3FB"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Сульфид</w:t>
            </w:r>
          </w:p>
        </w:tc>
        <w:tc>
          <w:tcPr>
            <w:tcW w:w="2446" w:type="dxa"/>
            <w:vAlign w:val="center"/>
          </w:tcPr>
          <w:p w14:paraId="73217BF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Иодометрийн арга</w:t>
            </w:r>
          </w:p>
        </w:tc>
        <w:tc>
          <w:tcPr>
            <w:tcW w:w="1479" w:type="dxa"/>
            <w:vAlign w:val="center"/>
          </w:tcPr>
          <w:p w14:paraId="669DC43E"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tcBorders>
              <w:bottom w:val="nil"/>
            </w:tcBorders>
            <w:vAlign w:val="center"/>
          </w:tcPr>
          <w:p w14:paraId="4D7E5A29"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c>
          <w:tcPr>
            <w:tcW w:w="1614" w:type="dxa"/>
            <w:vAlign w:val="center"/>
          </w:tcPr>
          <w:p w14:paraId="0355B65B"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r>
      <w:tr w:rsidR="00AE73EE" w:rsidRPr="00AE73EE" w14:paraId="09195A10" w14:textId="77777777" w:rsidTr="00BC07B5">
        <w:trPr>
          <w:trHeight w:val="312"/>
        </w:trPr>
        <w:tc>
          <w:tcPr>
            <w:tcW w:w="2279" w:type="dxa"/>
          </w:tcPr>
          <w:p w14:paraId="0E7C2249"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Фторын ион</w:t>
            </w:r>
          </w:p>
        </w:tc>
        <w:tc>
          <w:tcPr>
            <w:tcW w:w="2446" w:type="dxa"/>
            <w:vAlign w:val="center"/>
          </w:tcPr>
          <w:p w14:paraId="4B3C0E7B"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Style w:val="shorttext"/>
                <w:rFonts w:ascii="Arial" w:hAnsi="Arial" w:cs="Arial"/>
                <w:sz w:val="20"/>
                <w:szCs w:val="24"/>
                <w:lang w:val="mn-MN"/>
              </w:rPr>
              <w:t>Ионы сонгомол электродын арга</w:t>
            </w:r>
          </w:p>
        </w:tc>
        <w:tc>
          <w:tcPr>
            <w:tcW w:w="1479" w:type="dxa"/>
            <w:vAlign w:val="center"/>
          </w:tcPr>
          <w:p w14:paraId="5A0454DB"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tcBorders>
              <w:bottom w:val="nil"/>
            </w:tcBorders>
            <w:vAlign w:val="center"/>
          </w:tcPr>
          <w:p w14:paraId="73383D0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0.05</w:t>
            </w:r>
          </w:p>
        </w:tc>
        <w:tc>
          <w:tcPr>
            <w:tcW w:w="1614" w:type="dxa"/>
            <w:vAlign w:val="center"/>
          </w:tcPr>
          <w:p w14:paraId="4F8A5630"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72E002ED" w14:textId="77777777" w:rsidTr="00BC07B5">
        <w:trPr>
          <w:trHeight w:val="1371"/>
        </w:trPr>
        <w:tc>
          <w:tcPr>
            <w:tcW w:w="2279" w:type="dxa"/>
            <w:vMerge w:val="restart"/>
            <w:vAlign w:val="center"/>
          </w:tcPr>
          <w:p w14:paraId="2CA0DD7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Хлор</w:t>
            </w:r>
          </w:p>
        </w:tc>
        <w:tc>
          <w:tcPr>
            <w:tcW w:w="2446" w:type="dxa"/>
            <w:vMerge w:val="restart"/>
            <w:vAlign w:val="center"/>
          </w:tcPr>
          <w:p w14:paraId="325E2821"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 xml:space="preserve">Тиоцианат аммонийн эзлэхүүний арга </w:t>
            </w:r>
          </w:p>
        </w:tc>
        <w:tc>
          <w:tcPr>
            <w:tcW w:w="1479" w:type="dxa"/>
            <w:vAlign w:val="center"/>
          </w:tcPr>
          <w:p w14:paraId="61364F68" w14:textId="77777777" w:rsidR="00E7461F" w:rsidRPr="00AE73EE" w:rsidRDefault="00E7461F" w:rsidP="00AE73EE">
            <w:pPr>
              <w:pStyle w:val="aff4"/>
              <w:widowControl w:val="0"/>
              <w:spacing w:after="0" w:line="240" w:lineRule="auto"/>
              <w:ind w:firstLineChars="50" w:firstLine="100"/>
              <w:rPr>
                <w:rFonts w:ascii="Arial" w:hAnsi="Arial" w:cs="Arial"/>
                <w:sz w:val="20"/>
                <w:szCs w:val="24"/>
              </w:rPr>
            </w:pPr>
            <w:r w:rsidRPr="00AE73EE">
              <w:rPr>
                <w:rFonts w:ascii="Arial" w:hAnsi="Arial" w:cs="Arial"/>
                <w:sz w:val="20"/>
                <w:szCs w:val="24"/>
              </w:rPr>
              <w:t>≤0.10%</w:t>
            </w:r>
          </w:p>
        </w:tc>
        <w:tc>
          <w:tcPr>
            <w:tcW w:w="1842" w:type="dxa"/>
            <w:tcBorders>
              <w:bottom w:val="nil"/>
            </w:tcBorders>
            <w:vAlign w:val="center"/>
          </w:tcPr>
          <w:p w14:paraId="7B912550" w14:textId="77777777" w:rsidR="00E7461F" w:rsidRPr="00AE73EE" w:rsidRDefault="00E7461F" w:rsidP="00AE73EE">
            <w:pPr>
              <w:pStyle w:val="aff4"/>
              <w:widowControl w:val="0"/>
              <w:spacing w:after="0" w:line="240" w:lineRule="auto"/>
              <w:ind w:firstLineChars="50" w:firstLine="100"/>
              <w:rPr>
                <w:rFonts w:ascii="Arial" w:hAnsi="Arial" w:cs="Arial"/>
                <w:sz w:val="20"/>
                <w:szCs w:val="24"/>
              </w:rPr>
            </w:pPr>
            <w:r w:rsidRPr="00AE73EE">
              <w:rPr>
                <w:rFonts w:ascii="Arial" w:hAnsi="Arial" w:cs="Arial"/>
                <w:sz w:val="20"/>
                <w:szCs w:val="24"/>
              </w:rPr>
              <w:t>0.003</w:t>
            </w:r>
          </w:p>
        </w:tc>
        <w:tc>
          <w:tcPr>
            <w:tcW w:w="1614" w:type="dxa"/>
            <w:vAlign w:val="center"/>
          </w:tcPr>
          <w:p w14:paraId="0A517AC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0.005</w:t>
            </w:r>
          </w:p>
        </w:tc>
      </w:tr>
      <w:tr w:rsidR="00AE73EE" w:rsidRPr="00AE73EE" w14:paraId="544D120F" w14:textId="77777777" w:rsidTr="00BC07B5">
        <w:trPr>
          <w:trHeight w:val="312"/>
        </w:trPr>
        <w:tc>
          <w:tcPr>
            <w:tcW w:w="2279" w:type="dxa"/>
            <w:vMerge/>
            <w:vAlign w:val="center"/>
          </w:tcPr>
          <w:p w14:paraId="16DD27C0" w14:textId="77777777" w:rsidR="00E7461F" w:rsidRPr="00AE73EE" w:rsidRDefault="00E7461F" w:rsidP="00AE73EE">
            <w:pPr>
              <w:pStyle w:val="aff4"/>
              <w:keepNext/>
              <w:keepLines/>
              <w:widowControl w:val="0"/>
              <w:spacing w:after="0" w:line="240" w:lineRule="auto"/>
              <w:ind w:firstLine="400"/>
              <w:jc w:val="left"/>
              <w:outlineLvl w:val="2"/>
              <w:rPr>
                <w:rFonts w:ascii="Arial" w:hAnsi="Arial" w:cs="Arial"/>
                <w:sz w:val="20"/>
                <w:szCs w:val="24"/>
              </w:rPr>
            </w:pPr>
          </w:p>
        </w:tc>
        <w:tc>
          <w:tcPr>
            <w:tcW w:w="2446" w:type="dxa"/>
            <w:vMerge/>
            <w:vAlign w:val="center"/>
          </w:tcPr>
          <w:p w14:paraId="3D4AA8B9" w14:textId="77777777" w:rsidR="00E7461F" w:rsidRPr="00AE73EE" w:rsidRDefault="00E7461F" w:rsidP="00AE73EE">
            <w:pPr>
              <w:pStyle w:val="aff4"/>
              <w:keepNext/>
              <w:keepLines/>
              <w:widowControl w:val="0"/>
              <w:spacing w:after="0" w:line="240" w:lineRule="auto"/>
              <w:ind w:firstLine="400"/>
              <w:jc w:val="left"/>
              <w:outlineLvl w:val="2"/>
              <w:rPr>
                <w:rFonts w:ascii="Arial" w:hAnsi="Arial" w:cs="Arial"/>
                <w:sz w:val="20"/>
                <w:szCs w:val="24"/>
              </w:rPr>
            </w:pPr>
          </w:p>
        </w:tc>
        <w:tc>
          <w:tcPr>
            <w:tcW w:w="1479" w:type="dxa"/>
            <w:vAlign w:val="center"/>
          </w:tcPr>
          <w:p w14:paraId="74378EFB" w14:textId="77777777" w:rsidR="00E7461F" w:rsidRPr="00AE73EE" w:rsidRDefault="00E7461F" w:rsidP="00AE73EE">
            <w:pPr>
              <w:pStyle w:val="aff4"/>
              <w:widowControl w:val="0"/>
              <w:spacing w:after="0" w:line="240" w:lineRule="auto"/>
              <w:ind w:firstLineChars="50" w:firstLine="100"/>
              <w:rPr>
                <w:rFonts w:ascii="Arial" w:hAnsi="Arial" w:cs="Arial"/>
                <w:sz w:val="20"/>
                <w:szCs w:val="24"/>
              </w:rPr>
            </w:pPr>
            <w:r w:rsidRPr="00AE73EE">
              <w:rPr>
                <w:rFonts w:ascii="Arial" w:hAnsi="Arial" w:cs="Arial"/>
                <w:sz w:val="20"/>
                <w:szCs w:val="24"/>
              </w:rPr>
              <w:t>＞</w:t>
            </w:r>
            <w:r w:rsidRPr="00AE73EE">
              <w:rPr>
                <w:rFonts w:ascii="Arial" w:hAnsi="Arial" w:cs="Arial"/>
                <w:sz w:val="20"/>
                <w:szCs w:val="24"/>
              </w:rPr>
              <w:t>0.10%</w:t>
            </w:r>
          </w:p>
        </w:tc>
        <w:tc>
          <w:tcPr>
            <w:tcW w:w="1842" w:type="dxa"/>
            <w:tcBorders>
              <w:bottom w:val="nil"/>
            </w:tcBorders>
            <w:vAlign w:val="center"/>
          </w:tcPr>
          <w:p w14:paraId="127521DB"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r w:rsidRPr="00AE73EE">
              <w:rPr>
                <w:rFonts w:ascii="Arial" w:hAnsi="Arial" w:cs="Arial"/>
                <w:sz w:val="20"/>
                <w:szCs w:val="24"/>
              </w:rPr>
              <w:t>0.010</w:t>
            </w:r>
          </w:p>
        </w:tc>
        <w:tc>
          <w:tcPr>
            <w:tcW w:w="1614" w:type="dxa"/>
            <w:vAlign w:val="center"/>
          </w:tcPr>
          <w:p w14:paraId="32A08CFA"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0.015</w:t>
            </w:r>
          </w:p>
        </w:tc>
      </w:tr>
      <w:tr w:rsidR="00AE73EE" w:rsidRPr="00AE73EE" w14:paraId="4DAC3DEB" w14:textId="77777777" w:rsidTr="00BC07B5">
        <w:trPr>
          <w:trHeight w:val="312"/>
        </w:trPr>
        <w:tc>
          <w:tcPr>
            <w:tcW w:w="2279" w:type="dxa"/>
            <w:vAlign w:val="center"/>
          </w:tcPr>
          <w:p w14:paraId="2BBAAEFB"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Цахиур</w:t>
            </w:r>
          </w:p>
        </w:tc>
        <w:tc>
          <w:tcPr>
            <w:tcW w:w="2446" w:type="dxa"/>
            <w:vAlign w:val="center"/>
          </w:tcPr>
          <w:p w14:paraId="33D78B62"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 xml:space="preserve">Хлорид аммонийн жингийн арга </w:t>
            </w:r>
          </w:p>
        </w:tc>
        <w:tc>
          <w:tcPr>
            <w:tcW w:w="1479" w:type="dxa"/>
            <w:vAlign w:val="center"/>
          </w:tcPr>
          <w:p w14:paraId="6F0AEAEB"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10E31BAE"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73A9A1A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4C678813" w14:textId="77777777" w:rsidTr="00BC07B5">
        <w:trPr>
          <w:trHeight w:val="312"/>
        </w:trPr>
        <w:tc>
          <w:tcPr>
            <w:tcW w:w="2279" w:type="dxa"/>
            <w:vAlign w:val="center"/>
          </w:tcPr>
          <w:p w14:paraId="63D032B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Төмрийн исэл</w:t>
            </w:r>
          </w:p>
        </w:tc>
        <w:tc>
          <w:tcPr>
            <w:tcW w:w="2446" w:type="dxa"/>
            <w:vAlign w:val="center"/>
          </w:tcPr>
          <w:p w14:paraId="45368839" w14:textId="77777777" w:rsidR="00E7461F" w:rsidRPr="00AE73EE" w:rsidRDefault="00E7461F" w:rsidP="00AE73EE">
            <w:pPr>
              <w:pStyle w:val="aff4"/>
              <w:widowControl w:val="0"/>
              <w:spacing w:after="0" w:line="240" w:lineRule="auto"/>
              <w:ind w:firstLine="400"/>
              <w:jc w:val="left"/>
              <w:rPr>
                <w:rFonts w:ascii="Arial" w:hAnsi="Arial" w:cs="Arial"/>
                <w:sz w:val="20"/>
                <w:szCs w:val="24"/>
                <w:lang w:val="mn-MN"/>
              </w:rPr>
            </w:pPr>
            <w:r w:rsidRPr="00AE73EE">
              <w:rPr>
                <w:rFonts w:ascii="Arial" w:hAnsi="Arial" w:cs="Arial"/>
                <w:sz w:val="20"/>
                <w:szCs w:val="24"/>
                <w:lang w:val="mn-MN"/>
              </w:rPr>
              <w:t>ЭДТА (этилендиамин-</w:t>
            </w:r>
          </w:p>
          <w:p w14:paraId="5814C234" w14:textId="77777777" w:rsidR="00E7461F" w:rsidRPr="00AE73EE" w:rsidRDefault="00E7461F" w:rsidP="00AE73EE">
            <w:pPr>
              <w:pStyle w:val="aff4"/>
              <w:widowControl w:val="0"/>
              <w:spacing w:after="0" w:line="240" w:lineRule="auto"/>
              <w:ind w:firstLine="400"/>
              <w:jc w:val="left"/>
              <w:rPr>
                <w:rFonts w:ascii="Arial" w:hAnsi="Arial" w:cs="Arial"/>
                <w:sz w:val="20"/>
                <w:szCs w:val="24"/>
              </w:rPr>
            </w:pPr>
            <w:r w:rsidRPr="00AE73EE">
              <w:rPr>
                <w:rFonts w:ascii="Arial" w:hAnsi="Arial" w:cs="Arial"/>
                <w:sz w:val="20"/>
                <w:szCs w:val="24"/>
                <w:lang w:val="mn-MN"/>
              </w:rPr>
              <w:t>тетра ацетат)-ийн шууд титрлэлт</w:t>
            </w:r>
          </w:p>
        </w:tc>
        <w:tc>
          <w:tcPr>
            <w:tcW w:w="1479" w:type="dxa"/>
            <w:vAlign w:val="center"/>
          </w:tcPr>
          <w:p w14:paraId="2F6B3A61"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3FAB6DE2"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2EA35E5B"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20C6196A" w14:textId="77777777" w:rsidTr="00BC07B5">
        <w:trPr>
          <w:trHeight w:val="312"/>
        </w:trPr>
        <w:tc>
          <w:tcPr>
            <w:tcW w:w="2279" w:type="dxa"/>
            <w:vAlign w:val="center"/>
          </w:tcPr>
          <w:p w14:paraId="3ADC118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Хөнгөнцагааны исэл</w:t>
            </w:r>
          </w:p>
        </w:tc>
        <w:tc>
          <w:tcPr>
            <w:tcW w:w="2446" w:type="dxa"/>
            <w:vAlign w:val="center"/>
          </w:tcPr>
          <w:p w14:paraId="27992C9B"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ЭДТА-ийн шууд титрлэлт</w:t>
            </w:r>
          </w:p>
        </w:tc>
        <w:tc>
          <w:tcPr>
            <w:tcW w:w="1479" w:type="dxa"/>
            <w:vAlign w:val="center"/>
          </w:tcPr>
          <w:p w14:paraId="3A50F181"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4E4DA85F"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c>
          <w:tcPr>
            <w:tcW w:w="1614" w:type="dxa"/>
            <w:vAlign w:val="center"/>
          </w:tcPr>
          <w:p w14:paraId="14411B6E"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0.30</w:t>
            </w:r>
          </w:p>
        </w:tc>
      </w:tr>
      <w:tr w:rsidR="00AE73EE" w:rsidRPr="00AE73EE" w14:paraId="468E68FE" w14:textId="77777777" w:rsidTr="00BC07B5">
        <w:trPr>
          <w:trHeight w:val="312"/>
        </w:trPr>
        <w:tc>
          <w:tcPr>
            <w:tcW w:w="2279" w:type="dxa"/>
            <w:vAlign w:val="center"/>
          </w:tcPr>
          <w:p w14:paraId="6AC9B1CD"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Кальцийн исэл</w:t>
            </w:r>
          </w:p>
        </w:tc>
        <w:tc>
          <w:tcPr>
            <w:tcW w:w="2446" w:type="dxa"/>
            <w:vAlign w:val="center"/>
          </w:tcPr>
          <w:p w14:paraId="56B6EB73"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ЭДТА-ийн шууд титрлэлт</w:t>
            </w:r>
          </w:p>
        </w:tc>
        <w:tc>
          <w:tcPr>
            <w:tcW w:w="1479" w:type="dxa"/>
            <w:vAlign w:val="center"/>
          </w:tcPr>
          <w:p w14:paraId="42737CDC"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389D4D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c>
          <w:tcPr>
            <w:tcW w:w="1614" w:type="dxa"/>
            <w:vAlign w:val="center"/>
          </w:tcPr>
          <w:p w14:paraId="39B742E7"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0.40</w:t>
            </w:r>
          </w:p>
        </w:tc>
      </w:tr>
      <w:tr w:rsidR="00AE73EE" w:rsidRPr="00AE73EE" w14:paraId="3D77F21F" w14:textId="77777777" w:rsidTr="00BC07B5">
        <w:trPr>
          <w:trHeight w:val="312"/>
        </w:trPr>
        <w:tc>
          <w:tcPr>
            <w:tcW w:w="2279" w:type="dxa"/>
            <w:vAlign w:val="center"/>
          </w:tcPr>
          <w:p w14:paraId="605EA04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Магнийн исэл</w:t>
            </w:r>
          </w:p>
        </w:tc>
        <w:tc>
          <w:tcPr>
            <w:tcW w:w="2446" w:type="dxa"/>
            <w:vAlign w:val="center"/>
          </w:tcPr>
          <w:p w14:paraId="2937B2FD"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Атом шингээлтийн спектрометрийн арга</w:t>
            </w:r>
          </w:p>
        </w:tc>
        <w:tc>
          <w:tcPr>
            <w:tcW w:w="1479" w:type="dxa"/>
            <w:vAlign w:val="center"/>
          </w:tcPr>
          <w:p w14:paraId="58DA5CAA"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4C21CDE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47E5298D"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r>
      <w:tr w:rsidR="00AE73EE" w:rsidRPr="00AE73EE" w14:paraId="24AC4930" w14:textId="77777777" w:rsidTr="00BC07B5">
        <w:trPr>
          <w:trHeight w:val="312"/>
        </w:trPr>
        <w:tc>
          <w:tcPr>
            <w:tcW w:w="2279" w:type="dxa"/>
            <w:vAlign w:val="center"/>
          </w:tcPr>
          <w:p w14:paraId="3D905851"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Марганцын исэл</w:t>
            </w:r>
          </w:p>
        </w:tc>
        <w:tc>
          <w:tcPr>
            <w:tcW w:w="2446" w:type="dxa"/>
            <w:vAlign w:val="center"/>
          </w:tcPr>
          <w:p w14:paraId="6598F916"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Спектрофото-</w:t>
            </w:r>
          </w:p>
          <w:p w14:paraId="38989CC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метрийн арга</w:t>
            </w:r>
          </w:p>
        </w:tc>
        <w:tc>
          <w:tcPr>
            <w:tcW w:w="1479" w:type="dxa"/>
            <w:vAlign w:val="center"/>
          </w:tcPr>
          <w:p w14:paraId="51C36BB0"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51072045"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0.05</w:t>
            </w:r>
          </w:p>
        </w:tc>
        <w:tc>
          <w:tcPr>
            <w:tcW w:w="1614" w:type="dxa"/>
            <w:vAlign w:val="center"/>
          </w:tcPr>
          <w:p w14:paraId="196DCF09"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02F74EA3" w14:textId="77777777" w:rsidTr="00BC07B5">
        <w:trPr>
          <w:trHeight w:val="312"/>
        </w:trPr>
        <w:tc>
          <w:tcPr>
            <w:tcW w:w="2279" w:type="dxa"/>
            <w:vAlign w:val="center"/>
          </w:tcPr>
          <w:p w14:paraId="008083C5"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Цахиур</w:t>
            </w:r>
          </w:p>
        </w:tc>
        <w:tc>
          <w:tcPr>
            <w:tcW w:w="2446" w:type="dxa"/>
            <w:vAlign w:val="center"/>
          </w:tcPr>
          <w:p w14:paraId="5D4BBB10"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Фтортсиликатын калийн эзлэхүүний арга</w:t>
            </w:r>
          </w:p>
        </w:tc>
        <w:tc>
          <w:tcPr>
            <w:tcW w:w="1479" w:type="dxa"/>
            <w:vAlign w:val="center"/>
          </w:tcPr>
          <w:p w14:paraId="3D542BE1"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1243E96"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c>
          <w:tcPr>
            <w:tcW w:w="1614" w:type="dxa"/>
            <w:vAlign w:val="center"/>
          </w:tcPr>
          <w:p w14:paraId="4681F741"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0.30</w:t>
            </w:r>
          </w:p>
        </w:tc>
      </w:tr>
      <w:tr w:rsidR="00AE73EE" w:rsidRPr="00AE73EE" w14:paraId="376E9020" w14:textId="77777777" w:rsidTr="00BC07B5">
        <w:trPr>
          <w:trHeight w:val="312"/>
        </w:trPr>
        <w:tc>
          <w:tcPr>
            <w:tcW w:w="2279" w:type="dxa"/>
            <w:vAlign w:val="center"/>
          </w:tcPr>
          <w:p w14:paraId="6490646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Төмрийн исэл</w:t>
            </w:r>
          </w:p>
        </w:tc>
        <w:tc>
          <w:tcPr>
            <w:tcW w:w="2446" w:type="dxa"/>
            <w:vAlign w:val="center"/>
          </w:tcPr>
          <w:p w14:paraId="1268D589"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proofErr w:type="spellStart"/>
            <w:r w:rsidRPr="00AE73EE">
              <w:rPr>
                <w:rFonts w:ascii="Arial" w:hAnsi="Arial" w:cs="Arial"/>
                <w:sz w:val="20"/>
                <w:szCs w:val="24"/>
              </w:rPr>
              <w:t>Спектрофото</w:t>
            </w:r>
            <w:proofErr w:type="spellEnd"/>
            <w:r w:rsidRPr="00AE73EE">
              <w:rPr>
                <w:rFonts w:ascii="Arial" w:hAnsi="Arial" w:cs="Arial"/>
                <w:sz w:val="20"/>
                <w:szCs w:val="24"/>
                <w:lang w:val="mn-MN"/>
              </w:rPr>
              <w:t>-</w:t>
            </w:r>
          </w:p>
          <w:p w14:paraId="5AD4948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метрийн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2852DBE2"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0DCA229B"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1E9E3BF3"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76E65E0A" w14:textId="77777777" w:rsidTr="00BC07B5">
        <w:trPr>
          <w:trHeight w:val="312"/>
        </w:trPr>
        <w:tc>
          <w:tcPr>
            <w:tcW w:w="2279" w:type="dxa"/>
            <w:vAlign w:val="center"/>
          </w:tcPr>
          <w:p w14:paraId="279BF3F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Төмрийн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исэл</w:t>
            </w:r>
            <w:proofErr w:type="spellEnd"/>
          </w:p>
        </w:tc>
        <w:tc>
          <w:tcPr>
            <w:tcW w:w="2446" w:type="dxa"/>
            <w:vAlign w:val="center"/>
          </w:tcPr>
          <w:p w14:paraId="24EB2A7E" w14:textId="77777777" w:rsidR="00E7461F" w:rsidRPr="00AE73EE" w:rsidRDefault="00E7461F" w:rsidP="00AE73EE">
            <w:pPr>
              <w:pStyle w:val="aff4"/>
              <w:widowControl w:val="0"/>
              <w:spacing w:after="0" w:line="240" w:lineRule="auto"/>
              <w:ind w:leftChars="-5" w:left="-3" w:hangingChars="4" w:hanging="8"/>
              <w:jc w:val="left"/>
              <w:rPr>
                <w:rFonts w:ascii="Arial" w:hAnsi="Arial" w:cs="Arial"/>
                <w:sz w:val="20"/>
                <w:szCs w:val="24"/>
              </w:rPr>
            </w:pPr>
            <w:proofErr w:type="spellStart"/>
            <w:r w:rsidRPr="00AE73EE">
              <w:rPr>
                <w:rFonts w:ascii="Arial" w:hAnsi="Arial" w:cs="Arial"/>
                <w:sz w:val="20"/>
                <w:szCs w:val="24"/>
              </w:rPr>
              <w:t>Атом</w:t>
            </w:r>
            <w:proofErr w:type="spellEnd"/>
            <w:r w:rsidRPr="00AE73EE">
              <w:rPr>
                <w:rFonts w:ascii="Arial" w:hAnsi="Arial" w:cs="Arial"/>
                <w:sz w:val="20"/>
                <w:szCs w:val="24"/>
              </w:rPr>
              <w:t xml:space="preserve"> </w:t>
            </w:r>
            <w:proofErr w:type="spellStart"/>
            <w:r w:rsidRPr="00AE73EE">
              <w:rPr>
                <w:rFonts w:ascii="Arial" w:hAnsi="Arial" w:cs="Arial"/>
                <w:sz w:val="20"/>
                <w:szCs w:val="24"/>
              </w:rPr>
              <w:t>шингээлтийн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спектрометрийн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6CC9DC7E"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171CBADF"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0.15</w:t>
            </w:r>
          </w:p>
        </w:tc>
        <w:tc>
          <w:tcPr>
            <w:tcW w:w="1614" w:type="dxa"/>
            <w:vAlign w:val="center"/>
          </w:tcPr>
          <w:p w14:paraId="4439C27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r>
      <w:tr w:rsidR="00AE73EE" w:rsidRPr="00AE73EE" w14:paraId="6C417FC6" w14:textId="77777777" w:rsidTr="00BC07B5">
        <w:trPr>
          <w:trHeight w:val="312"/>
        </w:trPr>
        <w:tc>
          <w:tcPr>
            <w:tcW w:w="2279" w:type="dxa"/>
            <w:vAlign w:val="center"/>
          </w:tcPr>
          <w:p w14:paraId="7EB2ADC6"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Хөнгөнцагааны</w:t>
            </w:r>
            <w:proofErr w:type="spellEnd"/>
            <w:r w:rsidRPr="00AE73EE">
              <w:rPr>
                <w:rFonts w:ascii="Arial" w:hAnsi="Arial" w:cs="Arial"/>
                <w:sz w:val="20"/>
                <w:szCs w:val="24"/>
              </w:rPr>
              <w:t xml:space="preserve"> </w:t>
            </w:r>
            <w:proofErr w:type="spellStart"/>
            <w:r w:rsidRPr="00AE73EE">
              <w:rPr>
                <w:rFonts w:ascii="Arial" w:hAnsi="Arial" w:cs="Arial"/>
                <w:sz w:val="20"/>
                <w:szCs w:val="24"/>
              </w:rPr>
              <w:t>исэл</w:t>
            </w:r>
            <w:proofErr w:type="spellEnd"/>
          </w:p>
        </w:tc>
        <w:tc>
          <w:tcPr>
            <w:tcW w:w="2446" w:type="dxa"/>
            <w:vAlign w:val="center"/>
          </w:tcPr>
          <w:p w14:paraId="27C186C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Сульфат зэсийн буцах титрлэлт</w:t>
            </w:r>
          </w:p>
        </w:tc>
        <w:tc>
          <w:tcPr>
            <w:tcW w:w="1479" w:type="dxa"/>
            <w:vAlign w:val="center"/>
          </w:tcPr>
          <w:p w14:paraId="465C7841"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47E280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0.20</w:t>
            </w:r>
          </w:p>
        </w:tc>
        <w:tc>
          <w:tcPr>
            <w:tcW w:w="1614" w:type="dxa"/>
            <w:vAlign w:val="center"/>
          </w:tcPr>
          <w:p w14:paraId="56D2B39D"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0.30</w:t>
            </w:r>
          </w:p>
        </w:tc>
      </w:tr>
      <w:tr w:rsidR="00AE73EE" w:rsidRPr="00AE73EE" w14:paraId="3F7875E9" w14:textId="77777777" w:rsidTr="00BC07B5">
        <w:trPr>
          <w:trHeight w:val="312"/>
        </w:trPr>
        <w:tc>
          <w:tcPr>
            <w:tcW w:w="2279" w:type="dxa"/>
            <w:vAlign w:val="center"/>
          </w:tcPr>
          <w:p w14:paraId="27CFC4CB"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Кальцийн исэл</w:t>
            </w:r>
          </w:p>
        </w:tc>
        <w:tc>
          <w:tcPr>
            <w:tcW w:w="2446" w:type="dxa"/>
            <w:vAlign w:val="center"/>
          </w:tcPr>
          <w:p w14:paraId="68BD6EF1"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rPr>
              <w:t>ЭДТА-</w:t>
            </w:r>
            <w:proofErr w:type="spellStart"/>
            <w:r w:rsidRPr="00AE73EE">
              <w:rPr>
                <w:rFonts w:ascii="Arial" w:hAnsi="Arial" w:cs="Arial"/>
                <w:sz w:val="20"/>
                <w:szCs w:val="24"/>
              </w:rPr>
              <w:t>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титрлэлт</w:t>
            </w:r>
            <w:proofErr w:type="spellEnd"/>
          </w:p>
        </w:tc>
        <w:tc>
          <w:tcPr>
            <w:tcW w:w="1479" w:type="dxa"/>
            <w:vAlign w:val="center"/>
          </w:tcPr>
          <w:p w14:paraId="46561387"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6F38052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c>
          <w:tcPr>
            <w:tcW w:w="1614" w:type="dxa"/>
            <w:vAlign w:val="center"/>
          </w:tcPr>
          <w:p w14:paraId="532B4EB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0.40</w:t>
            </w:r>
          </w:p>
        </w:tc>
      </w:tr>
      <w:tr w:rsidR="00AE73EE" w:rsidRPr="00AE73EE" w14:paraId="4F81ACCC" w14:textId="77777777" w:rsidTr="00BC07B5">
        <w:trPr>
          <w:trHeight w:val="312"/>
        </w:trPr>
        <w:tc>
          <w:tcPr>
            <w:tcW w:w="2279" w:type="dxa"/>
            <w:vAlign w:val="center"/>
          </w:tcPr>
          <w:p w14:paraId="0B504FE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r w:rsidRPr="00AE73EE">
              <w:rPr>
                <w:rFonts w:ascii="Arial" w:hAnsi="Arial" w:cs="Arial"/>
                <w:sz w:val="20"/>
                <w:szCs w:val="24"/>
                <w:lang w:val="mn-MN"/>
              </w:rPr>
              <w:t>Кальцийн исэл</w:t>
            </w:r>
          </w:p>
        </w:tc>
        <w:tc>
          <w:tcPr>
            <w:tcW w:w="2446" w:type="dxa"/>
            <w:vAlign w:val="center"/>
          </w:tcPr>
          <w:p w14:paraId="231605B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Перманганат калийн титрлэлт</w:t>
            </w:r>
          </w:p>
        </w:tc>
        <w:tc>
          <w:tcPr>
            <w:tcW w:w="1479" w:type="dxa"/>
            <w:vAlign w:val="center"/>
          </w:tcPr>
          <w:p w14:paraId="1EE7260A"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24AB0335"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c>
          <w:tcPr>
            <w:tcW w:w="1614" w:type="dxa"/>
            <w:vAlign w:val="center"/>
          </w:tcPr>
          <w:p w14:paraId="4FA6DD39"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0.40</w:t>
            </w:r>
          </w:p>
        </w:tc>
      </w:tr>
      <w:tr w:rsidR="00AE73EE" w:rsidRPr="00AE73EE" w14:paraId="376B3960" w14:textId="77777777" w:rsidTr="00BC07B5">
        <w:trPr>
          <w:trHeight w:val="312"/>
        </w:trPr>
        <w:tc>
          <w:tcPr>
            <w:tcW w:w="2279" w:type="dxa"/>
            <w:vAlign w:val="center"/>
          </w:tcPr>
          <w:p w14:paraId="3CCEE6D3"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Марганцын исэл</w:t>
            </w:r>
          </w:p>
        </w:tc>
        <w:tc>
          <w:tcPr>
            <w:tcW w:w="2446" w:type="dxa"/>
            <w:vAlign w:val="center"/>
          </w:tcPr>
          <w:p w14:paraId="687A08E3"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Атом</w:t>
            </w:r>
            <w:proofErr w:type="spellEnd"/>
            <w:r w:rsidRPr="00AE73EE">
              <w:rPr>
                <w:rFonts w:ascii="Arial" w:hAnsi="Arial" w:cs="Arial"/>
                <w:sz w:val="20"/>
                <w:szCs w:val="24"/>
              </w:rPr>
              <w:t xml:space="preserve"> </w:t>
            </w:r>
            <w:proofErr w:type="spellStart"/>
            <w:r w:rsidRPr="00AE73EE">
              <w:rPr>
                <w:rFonts w:ascii="Arial" w:hAnsi="Arial" w:cs="Arial"/>
                <w:sz w:val="20"/>
                <w:szCs w:val="24"/>
              </w:rPr>
              <w:t>шингээлтийн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спектрометрийн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2CB3DD4F"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0B3DE84F"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0.05</w:t>
            </w:r>
          </w:p>
        </w:tc>
        <w:tc>
          <w:tcPr>
            <w:tcW w:w="1614" w:type="dxa"/>
            <w:vAlign w:val="center"/>
          </w:tcPr>
          <w:p w14:paraId="6105D28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5E14AEB6" w14:textId="77777777" w:rsidTr="00BC07B5">
        <w:trPr>
          <w:trHeight w:val="312"/>
        </w:trPr>
        <w:tc>
          <w:tcPr>
            <w:tcW w:w="2279" w:type="dxa"/>
            <w:vAlign w:val="center"/>
          </w:tcPr>
          <w:p w14:paraId="2784DCA9"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Калийн исэл</w:t>
            </w:r>
          </w:p>
        </w:tc>
        <w:tc>
          <w:tcPr>
            <w:tcW w:w="2446" w:type="dxa"/>
            <w:vAlign w:val="center"/>
          </w:tcPr>
          <w:p w14:paraId="2F120F7F"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rPr>
            </w:pPr>
            <w:proofErr w:type="spellStart"/>
            <w:r w:rsidRPr="00AE73EE">
              <w:rPr>
                <w:rFonts w:ascii="Arial" w:hAnsi="Arial" w:cs="Arial"/>
                <w:sz w:val="20"/>
                <w:szCs w:val="24"/>
              </w:rPr>
              <w:t>Атом</w:t>
            </w:r>
            <w:proofErr w:type="spellEnd"/>
            <w:r w:rsidRPr="00AE73EE">
              <w:rPr>
                <w:rFonts w:ascii="Arial" w:hAnsi="Arial" w:cs="Arial"/>
                <w:sz w:val="20"/>
                <w:szCs w:val="24"/>
              </w:rPr>
              <w:t xml:space="preserve"> </w:t>
            </w:r>
            <w:proofErr w:type="spellStart"/>
            <w:r w:rsidRPr="00AE73EE">
              <w:rPr>
                <w:rFonts w:ascii="Arial" w:hAnsi="Arial" w:cs="Arial"/>
                <w:sz w:val="20"/>
                <w:szCs w:val="24"/>
              </w:rPr>
              <w:t>шингээлтийн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спектрометрийн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62E93547"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27ADE333"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c>
          <w:tcPr>
            <w:tcW w:w="1614" w:type="dxa"/>
            <w:vAlign w:val="center"/>
          </w:tcPr>
          <w:p w14:paraId="54F1DF69"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509065A6" w14:textId="77777777" w:rsidTr="00BC07B5">
        <w:trPr>
          <w:trHeight w:val="312"/>
        </w:trPr>
        <w:tc>
          <w:tcPr>
            <w:tcW w:w="2279" w:type="dxa"/>
            <w:vAlign w:val="center"/>
          </w:tcPr>
          <w:p w14:paraId="5A7F67B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Натрийн исэл</w:t>
            </w:r>
          </w:p>
        </w:tc>
        <w:tc>
          <w:tcPr>
            <w:tcW w:w="2446" w:type="dxa"/>
            <w:vAlign w:val="center"/>
          </w:tcPr>
          <w:p w14:paraId="64BAAB06" w14:textId="77777777" w:rsidR="00E7461F" w:rsidRPr="00AE73EE" w:rsidRDefault="00E7461F" w:rsidP="00AE73EE">
            <w:pPr>
              <w:pStyle w:val="aff4"/>
              <w:widowControl w:val="0"/>
              <w:spacing w:after="0" w:line="240" w:lineRule="auto"/>
              <w:ind w:leftChars="-5" w:left="-3" w:hangingChars="4" w:hanging="8"/>
              <w:jc w:val="left"/>
              <w:rPr>
                <w:rFonts w:ascii="Arial" w:hAnsi="Arial" w:cs="Arial"/>
                <w:sz w:val="20"/>
                <w:szCs w:val="24"/>
              </w:rPr>
            </w:pPr>
            <w:proofErr w:type="spellStart"/>
            <w:r w:rsidRPr="00AE73EE">
              <w:rPr>
                <w:rFonts w:ascii="Arial" w:hAnsi="Arial" w:cs="Arial"/>
                <w:sz w:val="20"/>
                <w:szCs w:val="24"/>
              </w:rPr>
              <w:t>Атом</w:t>
            </w:r>
            <w:proofErr w:type="spellEnd"/>
            <w:r w:rsidRPr="00AE73EE">
              <w:rPr>
                <w:rFonts w:ascii="Arial" w:hAnsi="Arial" w:cs="Arial"/>
                <w:sz w:val="20"/>
                <w:szCs w:val="24"/>
              </w:rPr>
              <w:t xml:space="preserve"> </w:t>
            </w:r>
            <w:proofErr w:type="spellStart"/>
            <w:r w:rsidRPr="00AE73EE">
              <w:rPr>
                <w:rFonts w:ascii="Arial" w:hAnsi="Arial" w:cs="Arial"/>
                <w:sz w:val="20"/>
                <w:szCs w:val="24"/>
              </w:rPr>
              <w:t>шингээлтийн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спектрометрийн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арга</w:t>
            </w:r>
            <w:proofErr w:type="spellEnd"/>
          </w:p>
        </w:tc>
        <w:tc>
          <w:tcPr>
            <w:tcW w:w="1479" w:type="dxa"/>
            <w:vAlign w:val="center"/>
          </w:tcPr>
          <w:p w14:paraId="683FF352" w14:textId="77777777" w:rsidR="00E7461F" w:rsidRPr="00AE73EE" w:rsidRDefault="00E7461F" w:rsidP="00AE73EE">
            <w:pPr>
              <w:pStyle w:val="aff4"/>
              <w:widowControl w:val="0"/>
              <w:spacing w:after="0" w:line="240" w:lineRule="auto"/>
              <w:ind w:firstLineChars="0" w:firstLine="0"/>
              <w:rPr>
                <w:rFonts w:ascii="Arial" w:hAnsi="Arial" w:cs="Arial"/>
                <w:sz w:val="20"/>
                <w:szCs w:val="24"/>
              </w:rPr>
            </w:pPr>
          </w:p>
        </w:tc>
        <w:tc>
          <w:tcPr>
            <w:tcW w:w="1842" w:type="dxa"/>
            <w:vAlign w:val="center"/>
          </w:tcPr>
          <w:p w14:paraId="78669170"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c>
          <w:tcPr>
            <w:tcW w:w="1614" w:type="dxa"/>
            <w:vAlign w:val="center"/>
          </w:tcPr>
          <w:p w14:paraId="11E6712C"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0.10</w:t>
            </w:r>
          </w:p>
        </w:tc>
      </w:tr>
      <w:tr w:rsidR="00AE73EE" w:rsidRPr="00AE73EE" w14:paraId="6D5DA6F3" w14:textId="77777777" w:rsidTr="00BC07B5">
        <w:trPr>
          <w:trHeight w:val="240"/>
        </w:trPr>
        <w:tc>
          <w:tcPr>
            <w:tcW w:w="2279" w:type="dxa"/>
            <w:vMerge w:val="restart"/>
            <w:vAlign w:val="center"/>
          </w:tcPr>
          <w:p w14:paraId="4E9861C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Магнийн исэл</w:t>
            </w:r>
          </w:p>
        </w:tc>
        <w:tc>
          <w:tcPr>
            <w:tcW w:w="2446" w:type="dxa"/>
            <w:vMerge w:val="restart"/>
            <w:vAlign w:val="center"/>
          </w:tcPr>
          <w:p w14:paraId="46EBEC4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rPr>
              <w:t>ЭДТА-</w:t>
            </w:r>
            <w:proofErr w:type="spellStart"/>
            <w:r w:rsidRPr="00AE73EE">
              <w:rPr>
                <w:rFonts w:ascii="Arial" w:hAnsi="Arial" w:cs="Arial"/>
                <w:sz w:val="20"/>
                <w:szCs w:val="24"/>
              </w:rPr>
              <w:t>ийн</w:t>
            </w:r>
            <w:proofErr w:type="spellEnd"/>
            <w:r w:rsidRPr="00AE73EE">
              <w:rPr>
                <w:rFonts w:ascii="Arial" w:hAnsi="Arial" w:cs="Arial"/>
                <w:sz w:val="20"/>
                <w:szCs w:val="24"/>
              </w:rPr>
              <w:t xml:space="preserve"> </w:t>
            </w:r>
            <w:proofErr w:type="spellStart"/>
            <w:r w:rsidRPr="00AE73EE">
              <w:rPr>
                <w:rFonts w:ascii="Arial" w:hAnsi="Arial" w:cs="Arial"/>
                <w:sz w:val="20"/>
                <w:szCs w:val="24"/>
              </w:rPr>
              <w:t>титрлэлт</w:t>
            </w:r>
            <w:proofErr w:type="spellEnd"/>
            <w:r w:rsidRPr="00AE73EE">
              <w:rPr>
                <w:rFonts w:ascii="Arial" w:hAnsi="Arial" w:cs="Arial"/>
                <w:sz w:val="20"/>
                <w:szCs w:val="24"/>
                <w:lang w:val="mn-MN"/>
              </w:rPr>
              <w:t xml:space="preserve"> хасах арга</w:t>
            </w:r>
          </w:p>
        </w:tc>
        <w:tc>
          <w:tcPr>
            <w:tcW w:w="1479" w:type="dxa"/>
            <w:vAlign w:val="center"/>
          </w:tcPr>
          <w:p w14:paraId="63D44997" w14:textId="77777777" w:rsidR="00E7461F" w:rsidRPr="00AE73EE" w:rsidRDefault="00E7461F" w:rsidP="00AE73EE">
            <w:pPr>
              <w:pStyle w:val="aff4"/>
              <w:widowControl w:val="0"/>
              <w:spacing w:after="0" w:line="240" w:lineRule="auto"/>
              <w:ind w:firstLineChars="211" w:firstLine="422"/>
              <w:rPr>
                <w:rFonts w:ascii="Arial" w:hAnsi="Arial" w:cs="Arial"/>
                <w:sz w:val="20"/>
                <w:szCs w:val="24"/>
              </w:rPr>
            </w:pPr>
            <w:r w:rsidRPr="00AE73EE">
              <w:rPr>
                <w:rFonts w:ascii="Arial" w:hAnsi="Arial" w:cs="Arial"/>
                <w:sz w:val="20"/>
                <w:szCs w:val="24"/>
              </w:rPr>
              <w:t>≤2%</w:t>
            </w:r>
          </w:p>
        </w:tc>
        <w:tc>
          <w:tcPr>
            <w:tcW w:w="1842" w:type="dxa"/>
            <w:vAlign w:val="center"/>
          </w:tcPr>
          <w:p w14:paraId="621811FA" w14:textId="77777777" w:rsidR="00E7461F" w:rsidRPr="00AE73EE" w:rsidRDefault="00E7461F" w:rsidP="00AE73EE">
            <w:pPr>
              <w:pStyle w:val="aff4"/>
              <w:widowControl w:val="0"/>
              <w:spacing w:after="0" w:line="240" w:lineRule="auto"/>
              <w:ind w:firstLineChars="111" w:firstLine="222"/>
              <w:rPr>
                <w:rFonts w:ascii="Arial" w:hAnsi="Arial" w:cs="Arial"/>
                <w:sz w:val="20"/>
                <w:szCs w:val="24"/>
              </w:rPr>
            </w:pPr>
            <w:r w:rsidRPr="00AE73EE">
              <w:rPr>
                <w:rFonts w:ascii="Arial" w:hAnsi="Arial" w:cs="Arial"/>
                <w:sz w:val="20"/>
                <w:szCs w:val="24"/>
              </w:rPr>
              <w:t>0.15</w:t>
            </w:r>
          </w:p>
        </w:tc>
        <w:tc>
          <w:tcPr>
            <w:tcW w:w="1614" w:type="dxa"/>
            <w:vAlign w:val="center"/>
          </w:tcPr>
          <w:p w14:paraId="507681C8"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0.25</w:t>
            </w:r>
          </w:p>
        </w:tc>
      </w:tr>
      <w:tr w:rsidR="00AE73EE" w:rsidRPr="00AE73EE" w14:paraId="0A4DCA0B" w14:textId="77777777" w:rsidTr="00BC07B5">
        <w:trPr>
          <w:trHeight w:val="247"/>
        </w:trPr>
        <w:tc>
          <w:tcPr>
            <w:tcW w:w="2279" w:type="dxa"/>
            <w:vMerge/>
            <w:vAlign w:val="center"/>
          </w:tcPr>
          <w:p w14:paraId="3CDABB8D" w14:textId="77777777" w:rsidR="00E7461F" w:rsidRPr="00AE73EE" w:rsidRDefault="00E7461F" w:rsidP="00AE73EE">
            <w:pPr>
              <w:pStyle w:val="aff4"/>
              <w:keepNext/>
              <w:keepLines/>
              <w:widowControl w:val="0"/>
              <w:spacing w:after="0" w:line="240" w:lineRule="auto"/>
              <w:ind w:firstLine="400"/>
              <w:jc w:val="left"/>
              <w:outlineLvl w:val="2"/>
              <w:rPr>
                <w:rFonts w:ascii="Arial" w:hAnsi="Arial" w:cs="Arial"/>
                <w:sz w:val="20"/>
                <w:szCs w:val="24"/>
              </w:rPr>
            </w:pPr>
          </w:p>
        </w:tc>
        <w:tc>
          <w:tcPr>
            <w:tcW w:w="2446" w:type="dxa"/>
            <w:vMerge/>
            <w:vAlign w:val="center"/>
          </w:tcPr>
          <w:p w14:paraId="2E59F30E" w14:textId="77777777" w:rsidR="00E7461F" w:rsidRPr="00AE73EE" w:rsidRDefault="00E7461F" w:rsidP="00AE73EE">
            <w:pPr>
              <w:pStyle w:val="aff4"/>
              <w:keepNext/>
              <w:keepLines/>
              <w:widowControl w:val="0"/>
              <w:spacing w:after="0" w:line="240" w:lineRule="auto"/>
              <w:ind w:firstLine="400"/>
              <w:jc w:val="left"/>
              <w:outlineLvl w:val="2"/>
              <w:rPr>
                <w:rFonts w:ascii="Arial" w:hAnsi="Arial" w:cs="Arial"/>
                <w:sz w:val="20"/>
                <w:szCs w:val="24"/>
              </w:rPr>
            </w:pPr>
          </w:p>
        </w:tc>
        <w:tc>
          <w:tcPr>
            <w:tcW w:w="1479" w:type="dxa"/>
            <w:vAlign w:val="center"/>
          </w:tcPr>
          <w:p w14:paraId="4BCE29F7"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w:t>
            </w:r>
            <w:r w:rsidRPr="00AE73EE">
              <w:rPr>
                <w:rFonts w:ascii="Arial" w:hAnsi="Arial" w:cs="Arial"/>
                <w:sz w:val="20"/>
                <w:szCs w:val="24"/>
              </w:rPr>
              <w:t>2%</w:t>
            </w:r>
          </w:p>
        </w:tc>
        <w:tc>
          <w:tcPr>
            <w:tcW w:w="1842" w:type="dxa"/>
            <w:vAlign w:val="center"/>
          </w:tcPr>
          <w:p w14:paraId="3F2CC651" w14:textId="77777777" w:rsidR="00E7461F" w:rsidRPr="00AE73EE" w:rsidRDefault="00E7461F" w:rsidP="00AE73EE">
            <w:pPr>
              <w:pStyle w:val="aff4"/>
              <w:widowControl w:val="0"/>
              <w:spacing w:after="0" w:line="240" w:lineRule="auto"/>
              <w:ind w:firstLineChars="111" w:firstLine="222"/>
              <w:rPr>
                <w:rFonts w:ascii="Arial" w:hAnsi="Arial" w:cs="Arial"/>
                <w:sz w:val="20"/>
                <w:szCs w:val="24"/>
              </w:rPr>
            </w:pPr>
            <w:r w:rsidRPr="00AE73EE">
              <w:rPr>
                <w:rFonts w:ascii="Arial" w:hAnsi="Arial" w:cs="Arial"/>
                <w:sz w:val="20"/>
                <w:szCs w:val="24"/>
              </w:rPr>
              <w:t>0.20</w:t>
            </w:r>
          </w:p>
        </w:tc>
        <w:tc>
          <w:tcPr>
            <w:tcW w:w="1614" w:type="dxa"/>
            <w:vAlign w:val="center"/>
          </w:tcPr>
          <w:p w14:paraId="33C0E63F"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0.30</w:t>
            </w:r>
          </w:p>
        </w:tc>
      </w:tr>
      <w:tr w:rsidR="00AE73EE" w:rsidRPr="00AE73EE" w14:paraId="02433424" w14:textId="77777777" w:rsidTr="00BC07B5">
        <w:trPr>
          <w:trHeight w:val="312"/>
        </w:trPr>
        <w:tc>
          <w:tcPr>
            <w:tcW w:w="2279" w:type="dxa"/>
            <w:vMerge w:val="restart"/>
            <w:vAlign w:val="center"/>
          </w:tcPr>
          <w:p w14:paraId="654CC297"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Хлорид</w:t>
            </w:r>
          </w:p>
        </w:tc>
        <w:tc>
          <w:tcPr>
            <w:tcW w:w="2446" w:type="dxa"/>
            <w:vMerge w:val="restart"/>
            <w:vAlign w:val="center"/>
          </w:tcPr>
          <w:p w14:paraId="4CD1F658" w14:textId="77777777" w:rsidR="00E7461F" w:rsidRPr="00AE73EE" w:rsidRDefault="00E7461F" w:rsidP="00AE73EE">
            <w:pPr>
              <w:pStyle w:val="aff4"/>
              <w:widowControl w:val="0"/>
              <w:spacing w:after="0" w:line="240" w:lineRule="auto"/>
              <w:ind w:firstLineChars="0" w:firstLine="0"/>
              <w:jc w:val="left"/>
              <w:rPr>
                <w:rFonts w:ascii="Arial" w:hAnsi="Arial" w:cs="Arial"/>
                <w:sz w:val="20"/>
                <w:szCs w:val="24"/>
                <w:lang w:val="mn-MN"/>
              </w:rPr>
            </w:pPr>
            <w:r w:rsidRPr="00AE73EE">
              <w:rPr>
                <w:rFonts w:ascii="Arial" w:hAnsi="Arial" w:cs="Arial"/>
                <w:sz w:val="20"/>
                <w:szCs w:val="24"/>
                <w:lang w:val="mn-MN"/>
              </w:rPr>
              <w:t>Фосфатын нэрэх</w:t>
            </w:r>
            <w:r w:rsidRPr="00AE73EE">
              <w:rPr>
                <w:rFonts w:ascii="Arial" w:hAnsi="Arial" w:cs="Arial"/>
                <w:sz w:val="20"/>
                <w:szCs w:val="24"/>
              </w:rPr>
              <w:t>–</w:t>
            </w:r>
            <w:r w:rsidRPr="00AE73EE">
              <w:rPr>
                <w:rFonts w:ascii="Arial" w:hAnsi="Arial" w:cs="Arial"/>
                <w:sz w:val="20"/>
                <w:szCs w:val="24"/>
                <w:lang w:val="mn-MN"/>
              </w:rPr>
              <w:t>Мөнгөн усны давсны титрийн арга</w:t>
            </w:r>
          </w:p>
        </w:tc>
        <w:tc>
          <w:tcPr>
            <w:tcW w:w="1479" w:type="dxa"/>
            <w:vAlign w:val="center"/>
          </w:tcPr>
          <w:p w14:paraId="2DE45F7E" w14:textId="77777777" w:rsidR="00E7461F" w:rsidRPr="00AE73EE" w:rsidRDefault="00E7461F" w:rsidP="00AE73EE">
            <w:pPr>
              <w:pStyle w:val="afff5"/>
              <w:framePr w:wrap="around"/>
              <w:widowControl w:val="0"/>
              <w:spacing w:after="0" w:line="240" w:lineRule="auto"/>
              <w:ind w:firstLineChars="150" w:firstLine="300"/>
              <w:jc w:val="both"/>
              <w:rPr>
                <w:rFonts w:ascii="Arial" w:hAnsi="Arial" w:cs="Arial"/>
                <w:sz w:val="20"/>
                <w:szCs w:val="24"/>
              </w:rPr>
            </w:pPr>
            <w:r w:rsidRPr="00AE73EE">
              <w:rPr>
                <w:rFonts w:ascii="Arial" w:hAnsi="Arial" w:cs="Arial"/>
                <w:sz w:val="20"/>
                <w:szCs w:val="24"/>
              </w:rPr>
              <w:t>≤</w:t>
            </w:r>
            <w:proofErr w:type="spellStart"/>
            <w:r w:rsidRPr="00AE73EE">
              <w:rPr>
                <w:rFonts w:ascii="Arial" w:hAnsi="Arial" w:cs="Arial"/>
                <w:sz w:val="20"/>
                <w:szCs w:val="24"/>
              </w:rPr>
              <w:t>hosph</w:t>
            </w:r>
            <w:proofErr w:type="spellEnd"/>
          </w:p>
        </w:tc>
        <w:tc>
          <w:tcPr>
            <w:tcW w:w="1842" w:type="dxa"/>
            <w:vAlign w:val="center"/>
          </w:tcPr>
          <w:p w14:paraId="2D30303A" w14:textId="77777777" w:rsidR="00E7461F" w:rsidRPr="00AE73EE" w:rsidRDefault="00E7461F" w:rsidP="00AE73EE">
            <w:pPr>
              <w:pStyle w:val="aff4"/>
              <w:widowControl w:val="0"/>
              <w:spacing w:after="0" w:line="240" w:lineRule="auto"/>
              <w:ind w:firstLineChars="100"/>
              <w:rPr>
                <w:rFonts w:ascii="Arial" w:hAnsi="Arial" w:cs="Arial"/>
                <w:sz w:val="20"/>
                <w:szCs w:val="24"/>
              </w:rPr>
            </w:pPr>
            <w:r w:rsidRPr="00AE73EE">
              <w:rPr>
                <w:rFonts w:ascii="Arial" w:hAnsi="Arial" w:cs="Arial"/>
                <w:sz w:val="20"/>
                <w:szCs w:val="24"/>
              </w:rPr>
              <w:t>0.003</w:t>
            </w:r>
          </w:p>
        </w:tc>
        <w:tc>
          <w:tcPr>
            <w:tcW w:w="1614" w:type="dxa"/>
            <w:vAlign w:val="center"/>
          </w:tcPr>
          <w:p w14:paraId="2CB6F78A"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0.005</w:t>
            </w:r>
          </w:p>
        </w:tc>
      </w:tr>
      <w:tr w:rsidR="00AE73EE" w:rsidRPr="00AE73EE" w14:paraId="04A3723C" w14:textId="77777777" w:rsidTr="00BC07B5">
        <w:trPr>
          <w:trHeight w:val="312"/>
        </w:trPr>
        <w:tc>
          <w:tcPr>
            <w:tcW w:w="2279" w:type="dxa"/>
            <w:vMerge/>
            <w:vAlign w:val="center"/>
          </w:tcPr>
          <w:p w14:paraId="6733F5BC" w14:textId="77777777" w:rsidR="00E7461F" w:rsidRPr="00AE73EE" w:rsidRDefault="00E7461F" w:rsidP="00AE73EE">
            <w:pPr>
              <w:pStyle w:val="aff4"/>
              <w:keepNext/>
              <w:keepLines/>
              <w:widowControl w:val="0"/>
              <w:spacing w:after="0" w:line="240" w:lineRule="auto"/>
              <w:ind w:firstLine="400"/>
              <w:outlineLvl w:val="2"/>
              <w:rPr>
                <w:rFonts w:ascii="Arial" w:hAnsi="Arial" w:cs="Arial"/>
                <w:sz w:val="20"/>
                <w:szCs w:val="24"/>
              </w:rPr>
            </w:pPr>
          </w:p>
        </w:tc>
        <w:tc>
          <w:tcPr>
            <w:tcW w:w="2446" w:type="dxa"/>
            <w:vMerge/>
            <w:vAlign w:val="center"/>
          </w:tcPr>
          <w:p w14:paraId="4F671107" w14:textId="77777777" w:rsidR="00E7461F" w:rsidRPr="00AE73EE" w:rsidRDefault="00E7461F" w:rsidP="00AE73EE">
            <w:pPr>
              <w:pStyle w:val="aff4"/>
              <w:keepNext/>
              <w:keepLines/>
              <w:widowControl w:val="0"/>
              <w:spacing w:after="0" w:line="240" w:lineRule="auto"/>
              <w:ind w:firstLine="400"/>
              <w:outlineLvl w:val="2"/>
              <w:rPr>
                <w:rFonts w:ascii="Arial" w:hAnsi="Arial" w:cs="Arial"/>
                <w:sz w:val="20"/>
                <w:szCs w:val="24"/>
              </w:rPr>
            </w:pPr>
          </w:p>
        </w:tc>
        <w:tc>
          <w:tcPr>
            <w:tcW w:w="1479" w:type="dxa"/>
            <w:vAlign w:val="center"/>
          </w:tcPr>
          <w:p w14:paraId="40052152" w14:textId="77777777" w:rsidR="00E7461F" w:rsidRPr="00AE73EE" w:rsidRDefault="00E7461F" w:rsidP="00AE73EE">
            <w:pPr>
              <w:pStyle w:val="aff4"/>
              <w:widowControl w:val="0"/>
              <w:spacing w:after="0" w:line="240" w:lineRule="auto"/>
              <w:ind w:firstLineChars="100"/>
              <w:rPr>
                <w:rFonts w:ascii="Arial" w:hAnsi="Arial" w:cs="Arial"/>
                <w:sz w:val="20"/>
                <w:szCs w:val="24"/>
              </w:rPr>
            </w:pPr>
            <w:r w:rsidRPr="00AE73EE">
              <w:rPr>
                <w:rFonts w:ascii="Arial" w:hAnsi="Arial" w:cs="Arial"/>
                <w:sz w:val="20"/>
                <w:szCs w:val="24"/>
              </w:rPr>
              <w:t>＞</w:t>
            </w:r>
            <w:r w:rsidRPr="00AE73EE">
              <w:rPr>
                <w:rFonts w:ascii="Arial" w:hAnsi="Arial" w:cs="Arial"/>
                <w:sz w:val="20"/>
                <w:szCs w:val="24"/>
              </w:rPr>
              <w:t>0.10%</w:t>
            </w:r>
          </w:p>
        </w:tc>
        <w:tc>
          <w:tcPr>
            <w:tcW w:w="1842" w:type="dxa"/>
            <w:vAlign w:val="center"/>
          </w:tcPr>
          <w:p w14:paraId="1FDC1039" w14:textId="77777777" w:rsidR="00E7461F" w:rsidRPr="00AE73EE" w:rsidRDefault="00E7461F" w:rsidP="00AE73EE">
            <w:pPr>
              <w:pStyle w:val="aff4"/>
              <w:widowControl w:val="0"/>
              <w:spacing w:after="0" w:line="240" w:lineRule="auto"/>
              <w:ind w:firstLineChars="111" w:firstLine="222"/>
              <w:rPr>
                <w:rFonts w:ascii="Arial" w:hAnsi="Arial" w:cs="Arial"/>
                <w:sz w:val="20"/>
                <w:szCs w:val="24"/>
              </w:rPr>
            </w:pPr>
            <w:r w:rsidRPr="00AE73EE">
              <w:rPr>
                <w:rFonts w:ascii="Arial" w:hAnsi="Arial" w:cs="Arial"/>
                <w:sz w:val="20"/>
                <w:szCs w:val="24"/>
              </w:rPr>
              <w:t>0.010</w:t>
            </w:r>
          </w:p>
        </w:tc>
        <w:tc>
          <w:tcPr>
            <w:tcW w:w="1614" w:type="dxa"/>
            <w:vAlign w:val="center"/>
          </w:tcPr>
          <w:p w14:paraId="58670E7B" w14:textId="77777777" w:rsidR="00E7461F" w:rsidRPr="00AE73EE" w:rsidRDefault="00E7461F" w:rsidP="00AE73EE">
            <w:pPr>
              <w:pStyle w:val="aff4"/>
              <w:widowControl w:val="0"/>
              <w:spacing w:after="0" w:line="240" w:lineRule="auto"/>
              <w:ind w:firstLine="400"/>
              <w:rPr>
                <w:rFonts w:ascii="Arial" w:hAnsi="Arial" w:cs="Arial"/>
                <w:sz w:val="20"/>
                <w:szCs w:val="24"/>
              </w:rPr>
            </w:pPr>
            <w:r w:rsidRPr="00AE73EE">
              <w:rPr>
                <w:rFonts w:ascii="Arial" w:hAnsi="Arial" w:cs="Arial"/>
                <w:sz w:val="20"/>
                <w:szCs w:val="24"/>
              </w:rPr>
              <w:t>0.015</w:t>
            </w:r>
          </w:p>
        </w:tc>
      </w:tr>
    </w:tbl>
    <w:p w14:paraId="34026DF5" w14:textId="77777777" w:rsidR="006F4E8F" w:rsidRDefault="006F4E8F" w:rsidP="006F4E8F">
      <w:pPr>
        <w:pStyle w:val="aff4"/>
        <w:spacing w:after="0" w:line="240" w:lineRule="auto"/>
        <w:ind w:firstLineChars="0" w:firstLine="0"/>
        <w:jc w:val="center"/>
        <w:rPr>
          <w:rFonts w:ascii="Arial" w:hAnsi="Arial" w:cs="Arial"/>
          <w:sz w:val="24"/>
          <w:szCs w:val="24"/>
          <w:lang w:val="mn-MN"/>
        </w:rPr>
      </w:pPr>
    </w:p>
    <w:p w14:paraId="58F818BC" w14:textId="54C21091" w:rsidR="007345F8" w:rsidRPr="006F4E8F" w:rsidRDefault="006F4E8F" w:rsidP="006F4E8F">
      <w:pPr>
        <w:pStyle w:val="aff4"/>
        <w:spacing w:after="0" w:line="240" w:lineRule="auto"/>
        <w:ind w:firstLineChars="0" w:firstLine="0"/>
        <w:jc w:val="center"/>
        <w:rPr>
          <w:rFonts w:ascii="Arial" w:hAnsi="Arial" w:cs="Arial"/>
          <w:b/>
          <w:sz w:val="24"/>
          <w:szCs w:val="24"/>
          <w:lang w:val="mn-MN"/>
        </w:rPr>
      </w:pPr>
      <w:r w:rsidRPr="006F4E8F">
        <w:rPr>
          <w:rFonts w:ascii="Arial" w:hAnsi="Arial" w:cs="Arial"/>
          <w:b/>
          <w:sz w:val="24"/>
          <w:szCs w:val="24"/>
          <w:lang w:val="mn-MN"/>
        </w:rPr>
        <w:t>ТӨГСӨВ</w:t>
      </w:r>
    </w:p>
    <w:p w14:paraId="7F9BF123" w14:textId="1C7ECDDE" w:rsidR="007345F8" w:rsidRPr="006F4E8F" w:rsidRDefault="007345F8" w:rsidP="006F4E8F">
      <w:pPr>
        <w:pStyle w:val="aff4"/>
        <w:spacing w:after="0" w:line="240" w:lineRule="auto"/>
        <w:ind w:firstLine="482"/>
        <w:rPr>
          <w:rFonts w:ascii="Arial" w:hAnsi="Arial" w:cs="Arial"/>
          <w:b/>
          <w:sz w:val="24"/>
          <w:szCs w:val="24"/>
        </w:rPr>
      </w:pPr>
    </w:p>
    <w:sectPr w:rsidR="007345F8" w:rsidRPr="006F4E8F" w:rsidSect="006F4E8F">
      <w:pgSz w:w="11907" w:h="16839" w:code="9"/>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3890" w14:textId="77777777" w:rsidR="0090554F" w:rsidRDefault="0090554F">
      <w:pPr>
        <w:spacing w:after="0" w:line="240" w:lineRule="auto"/>
      </w:pPr>
      <w:r>
        <w:separator/>
      </w:r>
    </w:p>
  </w:endnote>
  <w:endnote w:type="continuationSeparator" w:id="0">
    <w:p w14:paraId="17CFDD38" w14:textId="77777777" w:rsidR="0090554F" w:rsidRDefault="009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FangSong_GB2312">
    <w:altName w:val="Microsoft YaHei"/>
    <w:panose1 w:val="02010609060101010101"/>
    <w:charset w:val="86"/>
    <w:family w:val="modern"/>
    <w:pitch w:val="fixed"/>
    <w:sig w:usb0="800002BF" w:usb1="38CF7CFA" w:usb2="00000016" w:usb3="00000000" w:csb0="0004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074720"/>
      <w:docPartObj>
        <w:docPartGallery w:val="Page Numbers (Bottom of Page)"/>
        <w:docPartUnique/>
      </w:docPartObj>
    </w:sdtPr>
    <w:sdtEndPr>
      <w:rPr>
        <w:rFonts w:ascii="Arial" w:hAnsi="Arial" w:cs="Arial"/>
        <w:b/>
        <w:noProof/>
        <w:sz w:val="24"/>
        <w:szCs w:val="24"/>
      </w:rPr>
    </w:sdtEndPr>
    <w:sdtContent>
      <w:p w14:paraId="1983B49D" w14:textId="69850A00" w:rsidR="001D1A3D" w:rsidRPr="001D1A3D" w:rsidRDefault="001D1A3D" w:rsidP="001D1A3D">
        <w:pPr>
          <w:pStyle w:val="Footer"/>
          <w:ind w:right="220"/>
          <w:jc w:val="center"/>
          <w:rPr>
            <w:rFonts w:ascii="Arial" w:hAnsi="Arial" w:cs="Arial"/>
            <w:b/>
            <w:sz w:val="24"/>
            <w:szCs w:val="24"/>
          </w:rPr>
        </w:pPr>
        <w:r w:rsidRPr="001D1A3D">
          <w:rPr>
            <w:rFonts w:ascii="Arial" w:hAnsi="Arial" w:cs="Arial"/>
            <w:b/>
            <w:sz w:val="24"/>
            <w:szCs w:val="24"/>
          </w:rPr>
          <w:fldChar w:fldCharType="begin"/>
        </w:r>
        <w:r w:rsidRPr="001D1A3D">
          <w:rPr>
            <w:rFonts w:ascii="Arial" w:hAnsi="Arial" w:cs="Arial"/>
            <w:b/>
            <w:sz w:val="24"/>
            <w:szCs w:val="24"/>
          </w:rPr>
          <w:instrText xml:space="preserve"> PAGE   \* MERGEFORMAT </w:instrText>
        </w:r>
        <w:r w:rsidRPr="001D1A3D">
          <w:rPr>
            <w:rFonts w:ascii="Arial" w:hAnsi="Arial" w:cs="Arial"/>
            <w:b/>
            <w:sz w:val="24"/>
            <w:szCs w:val="24"/>
          </w:rPr>
          <w:fldChar w:fldCharType="separate"/>
        </w:r>
        <w:r w:rsidR="009A4C4A">
          <w:rPr>
            <w:rFonts w:ascii="Arial" w:hAnsi="Arial" w:cs="Arial"/>
            <w:b/>
            <w:noProof/>
            <w:sz w:val="24"/>
            <w:szCs w:val="24"/>
          </w:rPr>
          <w:t>14</w:t>
        </w:r>
        <w:r w:rsidRPr="001D1A3D">
          <w:rPr>
            <w:rFonts w:ascii="Arial" w:hAnsi="Arial" w:cs="Arial"/>
            <w:b/>
            <w:noProof/>
            <w:sz w:val="24"/>
            <w:szCs w:val="24"/>
          </w:rPr>
          <w:fldChar w:fldCharType="end"/>
        </w:r>
      </w:p>
    </w:sdtContent>
  </w:sdt>
  <w:p w14:paraId="7384346A" w14:textId="77777777" w:rsidR="001D1A3D" w:rsidRDefault="001D1A3D" w:rsidP="00B620D9">
    <w:pPr>
      <w:pStyle w:val="Footer"/>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60694"/>
      <w:docPartObj>
        <w:docPartGallery w:val="Page Numbers (Bottom of Page)"/>
        <w:docPartUnique/>
      </w:docPartObj>
    </w:sdtPr>
    <w:sdtEndPr>
      <w:rPr>
        <w:rFonts w:ascii="Arial" w:hAnsi="Arial" w:cs="Arial"/>
        <w:b/>
        <w:noProof/>
        <w:sz w:val="24"/>
        <w:szCs w:val="24"/>
      </w:rPr>
    </w:sdtEndPr>
    <w:sdtContent>
      <w:p w14:paraId="1C4D78E9" w14:textId="01CF5752" w:rsidR="001D1A3D" w:rsidRPr="001D1A3D" w:rsidRDefault="001D1A3D" w:rsidP="001D1A3D">
        <w:pPr>
          <w:pStyle w:val="Footer"/>
          <w:ind w:right="220"/>
          <w:jc w:val="center"/>
          <w:rPr>
            <w:rFonts w:ascii="Arial" w:hAnsi="Arial" w:cs="Arial"/>
            <w:b/>
            <w:sz w:val="24"/>
            <w:szCs w:val="24"/>
          </w:rPr>
        </w:pPr>
        <w:r w:rsidRPr="001D1A3D">
          <w:rPr>
            <w:rFonts w:ascii="Arial" w:hAnsi="Arial" w:cs="Arial"/>
            <w:b/>
            <w:sz w:val="24"/>
            <w:szCs w:val="24"/>
          </w:rPr>
          <w:fldChar w:fldCharType="begin"/>
        </w:r>
        <w:r w:rsidRPr="001D1A3D">
          <w:rPr>
            <w:rFonts w:ascii="Arial" w:hAnsi="Arial" w:cs="Arial"/>
            <w:b/>
            <w:sz w:val="24"/>
            <w:szCs w:val="24"/>
          </w:rPr>
          <w:instrText xml:space="preserve"> PAGE   \* MERGEFORMAT </w:instrText>
        </w:r>
        <w:r w:rsidRPr="001D1A3D">
          <w:rPr>
            <w:rFonts w:ascii="Arial" w:hAnsi="Arial" w:cs="Arial"/>
            <w:b/>
            <w:sz w:val="24"/>
            <w:szCs w:val="24"/>
          </w:rPr>
          <w:fldChar w:fldCharType="separate"/>
        </w:r>
        <w:r w:rsidR="009A4C4A">
          <w:rPr>
            <w:rFonts w:ascii="Arial" w:hAnsi="Arial" w:cs="Arial"/>
            <w:b/>
            <w:noProof/>
            <w:sz w:val="24"/>
            <w:szCs w:val="24"/>
          </w:rPr>
          <w:t>15</w:t>
        </w:r>
        <w:r w:rsidRPr="001D1A3D">
          <w:rPr>
            <w:rFonts w:ascii="Arial" w:hAnsi="Arial" w:cs="Arial"/>
            <w:b/>
            <w:noProof/>
            <w:sz w:val="24"/>
            <w:szCs w:val="24"/>
          </w:rPr>
          <w:fldChar w:fldCharType="end"/>
        </w:r>
      </w:p>
    </w:sdtContent>
  </w:sdt>
  <w:p w14:paraId="242B7FBC" w14:textId="77777777" w:rsidR="001D1A3D" w:rsidRDefault="001D1A3D">
    <w:pPr>
      <w:pStyle w:val="aff"/>
      <w:ind w:right="360"/>
      <w:rPr>
        <w:rStyle w:val="PageNumber"/>
        <w:rFonts w:ascii="SimSun" w:hAnsi="SimSu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55377"/>
      <w:docPartObj>
        <w:docPartGallery w:val="Page Numbers (Bottom of Page)"/>
        <w:docPartUnique/>
      </w:docPartObj>
    </w:sdtPr>
    <w:sdtEndPr>
      <w:rPr>
        <w:rFonts w:ascii="Arial" w:hAnsi="Arial" w:cs="Arial"/>
        <w:b/>
        <w:noProof/>
        <w:sz w:val="24"/>
        <w:szCs w:val="24"/>
      </w:rPr>
    </w:sdtEndPr>
    <w:sdtContent>
      <w:p w14:paraId="3C8937D9" w14:textId="129CC7CD" w:rsidR="006F4E8F" w:rsidRPr="006F4E8F" w:rsidRDefault="006F4E8F" w:rsidP="006F4E8F">
        <w:pPr>
          <w:pStyle w:val="Footer"/>
          <w:ind w:right="220"/>
          <w:jc w:val="center"/>
          <w:rPr>
            <w:rFonts w:ascii="Arial" w:hAnsi="Arial" w:cs="Arial"/>
            <w:b/>
            <w:sz w:val="24"/>
            <w:szCs w:val="24"/>
          </w:rPr>
        </w:pPr>
        <w:r w:rsidRPr="006F4E8F">
          <w:rPr>
            <w:rFonts w:ascii="Arial" w:hAnsi="Arial" w:cs="Arial"/>
            <w:b/>
            <w:sz w:val="24"/>
            <w:szCs w:val="24"/>
          </w:rPr>
          <w:fldChar w:fldCharType="begin"/>
        </w:r>
        <w:r w:rsidRPr="006F4E8F">
          <w:rPr>
            <w:rFonts w:ascii="Arial" w:hAnsi="Arial" w:cs="Arial"/>
            <w:b/>
            <w:sz w:val="24"/>
            <w:szCs w:val="24"/>
          </w:rPr>
          <w:instrText xml:space="preserve"> PAGE   \* MERGEFORMAT </w:instrText>
        </w:r>
        <w:r w:rsidRPr="006F4E8F">
          <w:rPr>
            <w:rFonts w:ascii="Arial" w:hAnsi="Arial" w:cs="Arial"/>
            <w:b/>
            <w:sz w:val="24"/>
            <w:szCs w:val="24"/>
          </w:rPr>
          <w:fldChar w:fldCharType="separate"/>
        </w:r>
        <w:r w:rsidR="009A4C4A">
          <w:rPr>
            <w:rFonts w:ascii="Arial" w:hAnsi="Arial" w:cs="Arial"/>
            <w:b/>
            <w:noProof/>
            <w:sz w:val="24"/>
            <w:szCs w:val="24"/>
          </w:rPr>
          <w:t>1</w:t>
        </w:r>
        <w:r w:rsidRPr="006F4E8F">
          <w:rPr>
            <w:rFonts w:ascii="Arial" w:hAnsi="Arial" w:cs="Arial"/>
            <w:b/>
            <w:noProof/>
            <w:sz w:val="24"/>
            <w:szCs w:val="24"/>
          </w:rPr>
          <w:fldChar w:fldCharType="end"/>
        </w:r>
      </w:p>
    </w:sdtContent>
  </w:sdt>
  <w:p w14:paraId="5F78F971" w14:textId="77777777" w:rsidR="001D1A3D" w:rsidRDefault="001D1A3D" w:rsidP="00B620D9">
    <w:pPr>
      <w:pStyle w:val="Footer"/>
      <w:ind w:righ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03CE" w14:textId="77777777" w:rsidR="0090554F" w:rsidRDefault="0090554F">
      <w:pPr>
        <w:spacing w:after="0" w:line="240" w:lineRule="auto"/>
      </w:pPr>
      <w:r>
        <w:separator/>
      </w:r>
    </w:p>
  </w:footnote>
  <w:footnote w:type="continuationSeparator" w:id="0">
    <w:p w14:paraId="43B05A4C" w14:textId="77777777" w:rsidR="0090554F" w:rsidRDefault="0090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E47F" w14:textId="2286901E" w:rsidR="001D1A3D" w:rsidRDefault="001D1A3D" w:rsidP="001D1A3D">
    <w:pPr>
      <w:pStyle w:val="Header"/>
      <w:pBdr>
        <w:bottom w:val="none" w:sz="0" w:space="0" w:color="auto"/>
      </w:pBdr>
      <w:jc w:val="left"/>
    </w:pPr>
    <w:r w:rsidRPr="00F50F69">
      <w:rPr>
        <w:rFonts w:ascii="Arial" w:hAnsi="Arial" w:cs="Arial"/>
        <w:b/>
        <w:sz w:val="24"/>
        <w:szCs w:val="24"/>
        <w:lang w:val="mn-MN"/>
      </w:rPr>
      <w:t xml:space="preserve">MNS </w:t>
    </w:r>
    <w:r>
      <w:rPr>
        <w:rFonts w:ascii="Arial" w:hAnsi="Arial" w:cs="Arial"/>
        <w:b/>
        <w:sz w:val="24"/>
        <w:szCs w:val="24"/>
      </w:rPr>
      <w:t xml:space="preserve">GB/T </w:t>
    </w:r>
    <w:r>
      <w:rPr>
        <w:rFonts w:ascii="Arial" w:hAnsi="Arial" w:cs="Arial"/>
        <w:b/>
        <w:sz w:val="24"/>
        <w:szCs w:val="24"/>
        <w:lang w:val="mn-MN"/>
      </w:rPr>
      <w:t>27975</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7FB9" w14:textId="39E092EF" w:rsidR="001D1A3D" w:rsidRDefault="001D1A3D" w:rsidP="001D1A3D">
    <w:pPr>
      <w:pStyle w:val="Header"/>
      <w:pBdr>
        <w:bottom w:val="none" w:sz="0" w:space="0" w:color="auto"/>
      </w:pBdr>
      <w:jc w:val="right"/>
    </w:pPr>
    <w:r w:rsidRPr="00F50F69">
      <w:rPr>
        <w:rFonts w:ascii="Arial" w:hAnsi="Arial" w:cs="Arial"/>
        <w:b/>
        <w:sz w:val="24"/>
        <w:szCs w:val="24"/>
        <w:lang w:val="mn-MN"/>
      </w:rPr>
      <w:t xml:space="preserve">MNS </w:t>
    </w:r>
    <w:r>
      <w:rPr>
        <w:rFonts w:ascii="Arial" w:hAnsi="Arial" w:cs="Arial"/>
        <w:b/>
        <w:sz w:val="24"/>
        <w:szCs w:val="24"/>
      </w:rPr>
      <w:t xml:space="preserve">GB/T </w:t>
    </w:r>
    <w:r>
      <w:rPr>
        <w:rFonts w:ascii="Arial" w:hAnsi="Arial" w:cs="Arial"/>
        <w:b/>
        <w:sz w:val="24"/>
        <w:szCs w:val="24"/>
        <w:lang w:val="mn-MN"/>
      </w:rPr>
      <w:t>27975</w:t>
    </w:r>
    <w:r>
      <w:rPr>
        <w:rFonts w:ascii="Arial" w:hAnsi="Arial" w:cs="Arial"/>
        <w:b/>
        <w:sz w:val="24"/>
        <w:szCs w:val="24"/>
      </w:rPr>
      <w:t xml:space="preserve"> </w:t>
    </w:r>
    <w:r w:rsidRPr="00F50F69">
      <w:rPr>
        <w:rFonts w:ascii="Arial" w:hAnsi="Arial" w:cs="Arial"/>
        <w:b/>
        <w:sz w:val="24"/>
        <w:szCs w:val="24"/>
        <w:lang w:val="mn-MN"/>
      </w:rPr>
      <w:t>:</w:t>
    </w:r>
    <w:r>
      <w:rPr>
        <w:rFonts w:ascii="Arial" w:hAnsi="Arial" w:cs="Arial"/>
        <w:b/>
        <w:sz w:val="24"/>
        <w:szCs w:val="24"/>
      </w:rPr>
      <w:t xml:space="preserve"> </w:t>
    </w:r>
    <w:r w:rsidRPr="00F50F69">
      <w:rPr>
        <w:rFonts w:ascii="Arial" w:hAnsi="Arial" w:cs="Arial"/>
        <w:b/>
        <w:sz w:val="24"/>
        <w:szCs w:val="24"/>
        <w:lang w:val="mn-MN"/>
      </w:rPr>
      <w:t>201</w:t>
    </w:r>
    <w:r>
      <w:rPr>
        <w:rFonts w:ascii="Arial" w:hAnsi="Arial" w:cs="Arial"/>
        <w:b/>
        <w:sz w:val="24"/>
        <w:szCs w:val="24"/>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595A" w14:textId="77777777" w:rsidR="001D1A3D" w:rsidRDefault="001D1A3D" w:rsidP="001D1A3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SimHei" w:eastAsia="SimHei" w:hAnsi="Times New Roman" w:hint="eastAsia"/>
        <w:b w:val="0"/>
        <w:i w:val="0"/>
        <w:sz w:val="21"/>
      </w:rPr>
    </w:lvl>
    <w:lvl w:ilvl="1">
      <w:start w:val="1"/>
      <w:numFmt w:val="decimal"/>
      <w:isLgl/>
      <w:suff w:val="nothing"/>
      <w:lvlText w:val="%2　"/>
      <w:lvlJc w:val="left"/>
      <w:pPr>
        <w:ind w:left="0" w:firstLine="0"/>
      </w:pPr>
      <w:rPr>
        <w:rFonts w:ascii="SimHei" w:eastAsia="SimHei"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SimHei" w:eastAsia="SimHei" w:hAnsi="Times New Roman" w:hint="eastAsia"/>
        <w:b w:val="0"/>
        <w:i w:val="0"/>
        <w:sz w:val="21"/>
      </w:rPr>
    </w:lvl>
    <w:lvl w:ilvl="3">
      <w:start w:val="1"/>
      <w:numFmt w:val="decimal"/>
      <w:pStyle w:val="a0"/>
      <w:suff w:val="nothing"/>
      <w:lvlText w:val="%1%2.%3.%4　"/>
      <w:lvlJc w:val="left"/>
      <w:pPr>
        <w:ind w:left="0" w:firstLine="0"/>
      </w:pPr>
      <w:rPr>
        <w:rFonts w:ascii="SimHei" w:eastAsia="SimHei" w:hAnsi="Times New Roman" w:hint="eastAsia"/>
        <w:b w:val="0"/>
        <w:i w:val="0"/>
        <w:sz w:val="21"/>
      </w:rPr>
    </w:lvl>
    <w:lvl w:ilvl="4">
      <w:start w:val="1"/>
      <w:numFmt w:val="decimal"/>
      <w:pStyle w:val="a1"/>
      <w:suff w:val="nothing"/>
      <w:lvlText w:val="%1%2.%3.%4.%5　"/>
      <w:lvlJc w:val="left"/>
      <w:pPr>
        <w:ind w:left="0" w:firstLine="0"/>
      </w:pPr>
      <w:rPr>
        <w:rFonts w:ascii="SimHei" w:eastAsia="SimHei" w:hAnsi="Times New Roman" w:hint="eastAsia"/>
        <w:b w:val="0"/>
        <w:i w:val="0"/>
        <w:sz w:val="21"/>
      </w:rPr>
    </w:lvl>
    <w:lvl w:ilvl="5">
      <w:start w:val="1"/>
      <w:numFmt w:val="decimal"/>
      <w:pStyle w:val="a2"/>
      <w:suff w:val="nothing"/>
      <w:lvlText w:val="%1%2.%3.%4.%5.%6　"/>
      <w:lvlJc w:val="left"/>
      <w:pPr>
        <w:ind w:left="0" w:firstLine="0"/>
      </w:pPr>
      <w:rPr>
        <w:rFonts w:ascii="SimHei" w:eastAsia="SimHei" w:hAnsi="Times New Roman" w:hint="eastAsia"/>
        <w:b w:val="0"/>
        <w:i w:val="0"/>
        <w:sz w:val="21"/>
      </w:rPr>
    </w:lvl>
    <w:lvl w:ilvl="6">
      <w:start w:val="1"/>
      <w:numFmt w:val="decimal"/>
      <w:pStyle w:val="a3"/>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4DE6DA0"/>
    <w:multiLevelType w:val="multilevel"/>
    <w:tmpl w:val="A9548DB2"/>
    <w:lvl w:ilvl="0">
      <w:start w:val="3"/>
      <w:numFmt w:val="decimal"/>
      <w:lvlText w:val="%1"/>
      <w:lvlJc w:val="left"/>
      <w:pPr>
        <w:ind w:left="360" w:hanging="360"/>
      </w:pPr>
      <w:rPr>
        <w:rFonts w:hint="default"/>
        <w:i w:val="0"/>
      </w:rPr>
    </w:lvl>
    <w:lvl w:ilvl="1">
      <w:start w:val="1"/>
      <w:numFmt w:val="decimal"/>
      <w:lvlText w:val="%1.%2"/>
      <w:lvlJc w:val="left"/>
      <w:pPr>
        <w:ind w:left="780" w:hanging="360"/>
      </w:pPr>
      <w:rPr>
        <w:rFonts w:hint="default"/>
        <w:i w:val="0"/>
      </w:rPr>
    </w:lvl>
    <w:lvl w:ilvl="2">
      <w:start w:val="1"/>
      <w:numFmt w:val="decimal"/>
      <w:lvlText w:val="%1.%2.%3"/>
      <w:lvlJc w:val="left"/>
      <w:pPr>
        <w:ind w:left="1560" w:hanging="720"/>
      </w:pPr>
      <w:rPr>
        <w:rFonts w:hint="default"/>
        <w:i w:val="0"/>
      </w:rPr>
    </w:lvl>
    <w:lvl w:ilvl="3">
      <w:start w:val="1"/>
      <w:numFmt w:val="decimal"/>
      <w:lvlText w:val="%1.%2.%3.%4"/>
      <w:lvlJc w:val="left"/>
      <w:pPr>
        <w:ind w:left="2340" w:hanging="1080"/>
      </w:pPr>
      <w:rPr>
        <w:rFonts w:hint="default"/>
        <w:i w:val="0"/>
      </w:rPr>
    </w:lvl>
    <w:lvl w:ilvl="4">
      <w:start w:val="1"/>
      <w:numFmt w:val="decimal"/>
      <w:lvlText w:val="%1.%2.%3.%4.%5"/>
      <w:lvlJc w:val="left"/>
      <w:pPr>
        <w:ind w:left="2760" w:hanging="1080"/>
      </w:pPr>
      <w:rPr>
        <w:rFonts w:hint="default"/>
        <w:i w:val="0"/>
      </w:rPr>
    </w:lvl>
    <w:lvl w:ilvl="5">
      <w:start w:val="1"/>
      <w:numFmt w:val="decimal"/>
      <w:lvlText w:val="%1.%2.%3.%4.%5.%6"/>
      <w:lvlJc w:val="left"/>
      <w:pPr>
        <w:ind w:left="3540" w:hanging="1440"/>
      </w:pPr>
      <w:rPr>
        <w:rFonts w:hint="default"/>
        <w:i w:val="0"/>
      </w:rPr>
    </w:lvl>
    <w:lvl w:ilvl="6">
      <w:start w:val="1"/>
      <w:numFmt w:val="decimal"/>
      <w:lvlText w:val="%1.%2.%3.%4.%5.%6.%7"/>
      <w:lvlJc w:val="left"/>
      <w:pPr>
        <w:ind w:left="3960" w:hanging="1440"/>
      </w:pPr>
      <w:rPr>
        <w:rFonts w:hint="default"/>
        <w:i w:val="0"/>
      </w:rPr>
    </w:lvl>
    <w:lvl w:ilvl="7">
      <w:start w:val="1"/>
      <w:numFmt w:val="decimal"/>
      <w:lvlText w:val="%1.%2.%3.%4.%5.%6.%7.%8"/>
      <w:lvlJc w:val="left"/>
      <w:pPr>
        <w:ind w:left="4740" w:hanging="1800"/>
      </w:pPr>
      <w:rPr>
        <w:rFonts w:hint="default"/>
        <w:i w:val="0"/>
      </w:rPr>
    </w:lvl>
    <w:lvl w:ilvl="8">
      <w:start w:val="1"/>
      <w:numFmt w:val="decimal"/>
      <w:lvlText w:val="%1.%2.%3.%4.%5.%6.%7.%8.%9"/>
      <w:lvlJc w:val="left"/>
      <w:pPr>
        <w:ind w:left="5160" w:hanging="1800"/>
      </w:pPr>
      <w:rPr>
        <w:rFonts w:hint="default"/>
        <w:i w:val="0"/>
      </w:rPr>
    </w:lvl>
  </w:abstractNum>
  <w:abstractNum w:abstractNumId="2">
    <w:nsid w:val="081E0B02"/>
    <w:multiLevelType w:val="multilevel"/>
    <w:tmpl w:val="CA444734"/>
    <w:lvl w:ilvl="0">
      <w:start w:val="4"/>
      <w:numFmt w:val="decimal"/>
      <w:lvlText w:val="%1"/>
      <w:lvlJc w:val="left"/>
      <w:pPr>
        <w:ind w:left="360" w:hanging="360"/>
      </w:pPr>
      <w:rPr>
        <w:rFonts w:hint="default"/>
      </w:rPr>
    </w:lvl>
    <w:lvl w:ilvl="1">
      <w:start w:val="5"/>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nsid w:val="0AE367E9"/>
    <w:multiLevelType w:val="multilevel"/>
    <w:tmpl w:val="0AE367E9"/>
    <w:lvl w:ilvl="0">
      <w:start w:val="1"/>
      <w:numFmt w:val="none"/>
      <w:pStyle w:val="a4"/>
      <w:lvlText w:val="%1示例"/>
      <w:lvlJc w:val="left"/>
      <w:pPr>
        <w:tabs>
          <w:tab w:val="left" w:pos="1120"/>
        </w:tabs>
        <w:ind w:left="0" w:firstLine="400"/>
      </w:pPr>
      <w:rPr>
        <w:rFonts w:ascii="SimSun" w:eastAsia="SimSu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8022DD"/>
    <w:multiLevelType w:val="multilevel"/>
    <w:tmpl w:val="610C6528"/>
    <w:lvl w:ilvl="0">
      <w:start w:val="4"/>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
    <w:nsid w:val="0E76690E"/>
    <w:multiLevelType w:val="multilevel"/>
    <w:tmpl w:val="391C55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287137"/>
    <w:multiLevelType w:val="multilevel"/>
    <w:tmpl w:val="46E8A88E"/>
    <w:lvl w:ilvl="0">
      <w:start w:val="4"/>
      <w:numFmt w:val="decimal"/>
      <w:lvlText w:val="%1"/>
      <w:lvlJc w:val="left"/>
      <w:pPr>
        <w:ind w:left="465" w:hanging="465"/>
      </w:pPr>
      <w:rPr>
        <w:rFonts w:hint="default"/>
      </w:rPr>
    </w:lvl>
    <w:lvl w:ilvl="1">
      <w:start w:val="13"/>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147D2F62"/>
    <w:multiLevelType w:val="multilevel"/>
    <w:tmpl w:val="0F127C0E"/>
    <w:lvl w:ilvl="0">
      <w:start w:val="1"/>
      <w:numFmt w:val="decimal"/>
      <w:lvlText w:val="%1"/>
      <w:lvlJc w:val="left"/>
      <w:pPr>
        <w:ind w:left="465" w:hanging="465"/>
      </w:pPr>
      <w:rPr>
        <w:rFonts w:hint="default"/>
      </w:rPr>
    </w:lvl>
    <w:lvl w:ilvl="1">
      <w:start w:val="84"/>
      <w:numFmt w:val="decimal"/>
      <w:lvlText w:val="%1.%2"/>
      <w:lvlJc w:val="left"/>
      <w:pPr>
        <w:ind w:left="945" w:hanging="46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C953673"/>
    <w:multiLevelType w:val="multilevel"/>
    <w:tmpl w:val="28F25988"/>
    <w:lvl w:ilvl="0">
      <w:start w:val="1"/>
      <w:numFmt w:val="decimal"/>
      <w:lvlText w:val="%1"/>
      <w:lvlJc w:val="left"/>
      <w:pPr>
        <w:ind w:left="465" w:hanging="465"/>
      </w:pPr>
      <w:rPr>
        <w:rFonts w:hint="default"/>
      </w:rPr>
    </w:lvl>
    <w:lvl w:ilvl="1">
      <w:start w:val="13"/>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27B7444C"/>
    <w:multiLevelType w:val="multilevel"/>
    <w:tmpl w:val="995CCE62"/>
    <w:lvl w:ilvl="0">
      <w:start w:val="4"/>
      <w:numFmt w:val="decimal"/>
      <w:lvlText w:val="%1"/>
      <w:lvlJc w:val="left"/>
      <w:pPr>
        <w:ind w:left="360" w:hanging="360"/>
      </w:pPr>
      <w:rPr>
        <w:rFonts w:hint="default"/>
      </w:rPr>
    </w:lvl>
    <w:lvl w:ilvl="1">
      <w:start w:val="8"/>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nsid w:val="34B71196"/>
    <w:multiLevelType w:val="multilevel"/>
    <w:tmpl w:val="C8A636F8"/>
    <w:lvl w:ilvl="0">
      <w:start w:val="4"/>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3F3D4AC8"/>
    <w:multiLevelType w:val="hybridMultilevel"/>
    <w:tmpl w:val="7E4E1B4C"/>
    <w:lvl w:ilvl="0" w:tplc="4F387BF2">
      <w:start w:val="1162"/>
      <w:numFmt w:val="decimal"/>
      <w:lvlText w:val="%1"/>
      <w:lvlJc w:val="left"/>
      <w:pPr>
        <w:ind w:left="420" w:hanging="525"/>
      </w:pPr>
      <w:rPr>
        <w:rFonts w:hint="default"/>
        <w:color w:val="auto"/>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2">
    <w:nsid w:val="3F8D4029"/>
    <w:multiLevelType w:val="multilevel"/>
    <w:tmpl w:val="51AEF8EC"/>
    <w:lvl w:ilvl="0">
      <w:start w:val="4"/>
      <w:numFmt w:val="decimal"/>
      <w:lvlText w:val="%1"/>
      <w:lvlJc w:val="left"/>
      <w:pPr>
        <w:ind w:left="465" w:hanging="465"/>
      </w:pPr>
      <w:rPr>
        <w:rFonts w:hint="default"/>
      </w:rPr>
    </w:lvl>
    <w:lvl w:ilvl="1">
      <w:start w:val="15"/>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3FF3106D"/>
    <w:multiLevelType w:val="multilevel"/>
    <w:tmpl w:val="C6CAD27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41384437"/>
    <w:multiLevelType w:val="multilevel"/>
    <w:tmpl w:val="7A7A3C1E"/>
    <w:lvl w:ilvl="0">
      <w:start w:val="4"/>
      <w:numFmt w:val="decimal"/>
      <w:lvlText w:val="%1"/>
      <w:lvlJc w:val="left"/>
      <w:pPr>
        <w:ind w:left="660" w:hanging="660"/>
      </w:pPr>
      <w:rPr>
        <w:rFonts w:hint="default"/>
      </w:rPr>
    </w:lvl>
    <w:lvl w:ilvl="1">
      <w:start w:val="20"/>
      <w:numFmt w:val="decimal"/>
      <w:lvlText w:val="%1.%2"/>
      <w:lvlJc w:val="left"/>
      <w:pPr>
        <w:ind w:left="870" w:hanging="660"/>
      </w:pPr>
      <w:rPr>
        <w:rFonts w:hint="default"/>
      </w:rPr>
    </w:lvl>
    <w:lvl w:ilvl="2">
      <w:start w:val="1"/>
      <w:numFmt w:val="decimal"/>
      <w:lvlText w:val="%1.%2.%3"/>
      <w:lvlJc w:val="left"/>
      <w:pPr>
        <w:ind w:left="1140" w:hanging="720"/>
      </w:pPr>
      <w:rPr>
        <w:rFonts w:hint="default"/>
        <w:b w:val="0"/>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5">
    <w:nsid w:val="42504AFD"/>
    <w:multiLevelType w:val="multilevel"/>
    <w:tmpl w:val="D1FA012A"/>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6">
    <w:nsid w:val="465A2B77"/>
    <w:multiLevelType w:val="multilevel"/>
    <w:tmpl w:val="933255F0"/>
    <w:lvl w:ilvl="0">
      <w:start w:val="2"/>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806F7D"/>
    <w:multiLevelType w:val="multilevel"/>
    <w:tmpl w:val="46806F7D"/>
    <w:lvl w:ilvl="0">
      <w:start w:val="1"/>
      <w:numFmt w:val="none"/>
      <w:pStyle w:val="a5"/>
      <w:lvlText w:val="图"/>
      <w:lvlJc w:val="left"/>
      <w:pPr>
        <w:tabs>
          <w:tab w:val="left" w:pos="360"/>
        </w:tabs>
        <w:ind w:left="0" w:firstLine="0"/>
      </w:pPr>
      <w:rPr>
        <w:rFonts w:ascii="SimHei" w:eastAsia="SimHei"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6D22D8F"/>
    <w:multiLevelType w:val="multilevel"/>
    <w:tmpl w:val="46D22D8F"/>
    <w:lvl w:ilvl="0">
      <w:start w:val="1"/>
      <w:numFmt w:val="none"/>
      <w:pStyle w:val="a6"/>
      <w:lvlText w:val="%1◆　"/>
      <w:lvlJc w:val="left"/>
      <w:pPr>
        <w:tabs>
          <w:tab w:val="left" w:pos="960"/>
        </w:tabs>
        <w:ind w:left="917" w:hanging="317"/>
      </w:pPr>
      <w:rPr>
        <w:rFonts w:ascii="SimSun" w:eastAsia="SimSun"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49352BF7"/>
    <w:multiLevelType w:val="hybridMultilevel"/>
    <w:tmpl w:val="933255F0"/>
    <w:lvl w:ilvl="0" w:tplc="6DDE7016">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E4D7B"/>
    <w:multiLevelType w:val="multilevel"/>
    <w:tmpl w:val="496E4D7B"/>
    <w:lvl w:ilvl="0">
      <w:start w:val="1"/>
      <w:numFmt w:val="none"/>
      <w:pStyle w:val="a7"/>
      <w:lvlText w:val="%1注"/>
      <w:lvlJc w:val="left"/>
      <w:pPr>
        <w:tabs>
          <w:tab w:val="left" w:pos="900"/>
        </w:tabs>
        <w:ind w:left="900" w:hanging="500"/>
      </w:pPr>
      <w:rPr>
        <w:rFonts w:ascii="SimSun" w:eastAsia="SimSun"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49E1100C"/>
    <w:multiLevelType w:val="multilevel"/>
    <w:tmpl w:val="9F2CFD2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302902"/>
    <w:multiLevelType w:val="multilevel"/>
    <w:tmpl w:val="4F302902"/>
    <w:lvl w:ilvl="0">
      <w:start w:val="1"/>
      <w:numFmt w:val="none"/>
      <w:pStyle w:val="a8"/>
      <w:lvlText w:val="表"/>
      <w:lvlJc w:val="left"/>
      <w:pPr>
        <w:tabs>
          <w:tab w:val="left" w:pos="360"/>
        </w:tabs>
        <w:ind w:left="0" w:firstLine="0"/>
      </w:pPr>
      <w:rPr>
        <w:rFonts w:ascii="SimHei" w:eastAsia="SimHei"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54674B59"/>
    <w:multiLevelType w:val="multilevel"/>
    <w:tmpl w:val="B5F06F8A"/>
    <w:lvl w:ilvl="0">
      <w:numFmt w:val="decimal"/>
      <w:lvlText w:val="%1"/>
      <w:lvlJc w:val="left"/>
      <w:pPr>
        <w:ind w:left="465" w:hanging="465"/>
      </w:pPr>
      <w:rPr>
        <w:rFonts w:hint="default"/>
      </w:rPr>
    </w:lvl>
    <w:lvl w:ilvl="1">
      <w:start w:val="90"/>
      <w:numFmt w:val="decimal"/>
      <w:lvlText w:val="%1.%2"/>
      <w:lvlJc w:val="left"/>
      <w:pPr>
        <w:ind w:left="945" w:hanging="46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4">
    <w:nsid w:val="557C2AF5"/>
    <w:multiLevelType w:val="multilevel"/>
    <w:tmpl w:val="557C2AF5"/>
    <w:lvl w:ilvl="0">
      <w:start w:val="1"/>
      <w:numFmt w:val="decimal"/>
      <w:pStyle w:val="a9"/>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nsid w:val="56007C21"/>
    <w:multiLevelType w:val="hybridMultilevel"/>
    <w:tmpl w:val="4B0A53A2"/>
    <w:lvl w:ilvl="0" w:tplc="A732BAA8">
      <w:start w:val="5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176EFD"/>
    <w:multiLevelType w:val="multilevel"/>
    <w:tmpl w:val="FD22C172"/>
    <w:lvl w:ilvl="0">
      <w:start w:val="3"/>
      <w:numFmt w:val="decimal"/>
      <w:lvlText w:val="%1"/>
      <w:lvlJc w:val="left"/>
      <w:pPr>
        <w:ind w:left="360" w:hanging="360"/>
      </w:pPr>
      <w:rPr>
        <w:rFonts w:hint="default"/>
        <w:i/>
      </w:rPr>
    </w:lvl>
    <w:lvl w:ilvl="1">
      <w:start w:val="2"/>
      <w:numFmt w:val="decimal"/>
      <w:lvlText w:val="%1.%2"/>
      <w:lvlJc w:val="left"/>
      <w:pPr>
        <w:ind w:left="42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260" w:hanging="1080"/>
      </w:pPr>
      <w:rPr>
        <w:rFonts w:hint="default"/>
        <w:i/>
      </w:rPr>
    </w:lvl>
    <w:lvl w:ilvl="4">
      <w:start w:val="1"/>
      <w:numFmt w:val="decimal"/>
      <w:lvlText w:val="%1.%2.%3.%4.%5"/>
      <w:lvlJc w:val="left"/>
      <w:pPr>
        <w:ind w:left="1320" w:hanging="1080"/>
      </w:pPr>
      <w:rPr>
        <w:rFonts w:hint="default"/>
        <w:i/>
      </w:rPr>
    </w:lvl>
    <w:lvl w:ilvl="5">
      <w:start w:val="1"/>
      <w:numFmt w:val="decimal"/>
      <w:lvlText w:val="%1.%2.%3.%4.%5.%6"/>
      <w:lvlJc w:val="left"/>
      <w:pPr>
        <w:ind w:left="1740" w:hanging="1440"/>
      </w:pPr>
      <w:rPr>
        <w:rFonts w:hint="default"/>
        <w:i/>
      </w:rPr>
    </w:lvl>
    <w:lvl w:ilvl="6">
      <w:start w:val="1"/>
      <w:numFmt w:val="decimal"/>
      <w:lvlText w:val="%1.%2.%3.%4.%5.%6.%7"/>
      <w:lvlJc w:val="left"/>
      <w:pPr>
        <w:ind w:left="1800" w:hanging="1440"/>
      </w:pPr>
      <w:rPr>
        <w:rFonts w:hint="default"/>
        <w:i/>
      </w:rPr>
    </w:lvl>
    <w:lvl w:ilvl="7">
      <w:start w:val="1"/>
      <w:numFmt w:val="decimal"/>
      <w:lvlText w:val="%1.%2.%3.%4.%5.%6.%7.%8"/>
      <w:lvlJc w:val="left"/>
      <w:pPr>
        <w:ind w:left="2220" w:hanging="1800"/>
      </w:pPr>
      <w:rPr>
        <w:rFonts w:hint="default"/>
        <w:i/>
      </w:rPr>
    </w:lvl>
    <w:lvl w:ilvl="8">
      <w:start w:val="1"/>
      <w:numFmt w:val="decimal"/>
      <w:lvlText w:val="%1.%2.%3.%4.%5.%6.%7.%8.%9"/>
      <w:lvlJc w:val="left"/>
      <w:pPr>
        <w:ind w:left="2280" w:hanging="1800"/>
      </w:pPr>
      <w:rPr>
        <w:rFonts w:hint="default"/>
        <w:i/>
      </w:rPr>
    </w:lvl>
  </w:abstractNum>
  <w:abstractNum w:abstractNumId="27">
    <w:nsid w:val="58F02629"/>
    <w:multiLevelType w:val="multilevel"/>
    <w:tmpl w:val="E89C4396"/>
    <w:styleLink w:val="Style1"/>
    <w:lvl w:ilvl="0">
      <w:start w:val="1"/>
      <w:numFmt w:val="none"/>
      <w:suff w:val="nothing"/>
      <w:lvlText w:val="%1"/>
      <w:lvlJc w:val="left"/>
      <w:pPr>
        <w:ind w:left="0" w:firstLine="0"/>
      </w:pPr>
      <w:rPr>
        <w:rFonts w:ascii="Arial" w:hAnsi="Arial" w:hint="default"/>
        <w:b/>
        <w:i w:val="0"/>
        <w:sz w:val="24"/>
      </w:rPr>
    </w:lvl>
    <w:lvl w:ilvl="1">
      <w:start w:val="1"/>
      <w:numFmt w:val="decimal"/>
      <w:suff w:val="nothing"/>
      <w:lvlText w:val="%1%2　"/>
      <w:lvlJc w:val="left"/>
      <w:pPr>
        <w:ind w:left="0" w:firstLine="0"/>
      </w:pPr>
      <w:rPr>
        <w:rFonts w:ascii="SimSun" w:eastAsia="SimSun" w:hAnsi="SimSun" w:hint="eastAsia"/>
        <w:b w:val="0"/>
        <w:i w:val="0"/>
        <w:sz w:val="21"/>
      </w:rPr>
    </w:lvl>
    <w:lvl w:ilvl="2">
      <w:start w:val="1"/>
      <w:numFmt w:val="decimal"/>
      <w:suff w:val="nothing"/>
      <w:lvlText w:val="%1%2.%3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suff w:val="nothing"/>
      <w:lvlText w:val="%1%2.%3.%4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105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5F660D90"/>
    <w:multiLevelType w:val="multilevel"/>
    <w:tmpl w:val="44829FF4"/>
    <w:lvl w:ilvl="0">
      <w:start w:val="4"/>
      <w:numFmt w:val="decimal"/>
      <w:lvlText w:val="%1"/>
      <w:lvlJc w:val="left"/>
      <w:pPr>
        <w:ind w:left="465" w:hanging="465"/>
      </w:pPr>
      <w:rPr>
        <w:rFonts w:hint="default"/>
      </w:rPr>
    </w:lvl>
    <w:lvl w:ilvl="1">
      <w:start w:val="13"/>
      <w:numFmt w:val="decimal"/>
      <w:lvlText w:val="%1.%2"/>
      <w:lvlJc w:val="left"/>
      <w:pPr>
        <w:ind w:left="885" w:hanging="465"/>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nsid w:val="6350366A"/>
    <w:multiLevelType w:val="multilevel"/>
    <w:tmpl w:val="6350366A"/>
    <w:lvl w:ilvl="0">
      <w:start w:val="1"/>
      <w:numFmt w:val="none"/>
      <w:pStyle w:val="aa"/>
      <w:lvlText w:val="%1●　"/>
      <w:lvlJc w:val="left"/>
      <w:pPr>
        <w:tabs>
          <w:tab w:val="left" w:pos="760"/>
        </w:tabs>
        <w:ind w:left="717" w:hanging="317"/>
      </w:pPr>
      <w:rPr>
        <w:rFonts w:ascii="SimSun" w:eastAsia="SimSun"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638B2AA3"/>
    <w:multiLevelType w:val="multilevel"/>
    <w:tmpl w:val="4888F650"/>
    <w:lvl w:ilvl="0">
      <w:start w:val="4"/>
      <w:numFmt w:val="decimal"/>
      <w:lvlText w:val="%1"/>
      <w:lvlJc w:val="left"/>
      <w:pPr>
        <w:ind w:left="465" w:hanging="465"/>
      </w:pPr>
      <w:rPr>
        <w:rFonts w:hint="default"/>
      </w:rPr>
    </w:lvl>
    <w:lvl w:ilvl="1">
      <w:start w:val="17"/>
      <w:numFmt w:val="decimal"/>
      <w:lvlText w:val="%1.%2"/>
      <w:lvlJc w:val="left"/>
      <w:pPr>
        <w:ind w:left="885" w:hanging="465"/>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nsid w:val="63A46409"/>
    <w:multiLevelType w:val="multilevel"/>
    <w:tmpl w:val="F12E3CA2"/>
    <w:lvl w:ilvl="0">
      <w:start w:val="10"/>
      <w:numFmt w:val="decimal"/>
      <w:lvlText w:val="%1"/>
      <w:lvlJc w:val="left"/>
      <w:pPr>
        <w:ind w:left="465" w:hanging="465"/>
      </w:pPr>
      <w:rPr>
        <w:rFonts w:hint="default"/>
      </w:rPr>
    </w:lvl>
    <w:lvl w:ilvl="1">
      <w:start w:val="4"/>
      <w:numFmt w:val="decimal"/>
      <w:lvlText w:val="%1.%2"/>
      <w:lvlJc w:val="left"/>
      <w:pPr>
        <w:ind w:left="360" w:hanging="465"/>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810" w:hanging="144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960" w:hanging="1800"/>
      </w:pPr>
      <w:rPr>
        <w:rFonts w:hint="default"/>
      </w:rPr>
    </w:lvl>
  </w:abstractNum>
  <w:abstractNum w:abstractNumId="32">
    <w:nsid w:val="646260FA"/>
    <w:multiLevelType w:val="multilevel"/>
    <w:tmpl w:val="646260FA"/>
    <w:lvl w:ilvl="0">
      <w:start w:val="1"/>
      <w:numFmt w:val="decimal"/>
      <w:pStyle w:val="ab"/>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nsid w:val="657D3FBC"/>
    <w:multiLevelType w:val="multilevel"/>
    <w:tmpl w:val="657D3FBC"/>
    <w:lvl w:ilvl="0">
      <w:start w:val="1"/>
      <w:numFmt w:val="upperLetter"/>
      <w:pStyle w:val="ac"/>
      <w:suff w:val="nothing"/>
      <w:lvlText w:val="附　录　%1"/>
      <w:lvlJc w:val="left"/>
      <w:pPr>
        <w:ind w:left="0" w:firstLine="0"/>
      </w:pPr>
      <w:rPr>
        <w:rFonts w:ascii="SimHei" w:eastAsia="SimHei" w:hAnsi="Times New Roman" w:hint="eastAsia"/>
        <w:b w:val="0"/>
        <w:i w:val="0"/>
        <w:sz w:val="21"/>
      </w:rPr>
    </w:lvl>
    <w:lvl w:ilvl="1">
      <w:start w:val="1"/>
      <w:numFmt w:val="decimal"/>
      <w:pStyle w:val="ad"/>
      <w:suff w:val="nothing"/>
      <w:lvlText w:val="%1.%2　"/>
      <w:lvlJc w:val="left"/>
      <w:pPr>
        <w:ind w:left="0" w:firstLine="0"/>
      </w:pPr>
      <w:rPr>
        <w:rFonts w:ascii="SimHei" w:eastAsia="SimHei"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SimHei" w:eastAsia="SimHei" w:hAnsi="Times New Roman" w:hint="eastAsia"/>
        <w:b w:val="0"/>
        <w:i w:val="0"/>
        <w:sz w:val="21"/>
      </w:rPr>
    </w:lvl>
    <w:lvl w:ilvl="3">
      <w:start w:val="1"/>
      <w:numFmt w:val="decimal"/>
      <w:pStyle w:val="af"/>
      <w:suff w:val="nothing"/>
      <w:lvlText w:val="%1.%2.%3.%4　"/>
      <w:lvlJc w:val="left"/>
      <w:pPr>
        <w:ind w:left="0" w:firstLine="0"/>
      </w:pPr>
      <w:rPr>
        <w:rFonts w:ascii="SimHei" w:eastAsia="SimHei" w:hAnsi="Times New Roman" w:hint="eastAsia"/>
        <w:b w:val="0"/>
        <w:i w:val="0"/>
        <w:sz w:val="21"/>
      </w:rPr>
    </w:lvl>
    <w:lvl w:ilvl="4">
      <w:start w:val="1"/>
      <w:numFmt w:val="decimal"/>
      <w:pStyle w:val="af0"/>
      <w:suff w:val="nothing"/>
      <w:lvlText w:val="%1.%2.%3.%4.%5　"/>
      <w:lvlJc w:val="left"/>
      <w:pPr>
        <w:ind w:left="0" w:firstLine="0"/>
      </w:pPr>
      <w:rPr>
        <w:rFonts w:ascii="SimHei" w:eastAsia="SimHei" w:hAnsi="Times New Roman" w:hint="eastAsia"/>
        <w:b w:val="0"/>
        <w:i w:val="0"/>
        <w:sz w:val="21"/>
      </w:rPr>
    </w:lvl>
    <w:lvl w:ilvl="5">
      <w:start w:val="1"/>
      <w:numFmt w:val="decimal"/>
      <w:pStyle w:val="af1"/>
      <w:suff w:val="nothing"/>
      <w:lvlText w:val="%1.%2.%3.%4.%5.%6　"/>
      <w:lvlJc w:val="left"/>
      <w:pPr>
        <w:ind w:left="0" w:firstLine="0"/>
      </w:pPr>
      <w:rPr>
        <w:rFonts w:ascii="SimHei" w:eastAsia="SimHei" w:hAnsi="Times New Roman" w:hint="eastAsia"/>
        <w:b w:val="0"/>
        <w:i w:val="0"/>
        <w:sz w:val="21"/>
      </w:rPr>
    </w:lvl>
    <w:lvl w:ilvl="6">
      <w:start w:val="1"/>
      <w:numFmt w:val="decimal"/>
      <w:pStyle w:val="af2"/>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nsid w:val="692A3414"/>
    <w:multiLevelType w:val="multilevel"/>
    <w:tmpl w:val="1CA66CF2"/>
    <w:lvl w:ilvl="0">
      <w:start w:val="4"/>
      <w:numFmt w:val="decimal"/>
      <w:lvlText w:val="%1"/>
      <w:lvlJc w:val="left"/>
      <w:pPr>
        <w:ind w:left="465" w:hanging="465"/>
      </w:pPr>
      <w:rPr>
        <w:rFonts w:hint="default"/>
        <w:b w:val="0"/>
      </w:rPr>
    </w:lvl>
    <w:lvl w:ilvl="1">
      <w:start w:val="2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nsid w:val="6CEA2025"/>
    <w:multiLevelType w:val="multilevel"/>
    <w:tmpl w:val="71A07CA8"/>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0" w:firstLine="0"/>
      </w:pPr>
      <w:rPr>
        <w:rFonts w:ascii="SimSun" w:eastAsia="SimSun" w:hAnsi="SimSun" w:hint="eastAsia"/>
        <w:b w:val="0"/>
        <w:i w:val="0"/>
        <w:sz w:val="21"/>
      </w:rPr>
    </w:lvl>
    <w:lvl w:ilvl="2">
      <w:start w:val="1"/>
      <w:numFmt w:val="decimal"/>
      <w:pStyle w:val="af5"/>
      <w:suff w:val="nothing"/>
      <w:lvlText w:val="%1%2.%3　"/>
      <w:lvlJc w:val="left"/>
      <w:pPr>
        <w:ind w:left="0" w:firstLine="0"/>
      </w:pPr>
      <w:rPr>
        <w:rFonts w:ascii="Times New Roman" w:hAnsi="Times New Roman" w:cs="Times New Roman"/>
        <w:b/>
        <w:bCs w:val="0"/>
        <w:i w:val="0"/>
        <w:iCs w:val="0"/>
        <w:caps w:val="0"/>
        <w:smallCaps w:val="0"/>
        <w:strike w:val="0"/>
        <w:dstrike w:val="0"/>
        <w:vanish w:val="0"/>
        <w:color w:val="000000"/>
        <w:spacing w:val="0"/>
        <w:position w:val="0"/>
        <w:u w:val="none"/>
        <w:vertAlign w:val="baseline"/>
      </w:rPr>
    </w:lvl>
    <w:lvl w:ilvl="3">
      <w:start w:val="1"/>
      <w:numFmt w:val="decimal"/>
      <w:pStyle w:val="af6"/>
      <w:suff w:val="nothing"/>
      <w:lvlText w:val="%1%2.%3.%4　"/>
      <w:lvlJc w:val="left"/>
      <w:pPr>
        <w:ind w:left="0" w:firstLine="0"/>
      </w:pPr>
      <w:rPr>
        <w:rFonts w:ascii="SimHei" w:eastAsia="SimHei" w:hAnsi="Times New Roman" w:hint="eastAsia"/>
        <w:b w:val="0"/>
        <w:i w:val="0"/>
        <w:sz w:val="21"/>
      </w:rPr>
    </w:lvl>
    <w:lvl w:ilvl="4">
      <w:start w:val="1"/>
      <w:numFmt w:val="decimal"/>
      <w:pStyle w:val="af7"/>
      <w:suff w:val="nothing"/>
      <w:lvlText w:val="%1%2.%3.%4.%5　"/>
      <w:lvlJc w:val="left"/>
      <w:pPr>
        <w:ind w:left="1050" w:firstLine="0"/>
      </w:pPr>
      <w:rPr>
        <w:rFonts w:ascii="SimHei" w:eastAsia="SimHei" w:hAnsi="Times New Roman" w:hint="eastAsia"/>
        <w:b w:val="0"/>
        <w:i w:val="0"/>
        <w:sz w:val="21"/>
      </w:rPr>
    </w:lvl>
    <w:lvl w:ilvl="5">
      <w:start w:val="1"/>
      <w:numFmt w:val="decimal"/>
      <w:pStyle w:val="af8"/>
      <w:suff w:val="nothing"/>
      <w:lvlText w:val="%1%2.%3.%4.%5.%6　"/>
      <w:lvlJc w:val="left"/>
      <w:pPr>
        <w:ind w:left="0" w:firstLine="0"/>
      </w:pPr>
      <w:rPr>
        <w:rFonts w:ascii="SimHei" w:eastAsia="SimHei" w:hAnsi="Times New Roman" w:hint="eastAsia"/>
        <w:b w:val="0"/>
        <w:i w:val="0"/>
        <w:sz w:val="21"/>
      </w:rPr>
    </w:lvl>
    <w:lvl w:ilvl="6">
      <w:start w:val="1"/>
      <w:numFmt w:val="decimal"/>
      <w:pStyle w:val="af9"/>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6">
    <w:nsid w:val="6DBF04F4"/>
    <w:multiLevelType w:val="multilevel"/>
    <w:tmpl w:val="6DBF04F4"/>
    <w:lvl w:ilvl="0">
      <w:start w:val="1"/>
      <w:numFmt w:val="none"/>
      <w:pStyle w:val="afa"/>
      <w:lvlText w:val="%1注："/>
      <w:lvlJc w:val="left"/>
      <w:pPr>
        <w:tabs>
          <w:tab w:val="left" w:pos="1140"/>
        </w:tabs>
        <w:ind w:left="840" w:hanging="420"/>
      </w:pPr>
      <w:rPr>
        <w:rFonts w:ascii="SimSun" w:eastAsia="SimSun"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6F5307B8"/>
    <w:multiLevelType w:val="hybridMultilevel"/>
    <w:tmpl w:val="D9BC85AE"/>
    <w:lvl w:ilvl="0" w:tplc="33103C3A">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0C46C93"/>
    <w:multiLevelType w:val="multilevel"/>
    <w:tmpl w:val="4A38D1AC"/>
    <w:lvl w:ilvl="0">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9">
    <w:nsid w:val="7183725A"/>
    <w:multiLevelType w:val="multilevel"/>
    <w:tmpl w:val="63148D5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933334"/>
    <w:multiLevelType w:val="multilevel"/>
    <w:tmpl w:val="76933334"/>
    <w:lvl w:ilvl="0">
      <w:start w:val="1"/>
      <w:numFmt w:val="none"/>
      <w:pStyle w:val="afb"/>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5"/>
  </w:num>
  <w:num w:numId="2">
    <w:abstractNumId w:val="33"/>
  </w:num>
  <w:num w:numId="3">
    <w:abstractNumId w:val="22"/>
  </w:num>
  <w:num w:numId="4">
    <w:abstractNumId w:val="17"/>
  </w:num>
  <w:num w:numId="5">
    <w:abstractNumId w:val="40"/>
  </w:num>
  <w:num w:numId="6">
    <w:abstractNumId w:val="29"/>
  </w:num>
  <w:num w:numId="7">
    <w:abstractNumId w:val="3"/>
  </w:num>
  <w:num w:numId="8">
    <w:abstractNumId w:val="32"/>
  </w:num>
  <w:num w:numId="9">
    <w:abstractNumId w:val="24"/>
  </w:num>
  <w:num w:numId="10">
    <w:abstractNumId w:val="36"/>
  </w:num>
  <w:num w:numId="11">
    <w:abstractNumId w:val="20"/>
  </w:num>
  <w:num w:numId="12">
    <w:abstractNumId w:val="18"/>
  </w:num>
  <w:num w:numId="13">
    <w:abstractNumId w:val="0"/>
  </w:num>
  <w:num w:numId="14">
    <w:abstractNumId w:val="19"/>
  </w:num>
  <w:num w:numId="15">
    <w:abstractNumId w:val="16"/>
  </w:num>
  <w:num w:numId="16">
    <w:abstractNumId w:val="27"/>
  </w:num>
  <w:num w:numId="17">
    <w:abstractNumId w:val="5"/>
  </w:num>
  <w:num w:numId="18">
    <w:abstractNumId w:val="26"/>
  </w:num>
  <w:num w:numId="19">
    <w:abstractNumId w:val="1"/>
  </w:num>
  <w:num w:numId="20">
    <w:abstractNumId w:val="37"/>
  </w:num>
  <w:num w:numId="21">
    <w:abstractNumId w:val="8"/>
  </w:num>
  <w:num w:numId="22">
    <w:abstractNumId w:val="4"/>
  </w:num>
  <w:num w:numId="23">
    <w:abstractNumId w:val="7"/>
  </w:num>
  <w:num w:numId="24">
    <w:abstractNumId w:val="23"/>
  </w:num>
  <w:num w:numId="25">
    <w:abstractNumId w:val="10"/>
  </w:num>
  <w:num w:numId="26">
    <w:abstractNumId w:val="12"/>
  </w:num>
  <w:num w:numId="27">
    <w:abstractNumId w:val="6"/>
  </w:num>
  <w:num w:numId="28">
    <w:abstractNumId w:val="28"/>
  </w:num>
  <w:num w:numId="29">
    <w:abstractNumId w:val="2"/>
  </w:num>
  <w:num w:numId="30">
    <w:abstractNumId w:val="9"/>
  </w:num>
  <w:num w:numId="31">
    <w:abstractNumId w:val="30"/>
  </w:num>
  <w:num w:numId="32">
    <w:abstractNumId w:val="14"/>
  </w:num>
  <w:num w:numId="33">
    <w:abstractNumId w:val="34"/>
  </w:num>
  <w:num w:numId="34">
    <w:abstractNumId w:val="38"/>
  </w:num>
  <w:num w:numId="35">
    <w:abstractNumId w:val="15"/>
  </w:num>
  <w:num w:numId="36">
    <w:abstractNumId w:val="25"/>
  </w:num>
  <w:num w:numId="37">
    <w:abstractNumId w:val="13"/>
  </w:num>
  <w:num w:numId="38">
    <w:abstractNumId w:val="31"/>
  </w:num>
  <w:num w:numId="39">
    <w:abstractNumId w:val="21"/>
  </w:num>
  <w:num w:numId="40">
    <w:abstractNumId w:val="1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evenAndOddHeaders/>
  <w:drawingGridHorizontalSpacing w:val="110"/>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6E"/>
    <w:rsid w:val="0015129A"/>
    <w:rsid w:val="00187A2D"/>
    <w:rsid w:val="0019616A"/>
    <w:rsid w:val="001D1A3D"/>
    <w:rsid w:val="002D6A87"/>
    <w:rsid w:val="003313AB"/>
    <w:rsid w:val="00343AAF"/>
    <w:rsid w:val="00346116"/>
    <w:rsid w:val="004258DE"/>
    <w:rsid w:val="00670308"/>
    <w:rsid w:val="006F1796"/>
    <w:rsid w:val="006F4E8F"/>
    <w:rsid w:val="007345F8"/>
    <w:rsid w:val="0090554F"/>
    <w:rsid w:val="00976FFC"/>
    <w:rsid w:val="009A4C4A"/>
    <w:rsid w:val="009F50A4"/>
    <w:rsid w:val="00A46AA9"/>
    <w:rsid w:val="00AB453E"/>
    <w:rsid w:val="00AE73EE"/>
    <w:rsid w:val="00B620D9"/>
    <w:rsid w:val="00B67F7D"/>
    <w:rsid w:val="00B7086E"/>
    <w:rsid w:val="00BC07B5"/>
    <w:rsid w:val="00C12153"/>
    <w:rsid w:val="00C2510E"/>
    <w:rsid w:val="00C36557"/>
    <w:rsid w:val="00C93B9D"/>
    <w:rsid w:val="00CF331F"/>
    <w:rsid w:val="00CF56BC"/>
    <w:rsid w:val="00DA7A56"/>
    <w:rsid w:val="00E66FE1"/>
    <w:rsid w:val="00E7461F"/>
    <w:rsid w:val="00F9044F"/>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61F"/>
    <w:pPr>
      <w:keepNext/>
      <w:keepLines/>
      <w:widowControl w:val="0"/>
      <w:spacing w:before="340" w:after="330" w:line="578" w:lineRule="auto"/>
      <w:jc w:val="both"/>
      <w:outlineLvl w:val="0"/>
    </w:pPr>
    <w:rPr>
      <w:rFonts w:ascii="Times New Roman" w:hAnsi="Times New Roman" w:cs="Times New Roman"/>
      <w:b/>
      <w:bCs/>
      <w:kern w:val="44"/>
      <w:sz w:val="44"/>
      <w:szCs w:val="44"/>
      <w:lang w:eastAsia="zh-CN"/>
    </w:rPr>
  </w:style>
  <w:style w:type="paragraph" w:styleId="Heading2">
    <w:name w:val="heading 2"/>
    <w:basedOn w:val="Normal"/>
    <w:next w:val="Normal"/>
    <w:link w:val="Heading2Char"/>
    <w:qFormat/>
    <w:rsid w:val="00E7461F"/>
    <w:pPr>
      <w:keepNext/>
      <w:keepLines/>
      <w:widowControl w:val="0"/>
      <w:spacing w:before="260" w:after="260" w:line="416" w:lineRule="auto"/>
      <w:jc w:val="both"/>
      <w:outlineLvl w:val="1"/>
    </w:pPr>
    <w:rPr>
      <w:rFonts w:ascii="Arial" w:eastAsia="SimHei" w:hAnsi="Arial" w:cs="Times New Roman"/>
      <w:b/>
      <w:bCs/>
      <w:kern w:val="2"/>
      <w:sz w:val="32"/>
      <w:szCs w:val="32"/>
      <w:lang w:eastAsia="zh-CN"/>
    </w:rPr>
  </w:style>
  <w:style w:type="paragraph" w:styleId="Heading3">
    <w:name w:val="heading 3"/>
    <w:basedOn w:val="Normal"/>
    <w:next w:val="Normal"/>
    <w:link w:val="Heading3Char"/>
    <w:qFormat/>
    <w:rsid w:val="00E7461F"/>
    <w:pPr>
      <w:keepNext/>
      <w:keepLines/>
      <w:widowControl w:val="0"/>
      <w:spacing w:before="260" w:after="260" w:line="416" w:lineRule="auto"/>
      <w:jc w:val="both"/>
      <w:outlineLvl w:val="2"/>
    </w:pPr>
    <w:rPr>
      <w:rFonts w:ascii="Times New Roman" w:hAnsi="Times New Roman" w:cs="Times New Roman"/>
      <w:b/>
      <w:bCs/>
      <w:kern w:val="2"/>
      <w:sz w:val="32"/>
      <w:szCs w:val="32"/>
      <w:lang w:eastAsia="zh-CN"/>
    </w:rPr>
  </w:style>
  <w:style w:type="paragraph" w:styleId="Heading4">
    <w:name w:val="heading 4"/>
    <w:basedOn w:val="Normal"/>
    <w:next w:val="Normal"/>
    <w:link w:val="Heading4Char"/>
    <w:qFormat/>
    <w:rsid w:val="00E7461F"/>
    <w:pPr>
      <w:keepNext/>
      <w:keepLines/>
      <w:widowControl w:val="0"/>
      <w:spacing w:before="280" w:after="290" w:line="376" w:lineRule="auto"/>
      <w:jc w:val="both"/>
      <w:outlineLvl w:val="3"/>
    </w:pPr>
    <w:rPr>
      <w:rFonts w:ascii="Arial" w:eastAsia="SimHei" w:hAnsi="Arial" w:cs="Times New Roman"/>
      <w:b/>
      <w:bCs/>
      <w:kern w:val="2"/>
      <w:sz w:val="28"/>
      <w:szCs w:val="28"/>
      <w:lang w:eastAsia="zh-CN"/>
    </w:rPr>
  </w:style>
  <w:style w:type="paragraph" w:styleId="Heading5">
    <w:name w:val="heading 5"/>
    <w:basedOn w:val="Normal"/>
    <w:next w:val="Normal"/>
    <w:link w:val="Heading5Char"/>
    <w:qFormat/>
    <w:rsid w:val="00E7461F"/>
    <w:pPr>
      <w:keepNext/>
      <w:keepLines/>
      <w:widowControl w:val="0"/>
      <w:spacing w:before="280" w:after="290" w:line="376" w:lineRule="auto"/>
      <w:jc w:val="both"/>
      <w:outlineLvl w:val="4"/>
    </w:pPr>
    <w:rPr>
      <w:rFonts w:ascii="Times New Roman" w:hAnsi="Times New Roman" w:cs="Times New Roman"/>
      <w:b/>
      <w:bCs/>
      <w:kern w:val="2"/>
      <w:sz w:val="28"/>
      <w:szCs w:val="28"/>
      <w:lang w:eastAsia="zh-CN"/>
    </w:rPr>
  </w:style>
  <w:style w:type="paragraph" w:styleId="Heading6">
    <w:name w:val="heading 6"/>
    <w:basedOn w:val="Normal"/>
    <w:next w:val="Normal"/>
    <w:link w:val="Heading6Char"/>
    <w:qFormat/>
    <w:rsid w:val="00E7461F"/>
    <w:pPr>
      <w:keepNext/>
      <w:keepLines/>
      <w:widowControl w:val="0"/>
      <w:spacing w:before="240" w:after="64" w:line="320" w:lineRule="auto"/>
      <w:jc w:val="both"/>
      <w:outlineLvl w:val="5"/>
    </w:pPr>
    <w:rPr>
      <w:rFonts w:ascii="Arial" w:eastAsia="SimHei" w:hAnsi="Arial" w:cs="Times New Roman"/>
      <w:b/>
      <w:bCs/>
      <w:kern w:val="2"/>
      <w:sz w:val="24"/>
      <w:szCs w:val="24"/>
      <w:lang w:eastAsia="zh-CN"/>
    </w:rPr>
  </w:style>
  <w:style w:type="paragraph" w:styleId="Heading7">
    <w:name w:val="heading 7"/>
    <w:basedOn w:val="Normal"/>
    <w:next w:val="Normal"/>
    <w:link w:val="Heading7Char"/>
    <w:qFormat/>
    <w:rsid w:val="00E7461F"/>
    <w:pPr>
      <w:keepNext/>
      <w:keepLines/>
      <w:widowControl w:val="0"/>
      <w:spacing w:before="240" w:after="64" w:line="320" w:lineRule="auto"/>
      <w:jc w:val="both"/>
      <w:outlineLvl w:val="6"/>
    </w:pPr>
    <w:rPr>
      <w:rFonts w:ascii="Times New Roman" w:hAnsi="Times New Roman" w:cs="Times New Roman"/>
      <w:b/>
      <w:bCs/>
      <w:kern w:val="2"/>
      <w:sz w:val="24"/>
      <w:szCs w:val="24"/>
      <w:lang w:eastAsia="zh-CN"/>
    </w:rPr>
  </w:style>
  <w:style w:type="paragraph" w:styleId="Heading8">
    <w:name w:val="heading 8"/>
    <w:basedOn w:val="Normal"/>
    <w:next w:val="Normal"/>
    <w:link w:val="Heading8Char"/>
    <w:qFormat/>
    <w:rsid w:val="00E7461F"/>
    <w:pPr>
      <w:keepNext/>
      <w:keepLines/>
      <w:widowControl w:val="0"/>
      <w:spacing w:before="240" w:after="64" w:line="320" w:lineRule="auto"/>
      <w:jc w:val="both"/>
      <w:outlineLvl w:val="7"/>
    </w:pPr>
    <w:rPr>
      <w:rFonts w:ascii="Arial" w:eastAsia="SimHei" w:hAnsi="Arial" w:cs="Times New Roman"/>
      <w:kern w:val="2"/>
      <w:sz w:val="24"/>
      <w:szCs w:val="24"/>
      <w:lang w:eastAsia="zh-CN"/>
    </w:rPr>
  </w:style>
  <w:style w:type="paragraph" w:styleId="Heading9">
    <w:name w:val="heading 9"/>
    <w:basedOn w:val="Normal"/>
    <w:next w:val="Normal"/>
    <w:link w:val="Heading9Char"/>
    <w:qFormat/>
    <w:rsid w:val="00E7461F"/>
    <w:pPr>
      <w:keepNext/>
      <w:keepLines/>
      <w:widowControl w:val="0"/>
      <w:spacing w:before="240" w:after="64" w:line="320" w:lineRule="auto"/>
      <w:jc w:val="both"/>
      <w:outlineLvl w:val="8"/>
    </w:pPr>
    <w:rPr>
      <w:rFonts w:ascii="Arial" w:eastAsia="SimHei" w:hAnsi="Arial" w:cs="Times New Roman"/>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1F"/>
    <w:rPr>
      <w:rFonts w:ascii="Times New Roman" w:eastAsia="SimSun" w:hAnsi="Times New Roman" w:cs="Times New Roman"/>
      <w:b/>
      <w:bCs/>
      <w:kern w:val="44"/>
      <w:sz w:val="44"/>
      <w:szCs w:val="44"/>
      <w:lang w:eastAsia="zh-CN"/>
    </w:rPr>
  </w:style>
  <w:style w:type="character" w:customStyle="1" w:styleId="Heading2Char">
    <w:name w:val="Heading 2 Char"/>
    <w:basedOn w:val="DefaultParagraphFont"/>
    <w:link w:val="Heading2"/>
    <w:rsid w:val="00E7461F"/>
    <w:rPr>
      <w:rFonts w:ascii="Arial" w:eastAsia="SimHei" w:hAnsi="Arial" w:cs="Times New Roman"/>
      <w:b/>
      <w:bCs/>
      <w:kern w:val="2"/>
      <w:sz w:val="32"/>
      <w:szCs w:val="32"/>
      <w:lang w:eastAsia="zh-CN"/>
    </w:rPr>
  </w:style>
  <w:style w:type="character" w:customStyle="1" w:styleId="Heading3Char">
    <w:name w:val="Heading 3 Char"/>
    <w:basedOn w:val="DefaultParagraphFont"/>
    <w:link w:val="Heading3"/>
    <w:rsid w:val="00E7461F"/>
    <w:rPr>
      <w:rFonts w:ascii="Times New Roman" w:eastAsia="SimSun" w:hAnsi="Times New Roman" w:cs="Times New Roman"/>
      <w:b/>
      <w:bCs/>
      <w:kern w:val="2"/>
      <w:sz w:val="32"/>
      <w:szCs w:val="32"/>
      <w:lang w:eastAsia="zh-CN"/>
    </w:rPr>
  </w:style>
  <w:style w:type="character" w:customStyle="1" w:styleId="Heading4Char">
    <w:name w:val="Heading 4 Char"/>
    <w:basedOn w:val="DefaultParagraphFont"/>
    <w:link w:val="Heading4"/>
    <w:rsid w:val="00E7461F"/>
    <w:rPr>
      <w:rFonts w:ascii="Arial" w:eastAsia="SimHei" w:hAnsi="Arial" w:cs="Times New Roman"/>
      <w:b/>
      <w:bCs/>
      <w:kern w:val="2"/>
      <w:sz w:val="28"/>
      <w:szCs w:val="28"/>
      <w:lang w:eastAsia="zh-CN"/>
    </w:rPr>
  </w:style>
  <w:style w:type="character" w:customStyle="1" w:styleId="Heading5Char">
    <w:name w:val="Heading 5 Char"/>
    <w:basedOn w:val="DefaultParagraphFont"/>
    <w:link w:val="Heading5"/>
    <w:rsid w:val="00E7461F"/>
    <w:rPr>
      <w:rFonts w:ascii="Times New Roman" w:eastAsia="SimSun" w:hAnsi="Times New Roman" w:cs="Times New Roman"/>
      <w:b/>
      <w:bCs/>
      <w:kern w:val="2"/>
      <w:sz w:val="28"/>
      <w:szCs w:val="28"/>
      <w:lang w:eastAsia="zh-CN"/>
    </w:rPr>
  </w:style>
  <w:style w:type="character" w:customStyle="1" w:styleId="Heading6Char">
    <w:name w:val="Heading 6 Char"/>
    <w:basedOn w:val="DefaultParagraphFont"/>
    <w:link w:val="Heading6"/>
    <w:rsid w:val="00E7461F"/>
    <w:rPr>
      <w:rFonts w:ascii="Arial" w:eastAsia="SimHei" w:hAnsi="Arial" w:cs="Times New Roman"/>
      <w:b/>
      <w:bCs/>
      <w:kern w:val="2"/>
      <w:sz w:val="24"/>
      <w:szCs w:val="24"/>
      <w:lang w:eastAsia="zh-CN"/>
    </w:rPr>
  </w:style>
  <w:style w:type="character" w:customStyle="1" w:styleId="Heading7Char">
    <w:name w:val="Heading 7 Char"/>
    <w:basedOn w:val="DefaultParagraphFont"/>
    <w:link w:val="Heading7"/>
    <w:rsid w:val="00E7461F"/>
    <w:rPr>
      <w:rFonts w:ascii="Times New Roman" w:eastAsia="SimSun" w:hAnsi="Times New Roman" w:cs="Times New Roman"/>
      <w:b/>
      <w:bCs/>
      <w:kern w:val="2"/>
      <w:sz w:val="24"/>
      <w:szCs w:val="24"/>
      <w:lang w:eastAsia="zh-CN"/>
    </w:rPr>
  </w:style>
  <w:style w:type="character" w:customStyle="1" w:styleId="Heading8Char">
    <w:name w:val="Heading 8 Char"/>
    <w:basedOn w:val="DefaultParagraphFont"/>
    <w:link w:val="Heading8"/>
    <w:rsid w:val="00E7461F"/>
    <w:rPr>
      <w:rFonts w:ascii="Arial" w:eastAsia="SimHei" w:hAnsi="Arial" w:cs="Times New Roman"/>
      <w:kern w:val="2"/>
      <w:sz w:val="24"/>
      <w:szCs w:val="24"/>
      <w:lang w:eastAsia="zh-CN"/>
    </w:rPr>
  </w:style>
  <w:style w:type="character" w:customStyle="1" w:styleId="Heading9Char">
    <w:name w:val="Heading 9 Char"/>
    <w:basedOn w:val="DefaultParagraphFont"/>
    <w:link w:val="Heading9"/>
    <w:rsid w:val="00E7461F"/>
    <w:rPr>
      <w:rFonts w:ascii="Arial" w:eastAsia="SimHei" w:hAnsi="Arial" w:cs="Times New Roman"/>
      <w:kern w:val="2"/>
      <w:sz w:val="21"/>
      <w:szCs w:val="21"/>
      <w:lang w:eastAsia="zh-CN"/>
    </w:rPr>
  </w:style>
  <w:style w:type="paragraph" w:styleId="TOC7">
    <w:name w:val="toc 7"/>
    <w:basedOn w:val="TOC6"/>
    <w:next w:val="Normal"/>
    <w:semiHidden/>
    <w:qFormat/>
    <w:rsid w:val="00E7461F"/>
  </w:style>
  <w:style w:type="paragraph" w:styleId="TOC6">
    <w:name w:val="toc 6"/>
    <w:basedOn w:val="TOC5"/>
    <w:next w:val="Normal"/>
    <w:semiHidden/>
    <w:qFormat/>
    <w:rsid w:val="00E7461F"/>
  </w:style>
  <w:style w:type="paragraph" w:styleId="TOC5">
    <w:name w:val="toc 5"/>
    <w:basedOn w:val="TOC4"/>
    <w:next w:val="Normal"/>
    <w:semiHidden/>
    <w:qFormat/>
    <w:rsid w:val="00E7461F"/>
  </w:style>
  <w:style w:type="paragraph" w:styleId="TOC4">
    <w:name w:val="toc 4"/>
    <w:basedOn w:val="TOC3"/>
    <w:next w:val="Normal"/>
    <w:semiHidden/>
    <w:rsid w:val="00E7461F"/>
  </w:style>
  <w:style w:type="paragraph" w:styleId="TOC3">
    <w:name w:val="toc 3"/>
    <w:basedOn w:val="TOC2"/>
    <w:next w:val="Normal"/>
    <w:semiHidden/>
    <w:qFormat/>
    <w:rsid w:val="00E7461F"/>
  </w:style>
  <w:style w:type="paragraph" w:styleId="TOC2">
    <w:name w:val="toc 2"/>
    <w:basedOn w:val="TOC1"/>
    <w:next w:val="Normal"/>
    <w:uiPriority w:val="39"/>
    <w:qFormat/>
    <w:rsid w:val="00E7461F"/>
  </w:style>
  <w:style w:type="paragraph" w:styleId="TOC1">
    <w:name w:val="toc 1"/>
    <w:next w:val="Normal"/>
    <w:uiPriority w:val="39"/>
    <w:rsid w:val="00E7461F"/>
    <w:pPr>
      <w:spacing w:after="200" w:line="276" w:lineRule="auto"/>
      <w:jc w:val="both"/>
    </w:pPr>
    <w:rPr>
      <w:rFonts w:ascii="SimSun" w:hAnsi="Times New Roman" w:cs="Times New Roman"/>
      <w:sz w:val="21"/>
      <w:szCs w:val="20"/>
      <w:lang w:eastAsia="zh-CN"/>
    </w:rPr>
  </w:style>
  <w:style w:type="paragraph" w:styleId="HTMLAddress">
    <w:name w:val="HTML Address"/>
    <w:basedOn w:val="Normal"/>
    <w:link w:val="HTMLAddressChar"/>
    <w:qFormat/>
    <w:rsid w:val="00E7461F"/>
    <w:pPr>
      <w:widowControl w:val="0"/>
      <w:spacing w:after="200" w:line="276" w:lineRule="auto"/>
      <w:jc w:val="both"/>
    </w:pPr>
    <w:rPr>
      <w:rFonts w:ascii="Times New Roman" w:hAnsi="Times New Roman" w:cs="Times New Roman"/>
      <w:i/>
      <w:iCs/>
      <w:kern w:val="2"/>
      <w:sz w:val="21"/>
      <w:szCs w:val="24"/>
      <w:lang w:eastAsia="zh-CN"/>
    </w:rPr>
  </w:style>
  <w:style w:type="character" w:customStyle="1" w:styleId="HTMLAddressChar">
    <w:name w:val="HTML Address Char"/>
    <w:basedOn w:val="DefaultParagraphFont"/>
    <w:link w:val="HTMLAddress"/>
    <w:rsid w:val="00E7461F"/>
    <w:rPr>
      <w:rFonts w:ascii="Times New Roman" w:eastAsia="SimSun" w:hAnsi="Times New Roman" w:cs="Times New Roman"/>
      <w:i/>
      <w:iCs/>
      <w:kern w:val="2"/>
      <w:sz w:val="21"/>
      <w:szCs w:val="24"/>
      <w:lang w:eastAsia="zh-CN"/>
    </w:rPr>
  </w:style>
  <w:style w:type="paragraph" w:styleId="PlainText">
    <w:name w:val="Plain Text"/>
    <w:basedOn w:val="Normal"/>
    <w:link w:val="PlainTextChar"/>
    <w:qFormat/>
    <w:rsid w:val="00E7461F"/>
    <w:pPr>
      <w:widowControl w:val="0"/>
      <w:spacing w:after="200" w:line="276" w:lineRule="auto"/>
      <w:jc w:val="both"/>
    </w:pPr>
    <w:rPr>
      <w:rFonts w:ascii="SimSun" w:hAnsi="Courier New" w:cs="Times New Roman"/>
      <w:kern w:val="2"/>
      <w:sz w:val="21"/>
      <w:szCs w:val="20"/>
      <w:lang w:eastAsia="zh-CN"/>
    </w:rPr>
  </w:style>
  <w:style w:type="character" w:customStyle="1" w:styleId="PlainTextChar">
    <w:name w:val="Plain Text Char"/>
    <w:basedOn w:val="DefaultParagraphFont"/>
    <w:link w:val="PlainText"/>
    <w:rsid w:val="00E7461F"/>
    <w:rPr>
      <w:rFonts w:ascii="SimSun" w:eastAsia="SimSun" w:hAnsi="Courier New" w:cs="Times New Roman"/>
      <w:kern w:val="2"/>
      <w:sz w:val="21"/>
      <w:szCs w:val="20"/>
      <w:lang w:eastAsia="zh-CN"/>
    </w:rPr>
  </w:style>
  <w:style w:type="paragraph" w:styleId="TOC8">
    <w:name w:val="toc 8"/>
    <w:basedOn w:val="TOC7"/>
    <w:next w:val="Normal"/>
    <w:semiHidden/>
    <w:qFormat/>
    <w:rsid w:val="00E7461F"/>
  </w:style>
  <w:style w:type="paragraph" w:styleId="BalloonText">
    <w:name w:val="Balloon Text"/>
    <w:basedOn w:val="Normal"/>
    <w:link w:val="BalloonTextChar"/>
    <w:semiHidden/>
    <w:qFormat/>
    <w:rsid w:val="00E7461F"/>
    <w:pPr>
      <w:widowControl w:val="0"/>
      <w:spacing w:after="200" w:line="276" w:lineRule="auto"/>
      <w:jc w:val="both"/>
    </w:pPr>
    <w:rPr>
      <w:rFonts w:ascii="Times New Roman" w:hAnsi="Times New Roman" w:cs="Times New Roman"/>
      <w:kern w:val="2"/>
      <w:sz w:val="18"/>
      <w:szCs w:val="18"/>
      <w:lang w:eastAsia="zh-CN"/>
    </w:rPr>
  </w:style>
  <w:style w:type="character" w:customStyle="1" w:styleId="BalloonTextChar">
    <w:name w:val="Balloon Text Char"/>
    <w:basedOn w:val="DefaultParagraphFont"/>
    <w:link w:val="BalloonText"/>
    <w:semiHidden/>
    <w:rsid w:val="00E7461F"/>
    <w:rPr>
      <w:rFonts w:ascii="Times New Roman" w:eastAsia="SimSun" w:hAnsi="Times New Roman" w:cs="Times New Roman"/>
      <w:kern w:val="2"/>
      <w:sz w:val="18"/>
      <w:szCs w:val="18"/>
      <w:lang w:eastAsia="zh-CN"/>
    </w:rPr>
  </w:style>
  <w:style w:type="paragraph" w:styleId="Footer">
    <w:name w:val="footer"/>
    <w:basedOn w:val="Normal"/>
    <w:link w:val="FooterChar"/>
    <w:uiPriority w:val="99"/>
    <w:qFormat/>
    <w:rsid w:val="00E7461F"/>
    <w:pPr>
      <w:widowControl w:val="0"/>
      <w:tabs>
        <w:tab w:val="center" w:pos="4153"/>
        <w:tab w:val="right" w:pos="8306"/>
      </w:tabs>
      <w:snapToGrid w:val="0"/>
      <w:spacing w:after="200" w:line="276" w:lineRule="auto"/>
      <w:ind w:rightChars="100" w:right="210"/>
      <w:jc w:val="right"/>
    </w:pPr>
    <w:rPr>
      <w:rFonts w:ascii="Times New Roman" w:hAnsi="Times New Roman" w:cs="Times New Roman"/>
      <w:kern w:val="2"/>
      <w:sz w:val="18"/>
      <w:szCs w:val="18"/>
      <w:lang w:eastAsia="zh-CN"/>
    </w:rPr>
  </w:style>
  <w:style w:type="character" w:customStyle="1" w:styleId="FooterChar">
    <w:name w:val="Footer Char"/>
    <w:basedOn w:val="DefaultParagraphFont"/>
    <w:link w:val="Footer"/>
    <w:uiPriority w:val="99"/>
    <w:rsid w:val="00E7461F"/>
    <w:rPr>
      <w:rFonts w:ascii="Times New Roman" w:eastAsia="SimSun" w:hAnsi="Times New Roman" w:cs="Times New Roman"/>
      <w:kern w:val="2"/>
      <w:sz w:val="18"/>
      <w:szCs w:val="18"/>
      <w:lang w:eastAsia="zh-CN"/>
    </w:rPr>
  </w:style>
  <w:style w:type="paragraph" w:styleId="Header">
    <w:name w:val="header"/>
    <w:basedOn w:val="Normal"/>
    <w:link w:val="HeaderChar"/>
    <w:qFormat/>
    <w:rsid w:val="00E7461F"/>
    <w:pPr>
      <w:widowControl w:val="0"/>
      <w:pBdr>
        <w:bottom w:val="single" w:sz="6" w:space="1" w:color="auto"/>
      </w:pBdr>
      <w:tabs>
        <w:tab w:val="center" w:pos="4153"/>
        <w:tab w:val="right" w:pos="8306"/>
      </w:tabs>
      <w:snapToGrid w:val="0"/>
      <w:spacing w:after="200" w:line="276" w:lineRule="auto"/>
      <w:jc w:val="center"/>
    </w:pPr>
    <w:rPr>
      <w:rFonts w:ascii="Times New Roman" w:hAnsi="Times New Roman" w:cs="Times New Roman"/>
      <w:kern w:val="2"/>
      <w:sz w:val="18"/>
      <w:szCs w:val="18"/>
      <w:lang w:eastAsia="zh-CN"/>
    </w:rPr>
  </w:style>
  <w:style w:type="character" w:customStyle="1" w:styleId="HeaderChar">
    <w:name w:val="Header Char"/>
    <w:basedOn w:val="DefaultParagraphFont"/>
    <w:link w:val="Header"/>
    <w:rsid w:val="00E7461F"/>
    <w:rPr>
      <w:rFonts w:ascii="Times New Roman" w:eastAsia="SimSun" w:hAnsi="Times New Roman" w:cs="Times New Roman"/>
      <w:kern w:val="2"/>
      <w:sz w:val="18"/>
      <w:szCs w:val="18"/>
      <w:lang w:eastAsia="zh-CN"/>
    </w:rPr>
  </w:style>
  <w:style w:type="paragraph" w:styleId="FootnoteText">
    <w:name w:val="footnote text"/>
    <w:basedOn w:val="Normal"/>
    <w:link w:val="FootnoteTextChar"/>
    <w:semiHidden/>
    <w:qFormat/>
    <w:rsid w:val="00E7461F"/>
    <w:pPr>
      <w:widowControl w:val="0"/>
      <w:snapToGrid w:val="0"/>
      <w:spacing w:after="200" w:line="276" w:lineRule="auto"/>
    </w:pPr>
    <w:rPr>
      <w:rFonts w:ascii="Times New Roman" w:hAnsi="Times New Roman" w:cs="Times New Roman"/>
      <w:kern w:val="2"/>
      <w:sz w:val="18"/>
      <w:szCs w:val="18"/>
      <w:lang w:eastAsia="zh-CN"/>
    </w:rPr>
  </w:style>
  <w:style w:type="character" w:customStyle="1" w:styleId="FootnoteTextChar">
    <w:name w:val="Footnote Text Char"/>
    <w:basedOn w:val="DefaultParagraphFont"/>
    <w:link w:val="FootnoteText"/>
    <w:semiHidden/>
    <w:rsid w:val="00E7461F"/>
    <w:rPr>
      <w:rFonts w:ascii="Times New Roman" w:eastAsia="SimSun" w:hAnsi="Times New Roman" w:cs="Times New Roman"/>
      <w:kern w:val="2"/>
      <w:sz w:val="18"/>
      <w:szCs w:val="18"/>
      <w:lang w:eastAsia="zh-CN"/>
    </w:rPr>
  </w:style>
  <w:style w:type="paragraph" w:styleId="TOC9">
    <w:name w:val="toc 9"/>
    <w:basedOn w:val="TOC8"/>
    <w:next w:val="Normal"/>
    <w:semiHidden/>
    <w:qFormat/>
    <w:rsid w:val="00E7461F"/>
  </w:style>
  <w:style w:type="paragraph" w:styleId="HTMLPreformatted">
    <w:name w:val="HTML Preformatted"/>
    <w:basedOn w:val="Normal"/>
    <w:link w:val="HTMLPreformattedChar"/>
    <w:qFormat/>
    <w:rsid w:val="00E7461F"/>
    <w:pPr>
      <w:widowControl w:val="0"/>
      <w:spacing w:after="200" w:line="276" w:lineRule="auto"/>
      <w:jc w:val="both"/>
    </w:pPr>
    <w:rPr>
      <w:rFonts w:ascii="Courier New" w:hAnsi="Courier New" w:cs="Courier New"/>
      <w:kern w:val="2"/>
      <w:sz w:val="20"/>
      <w:szCs w:val="20"/>
      <w:lang w:eastAsia="zh-CN"/>
    </w:rPr>
  </w:style>
  <w:style w:type="character" w:customStyle="1" w:styleId="HTMLPreformattedChar">
    <w:name w:val="HTML Preformatted Char"/>
    <w:basedOn w:val="DefaultParagraphFont"/>
    <w:link w:val="HTMLPreformatted"/>
    <w:rsid w:val="00E7461F"/>
    <w:rPr>
      <w:rFonts w:ascii="Courier New" w:eastAsia="SimSun" w:hAnsi="Courier New" w:cs="Courier New"/>
      <w:kern w:val="2"/>
      <w:sz w:val="20"/>
      <w:szCs w:val="20"/>
      <w:lang w:eastAsia="zh-CN"/>
    </w:rPr>
  </w:style>
  <w:style w:type="paragraph" w:styleId="Title">
    <w:name w:val="Title"/>
    <w:basedOn w:val="Normal"/>
    <w:link w:val="TitleChar"/>
    <w:qFormat/>
    <w:rsid w:val="00E7461F"/>
    <w:pPr>
      <w:widowControl w:val="0"/>
      <w:spacing w:before="240" w:after="60" w:line="276" w:lineRule="auto"/>
      <w:jc w:val="center"/>
      <w:outlineLvl w:val="0"/>
    </w:pPr>
    <w:rPr>
      <w:rFonts w:ascii="Arial" w:hAnsi="Arial" w:cs="Arial"/>
      <w:b/>
      <w:bCs/>
      <w:kern w:val="2"/>
      <w:sz w:val="32"/>
      <w:szCs w:val="32"/>
      <w:lang w:eastAsia="zh-CN"/>
    </w:rPr>
  </w:style>
  <w:style w:type="character" w:customStyle="1" w:styleId="TitleChar">
    <w:name w:val="Title Char"/>
    <w:basedOn w:val="DefaultParagraphFont"/>
    <w:link w:val="Title"/>
    <w:rsid w:val="00E7461F"/>
    <w:rPr>
      <w:rFonts w:ascii="Arial" w:eastAsia="SimSun" w:hAnsi="Arial" w:cs="Arial"/>
      <w:b/>
      <w:bCs/>
      <w:kern w:val="2"/>
      <w:sz w:val="32"/>
      <w:szCs w:val="32"/>
      <w:lang w:eastAsia="zh-CN"/>
    </w:rPr>
  </w:style>
  <w:style w:type="character" w:styleId="PageNumber">
    <w:name w:val="page number"/>
    <w:qFormat/>
    <w:rsid w:val="00E7461F"/>
    <w:rPr>
      <w:rFonts w:ascii="Times New Roman" w:eastAsia="SimSun" w:hAnsi="Times New Roman"/>
      <w:sz w:val="18"/>
    </w:rPr>
  </w:style>
  <w:style w:type="character" w:styleId="FollowedHyperlink">
    <w:name w:val="FollowedHyperlink"/>
    <w:qFormat/>
    <w:rsid w:val="00E7461F"/>
    <w:rPr>
      <w:color w:val="800080"/>
      <w:u w:val="single"/>
    </w:rPr>
  </w:style>
  <w:style w:type="character" w:styleId="HTMLDefinition">
    <w:name w:val="HTML Definition"/>
    <w:qFormat/>
    <w:rsid w:val="00E7461F"/>
    <w:rPr>
      <w:i/>
      <w:iCs/>
    </w:rPr>
  </w:style>
  <w:style w:type="character" w:styleId="HTMLTypewriter">
    <w:name w:val="HTML Typewriter"/>
    <w:qFormat/>
    <w:rsid w:val="00E7461F"/>
    <w:rPr>
      <w:rFonts w:ascii="Courier New" w:hAnsi="Courier New"/>
      <w:sz w:val="20"/>
      <w:szCs w:val="20"/>
    </w:rPr>
  </w:style>
  <w:style w:type="character" w:styleId="HTMLAcronym">
    <w:name w:val="HTML Acronym"/>
    <w:basedOn w:val="DefaultParagraphFont"/>
    <w:qFormat/>
    <w:rsid w:val="00E7461F"/>
  </w:style>
  <w:style w:type="character" w:styleId="HTMLVariable">
    <w:name w:val="HTML Variable"/>
    <w:qFormat/>
    <w:rsid w:val="00E7461F"/>
    <w:rPr>
      <w:i/>
      <w:iCs/>
    </w:rPr>
  </w:style>
  <w:style w:type="character" w:styleId="Hyperlink">
    <w:name w:val="Hyperlink"/>
    <w:uiPriority w:val="99"/>
    <w:qFormat/>
    <w:rsid w:val="00E7461F"/>
    <w:rPr>
      <w:rFonts w:ascii="Times New Roman" w:eastAsia="SimSun" w:hAnsi="Times New Roman"/>
      <w:color w:val="auto"/>
      <w:spacing w:val="0"/>
      <w:w w:val="100"/>
      <w:position w:val="0"/>
      <w:sz w:val="21"/>
      <w:u w:val="none"/>
      <w:vertAlign w:val="baseline"/>
    </w:rPr>
  </w:style>
  <w:style w:type="character" w:styleId="HTMLCode">
    <w:name w:val="HTML Code"/>
    <w:qFormat/>
    <w:rsid w:val="00E7461F"/>
    <w:rPr>
      <w:rFonts w:ascii="Courier New" w:hAnsi="Courier New"/>
      <w:sz w:val="20"/>
      <w:szCs w:val="20"/>
    </w:rPr>
  </w:style>
  <w:style w:type="character" w:styleId="HTMLCite">
    <w:name w:val="HTML Cite"/>
    <w:qFormat/>
    <w:rsid w:val="00E7461F"/>
    <w:rPr>
      <w:i/>
      <w:iCs/>
    </w:rPr>
  </w:style>
  <w:style w:type="character" w:styleId="FootnoteReference">
    <w:name w:val="footnote reference"/>
    <w:semiHidden/>
    <w:qFormat/>
    <w:rsid w:val="00E7461F"/>
    <w:rPr>
      <w:vertAlign w:val="superscript"/>
    </w:rPr>
  </w:style>
  <w:style w:type="character" w:styleId="HTMLKeyboard">
    <w:name w:val="HTML Keyboard"/>
    <w:qFormat/>
    <w:rsid w:val="00E7461F"/>
    <w:rPr>
      <w:rFonts w:ascii="Courier New" w:hAnsi="Courier New"/>
      <w:sz w:val="20"/>
      <w:szCs w:val="20"/>
    </w:rPr>
  </w:style>
  <w:style w:type="character" w:styleId="HTMLSample">
    <w:name w:val="HTML Sample"/>
    <w:qFormat/>
    <w:rsid w:val="00E7461F"/>
    <w:rPr>
      <w:rFonts w:ascii="Courier New" w:hAnsi="Courier New"/>
    </w:rPr>
  </w:style>
  <w:style w:type="paragraph" w:customStyle="1" w:styleId="afc">
    <w:name w:val="标准标志"/>
    <w:next w:val="Normal"/>
    <w:qFormat/>
    <w:rsid w:val="00E7461F"/>
    <w:pPr>
      <w:framePr w:w="2268" w:h="1392" w:hRule="exact" w:wrap="around" w:hAnchor="margin" w:x="6748" w:y="171" w:anchorLock="1"/>
      <w:shd w:val="solid" w:color="FFFFFF" w:fill="FFFFFF"/>
      <w:spacing w:after="200" w:line="0" w:lineRule="atLeast"/>
      <w:jc w:val="right"/>
    </w:pPr>
    <w:rPr>
      <w:rFonts w:ascii="Times New Roman" w:hAnsi="Times New Roman" w:cs="Times New Roman"/>
      <w:b/>
      <w:w w:val="130"/>
      <w:sz w:val="96"/>
      <w:szCs w:val="20"/>
      <w:lang w:eastAsia="zh-CN"/>
    </w:rPr>
  </w:style>
  <w:style w:type="paragraph" w:customStyle="1" w:styleId="afd">
    <w:name w:val="标准称谓"/>
    <w:next w:val="Normal"/>
    <w:qFormat/>
    <w:rsid w:val="00E7461F"/>
    <w:pPr>
      <w:framePr w:w="9638" w:h="754" w:hRule="exact" w:hSpace="180" w:vSpace="180" w:wrap="around" w:vAnchor="page" w:hAnchor="margin" w:xAlign="center" w:y="2128" w:anchorLock="1"/>
      <w:widowControl w:val="0"/>
      <w:kinsoku w:val="0"/>
      <w:overflowPunct w:val="0"/>
      <w:autoSpaceDE w:val="0"/>
      <w:autoSpaceDN w:val="0"/>
      <w:spacing w:after="200" w:line="0" w:lineRule="atLeast"/>
      <w:jc w:val="distribute"/>
    </w:pPr>
    <w:rPr>
      <w:rFonts w:ascii="SimSun" w:hAnsi="Times New Roman" w:cs="Times New Roman"/>
      <w:b/>
      <w:bCs/>
      <w:spacing w:val="20"/>
      <w:w w:val="148"/>
      <w:sz w:val="52"/>
      <w:szCs w:val="20"/>
      <w:lang w:eastAsia="zh-CN"/>
    </w:rPr>
  </w:style>
  <w:style w:type="paragraph" w:customStyle="1" w:styleId="afe">
    <w:name w:val="标准书脚_偶数页"/>
    <w:qFormat/>
    <w:rsid w:val="00E7461F"/>
    <w:pPr>
      <w:spacing w:before="120" w:after="200" w:line="276" w:lineRule="auto"/>
    </w:pPr>
    <w:rPr>
      <w:rFonts w:ascii="Times New Roman" w:hAnsi="Times New Roman" w:cs="Times New Roman"/>
      <w:sz w:val="18"/>
      <w:szCs w:val="20"/>
      <w:lang w:eastAsia="zh-CN"/>
    </w:rPr>
  </w:style>
  <w:style w:type="paragraph" w:customStyle="1" w:styleId="aff">
    <w:name w:val="标准书脚_奇数页"/>
    <w:qFormat/>
    <w:rsid w:val="00E7461F"/>
    <w:pPr>
      <w:spacing w:before="120" w:after="200" w:line="276" w:lineRule="auto"/>
      <w:jc w:val="right"/>
    </w:pPr>
    <w:rPr>
      <w:rFonts w:ascii="Times New Roman" w:hAnsi="Times New Roman" w:cs="Times New Roman"/>
      <w:sz w:val="18"/>
      <w:szCs w:val="20"/>
      <w:lang w:eastAsia="zh-CN"/>
    </w:rPr>
  </w:style>
  <w:style w:type="paragraph" w:customStyle="1" w:styleId="aff0">
    <w:name w:val="标准书眉_奇数页"/>
    <w:next w:val="Normal"/>
    <w:qFormat/>
    <w:rsid w:val="00E7461F"/>
    <w:pPr>
      <w:tabs>
        <w:tab w:val="center" w:pos="4154"/>
        <w:tab w:val="right" w:pos="8306"/>
      </w:tabs>
      <w:spacing w:after="120" w:line="276" w:lineRule="auto"/>
      <w:jc w:val="right"/>
    </w:pPr>
    <w:rPr>
      <w:rFonts w:ascii="Times New Roman" w:hAnsi="Times New Roman" w:cs="Times New Roman"/>
      <w:sz w:val="21"/>
      <w:szCs w:val="20"/>
      <w:lang w:eastAsia="zh-CN"/>
    </w:rPr>
  </w:style>
  <w:style w:type="paragraph" w:customStyle="1" w:styleId="aff1">
    <w:name w:val="标准书眉_偶数页"/>
    <w:basedOn w:val="aff0"/>
    <w:next w:val="Normal"/>
    <w:qFormat/>
    <w:rsid w:val="00E7461F"/>
    <w:pPr>
      <w:jc w:val="left"/>
    </w:pPr>
  </w:style>
  <w:style w:type="paragraph" w:customStyle="1" w:styleId="aff2">
    <w:name w:val="标准书眉一"/>
    <w:qFormat/>
    <w:rsid w:val="00E7461F"/>
    <w:pPr>
      <w:spacing w:after="200" w:line="276" w:lineRule="auto"/>
      <w:jc w:val="both"/>
    </w:pPr>
    <w:rPr>
      <w:rFonts w:ascii="Times New Roman" w:hAnsi="Times New Roman" w:cs="Times New Roman"/>
      <w:sz w:val="20"/>
      <w:szCs w:val="20"/>
      <w:lang w:eastAsia="zh-CN"/>
    </w:rPr>
  </w:style>
  <w:style w:type="paragraph" w:customStyle="1" w:styleId="af3">
    <w:name w:val="前言、引言标题"/>
    <w:next w:val="Normal"/>
    <w:qFormat/>
    <w:rsid w:val="00E7461F"/>
    <w:pPr>
      <w:numPr>
        <w:numId w:val="1"/>
      </w:numPr>
      <w:shd w:val="clear" w:color="FFFFFF" w:fill="FFFFFF"/>
      <w:spacing w:before="640" w:after="560" w:line="276" w:lineRule="auto"/>
      <w:jc w:val="center"/>
      <w:outlineLvl w:val="0"/>
    </w:pPr>
    <w:rPr>
      <w:rFonts w:ascii="SimHei" w:eastAsia="SimHei" w:hAnsi="Times New Roman" w:cs="Times New Roman"/>
      <w:sz w:val="32"/>
      <w:szCs w:val="20"/>
      <w:lang w:eastAsia="zh-CN"/>
    </w:rPr>
  </w:style>
  <w:style w:type="paragraph" w:customStyle="1" w:styleId="aff3">
    <w:name w:val="参考文献、索引标题"/>
    <w:basedOn w:val="af3"/>
    <w:next w:val="Normal"/>
    <w:qFormat/>
    <w:rsid w:val="00E7461F"/>
    <w:pPr>
      <w:numPr>
        <w:numId w:val="0"/>
      </w:numPr>
      <w:spacing w:after="200"/>
    </w:pPr>
    <w:rPr>
      <w:sz w:val="21"/>
    </w:rPr>
  </w:style>
  <w:style w:type="paragraph" w:customStyle="1" w:styleId="aff4">
    <w:name w:val="段"/>
    <w:link w:val="Char"/>
    <w:uiPriority w:val="99"/>
    <w:qFormat/>
    <w:rsid w:val="00E7461F"/>
    <w:pPr>
      <w:autoSpaceDE w:val="0"/>
      <w:autoSpaceDN w:val="0"/>
      <w:spacing w:after="200" w:line="276" w:lineRule="auto"/>
      <w:ind w:firstLineChars="200" w:firstLine="200"/>
      <w:jc w:val="both"/>
    </w:pPr>
    <w:rPr>
      <w:rFonts w:ascii="SimSun" w:hAnsi="Times New Roman" w:cs="Times New Roman"/>
      <w:sz w:val="21"/>
      <w:szCs w:val="20"/>
      <w:lang w:eastAsia="zh-CN"/>
    </w:rPr>
  </w:style>
  <w:style w:type="paragraph" w:customStyle="1" w:styleId="af4">
    <w:name w:val="章标题"/>
    <w:next w:val="aff4"/>
    <w:qFormat/>
    <w:rsid w:val="00E7461F"/>
    <w:pPr>
      <w:numPr>
        <w:ilvl w:val="1"/>
        <w:numId w:val="1"/>
      </w:numPr>
      <w:spacing w:beforeLines="50" w:afterLines="50" w:after="200" w:line="276" w:lineRule="auto"/>
      <w:ind w:left="420"/>
      <w:jc w:val="both"/>
      <w:outlineLvl w:val="1"/>
    </w:pPr>
    <w:rPr>
      <w:rFonts w:ascii="SimHei" w:eastAsia="SimHei" w:hAnsi="Times New Roman" w:cs="Times New Roman"/>
      <w:sz w:val="21"/>
      <w:szCs w:val="20"/>
      <w:lang w:eastAsia="zh-CN"/>
    </w:rPr>
  </w:style>
  <w:style w:type="paragraph" w:customStyle="1" w:styleId="af5">
    <w:name w:val="一级条标题"/>
    <w:next w:val="aff4"/>
    <w:link w:val="Char0"/>
    <w:qFormat/>
    <w:rsid w:val="00E7461F"/>
    <w:pPr>
      <w:numPr>
        <w:ilvl w:val="2"/>
        <w:numId w:val="1"/>
      </w:numPr>
      <w:spacing w:after="200" w:line="276" w:lineRule="auto"/>
      <w:ind w:left="3828"/>
      <w:outlineLvl w:val="2"/>
    </w:pPr>
    <w:rPr>
      <w:rFonts w:ascii="Times New Roman" w:eastAsia="SimHei" w:hAnsi="Times New Roman" w:cs="Times New Roman"/>
      <w:sz w:val="21"/>
      <w:szCs w:val="20"/>
      <w:lang w:eastAsia="zh-CN"/>
    </w:rPr>
  </w:style>
  <w:style w:type="paragraph" w:customStyle="1" w:styleId="af6">
    <w:name w:val="二级条标题"/>
    <w:basedOn w:val="af5"/>
    <w:next w:val="aff4"/>
    <w:qFormat/>
    <w:rsid w:val="00E7461F"/>
    <w:pPr>
      <w:numPr>
        <w:ilvl w:val="3"/>
      </w:numPr>
      <w:outlineLvl w:val="3"/>
    </w:pPr>
  </w:style>
  <w:style w:type="character" w:customStyle="1" w:styleId="aff5">
    <w:name w:val="发布"/>
    <w:qFormat/>
    <w:rsid w:val="00E7461F"/>
    <w:rPr>
      <w:rFonts w:ascii="SimHei" w:eastAsia="SimHei"/>
      <w:spacing w:val="22"/>
      <w:w w:val="100"/>
      <w:position w:val="3"/>
      <w:sz w:val="28"/>
    </w:rPr>
  </w:style>
  <w:style w:type="paragraph" w:customStyle="1" w:styleId="aff6">
    <w:name w:val="发布部门"/>
    <w:next w:val="aff4"/>
    <w:qFormat/>
    <w:rsid w:val="00E7461F"/>
    <w:pPr>
      <w:framePr w:w="7433" w:h="585" w:hRule="exact" w:hSpace="180" w:vSpace="180" w:wrap="around" w:hAnchor="margin" w:xAlign="center" w:y="14401" w:anchorLock="1"/>
      <w:spacing w:after="200" w:line="276" w:lineRule="auto"/>
      <w:jc w:val="center"/>
    </w:pPr>
    <w:rPr>
      <w:rFonts w:ascii="SimSun" w:hAnsi="Times New Roman" w:cs="Times New Roman"/>
      <w:b/>
      <w:spacing w:val="20"/>
      <w:w w:val="135"/>
      <w:sz w:val="36"/>
      <w:szCs w:val="20"/>
      <w:lang w:eastAsia="zh-CN"/>
    </w:rPr>
  </w:style>
  <w:style w:type="paragraph" w:customStyle="1" w:styleId="aff7">
    <w:name w:val="发布日期"/>
    <w:qFormat/>
    <w:rsid w:val="00E7461F"/>
    <w:pPr>
      <w:framePr w:w="4000" w:h="473" w:hRule="exact" w:hSpace="180" w:vSpace="180" w:wrap="around" w:hAnchor="margin" w:y="13511" w:anchorLock="1"/>
      <w:spacing w:after="200" w:line="276" w:lineRule="auto"/>
    </w:pPr>
    <w:rPr>
      <w:rFonts w:ascii="Times New Roman" w:eastAsia="SimHei" w:hAnsi="Times New Roman" w:cs="Times New Roman"/>
      <w:sz w:val="28"/>
      <w:szCs w:val="20"/>
      <w:lang w:eastAsia="zh-CN"/>
    </w:rPr>
  </w:style>
  <w:style w:type="paragraph" w:customStyle="1" w:styleId="1">
    <w:name w:val="封面标准号1"/>
    <w:qFormat/>
    <w:rsid w:val="00E7461F"/>
    <w:pPr>
      <w:widowControl w:val="0"/>
      <w:kinsoku w:val="0"/>
      <w:overflowPunct w:val="0"/>
      <w:autoSpaceDE w:val="0"/>
      <w:autoSpaceDN w:val="0"/>
      <w:spacing w:before="308" w:after="200" w:line="276" w:lineRule="auto"/>
      <w:jc w:val="right"/>
      <w:textAlignment w:val="center"/>
    </w:pPr>
    <w:rPr>
      <w:rFonts w:ascii="Times New Roman" w:hAnsi="Times New Roman" w:cs="Times New Roman"/>
      <w:sz w:val="28"/>
      <w:szCs w:val="20"/>
      <w:lang w:eastAsia="zh-CN"/>
    </w:rPr>
  </w:style>
  <w:style w:type="paragraph" w:customStyle="1" w:styleId="2">
    <w:name w:val="封面标准号2"/>
    <w:basedOn w:val="1"/>
    <w:qFormat/>
    <w:rsid w:val="00E7461F"/>
    <w:pPr>
      <w:framePr w:w="9138" w:h="1244" w:hRule="exact" w:wrap="around" w:vAnchor="page" w:hAnchor="margin" w:y="2908"/>
      <w:adjustRightInd w:val="0"/>
      <w:spacing w:before="357" w:line="280" w:lineRule="exact"/>
    </w:pPr>
  </w:style>
  <w:style w:type="paragraph" w:customStyle="1" w:styleId="aff8">
    <w:name w:val="封面标准代替信息"/>
    <w:basedOn w:val="2"/>
    <w:rsid w:val="00E7461F"/>
    <w:pPr>
      <w:framePr w:wrap="around"/>
      <w:spacing w:before="57"/>
    </w:pPr>
    <w:rPr>
      <w:rFonts w:ascii="SimSun"/>
      <w:sz w:val="21"/>
    </w:rPr>
  </w:style>
  <w:style w:type="paragraph" w:customStyle="1" w:styleId="aff9">
    <w:name w:val="封面标准名称"/>
    <w:qFormat/>
    <w:rsid w:val="00E7461F"/>
    <w:pPr>
      <w:framePr w:w="9638" w:h="6917" w:hRule="exact" w:wrap="around" w:hAnchor="margin" w:xAlign="center" w:y="5955" w:anchorLock="1"/>
      <w:widowControl w:val="0"/>
      <w:spacing w:after="200" w:line="680" w:lineRule="exact"/>
      <w:jc w:val="center"/>
      <w:textAlignment w:val="center"/>
    </w:pPr>
    <w:rPr>
      <w:rFonts w:ascii="SimHei" w:eastAsia="SimHei" w:hAnsi="Times New Roman" w:cs="Times New Roman"/>
      <w:sz w:val="52"/>
      <w:szCs w:val="20"/>
      <w:lang w:eastAsia="zh-CN"/>
    </w:rPr>
  </w:style>
  <w:style w:type="paragraph" w:customStyle="1" w:styleId="affa">
    <w:name w:val="封面标准文稿编辑信息"/>
    <w:qFormat/>
    <w:rsid w:val="00E7461F"/>
    <w:pPr>
      <w:spacing w:before="180" w:after="200" w:line="180" w:lineRule="exact"/>
      <w:jc w:val="center"/>
    </w:pPr>
    <w:rPr>
      <w:rFonts w:ascii="SimSun" w:hAnsi="Times New Roman" w:cs="Times New Roman"/>
      <w:sz w:val="21"/>
      <w:szCs w:val="20"/>
      <w:lang w:eastAsia="zh-CN"/>
    </w:rPr>
  </w:style>
  <w:style w:type="paragraph" w:customStyle="1" w:styleId="affb">
    <w:name w:val="封面标准文稿类别"/>
    <w:qFormat/>
    <w:rsid w:val="00E7461F"/>
    <w:pPr>
      <w:spacing w:before="440" w:after="200" w:line="400" w:lineRule="exact"/>
      <w:jc w:val="center"/>
    </w:pPr>
    <w:rPr>
      <w:rFonts w:ascii="SimSun" w:hAnsi="Times New Roman" w:cs="Times New Roman"/>
      <w:sz w:val="24"/>
      <w:szCs w:val="20"/>
      <w:lang w:eastAsia="zh-CN"/>
    </w:rPr>
  </w:style>
  <w:style w:type="paragraph" w:customStyle="1" w:styleId="affc">
    <w:name w:val="封面标准英文名称"/>
    <w:qFormat/>
    <w:rsid w:val="00E7461F"/>
    <w:pPr>
      <w:widowControl w:val="0"/>
      <w:spacing w:before="370" w:after="200" w:line="400" w:lineRule="exact"/>
      <w:jc w:val="center"/>
    </w:pPr>
    <w:rPr>
      <w:rFonts w:ascii="Times New Roman" w:hAnsi="Times New Roman" w:cs="Times New Roman"/>
      <w:sz w:val="28"/>
      <w:szCs w:val="20"/>
      <w:lang w:eastAsia="zh-CN"/>
    </w:rPr>
  </w:style>
  <w:style w:type="paragraph" w:customStyle="1" w:styleId="affd">
    <w:name w:val="封面一致性程度标识"/>
    <w:qFormat/>
    <w:rsid w:val="00E7461F"/>
    <w:pPr>
      <w:spacing w:before="440" w:after="200" w:line="400" w:lineRule="exact"/>
      <w:jc w:val="center"/>
    </w:pPr>
    <w:rPr>
      <w:rFonts w:ascii="SimSun" w:hAnsi="Times New Roman" w:cs="Times New Roman"/>
      <w:sz w:val="28"/>
      <w:szCs w:val="20"/>
      <w:lang w:eastAsia="zh-CN"/>
    </w:rPr>
  </w:style>
  <w:style w:type="paragraph" w:customStyle="1" w:styleId="affe">
    <w:name w:val="封面正文"/>
    <w:qFormat/>
    <w:rsid w:val="00E7461F"/>
    <w:pPr>
      <w:spacing w:after="200" w:line="276" w:lineRule="auto"/>
      <w:jc w:val="both"/>
    </w:pPr>
    <w:rPr>
      <w:rFonts w:ascii="Times New Roman" w:hAnsi="Times New Roman" w:cs="Times New Roman"/>
      <w:sz w:val="20"/>
      <w:szCs w:val="20"/>
      <w:lang w:eastAsia="zh-CN"/>
    </w:rPr>
  </w:style>
  <w:style w:type="paragraph" w:customStyle="1" w:styleId="ac">
    <w:name w:val="附录标识"/>
    <w:basedOn w:val="af3"/>
    <w:qFormat/>
    <w:rsid w:val="00E7461F"/>
    <w:pPr>
      <w:numPr>
        <w:numId w:val="2"/>
      </w:numPr>
      <w:tabs>
        <w:tab w:val="left" w:pos="6405"/>
      </w:tabs>
      <w:spacing w:after="200"/>
    </w:pPr>
    <w:rPr>
      <w:sz w:val="21"/>
    </w:rPr>
  </w:style>
  <w:style w:type="paragraph" w:customStyle="1" w:styleId="a8">
    <w:name w:val="附录表标题"/>
    <w:next w:val="aff4"/>
    <w:qFormat/>
    <w:rsid w:val="00E7461F"/>
    <w:pPr>
      <w:numPr>
        <w:numId w:val="3"/>
      </w:numPr>
      <w:spacing w:after="200" w:line="276" w:lineRule="auto"/>
      <w:jc w:val="center"/>
      <w:textAlignment w:val="baseline"/>
    </w:pPr>
    <w:rPr>
      <w:rFonts w:ascii="SimHei" w:eastAsia="SimHei" w:hAnsi="Times New Roman" w:cs="Times New Roman"/>
      <w:kern w:val="21"/>
      <w:sz w:val="21"/>
      <w:szCs w:val="20"/>
      <w:lang w:eastAsia="zh-CN"/>
    </w:rPr>
  </w:style>
  <w:style w:type="paragraph" w:customStyle="1" w:styleId="ad">
    <w:name w:val="附录章标题"/>
    <w:next w:val="aff4"/>
    <w:qFormat/>
    <w:rsid w:val="00E7461F"/>
    <w:pPr>
      <w:numPr>
        <w:ilvl w:val="1"/>
        <w:numId w:val="2"/>
      </w:numPr>
      <w:wordWrap w:val="0"/>
      <w:overflowPunct w:val="0"/>
      <w:autoSpaceDE w:val="0"/>
      <w:spacing w:beforeLines="50" w:afterLines="50" w:after="200" w:line="276" w:lineRule="auto"/>
      <w:jc w:val="both"/>
      <w:textAlignment w:val="baseline"/>
      <w:outlineLvl w:val="1"/>
    </w:pPr>
    <w:rPr>
      <w:rFonts w:ascii="SimHei" w:eastAsia="SimHei" w:hAnsi="Times New Roman" w:cs="Times New Roman"/>
      <w:kern w:val="21"/>
      <w:sz w:val="21"/>
      <w:szCs w:val="20"/>
      <w:lang w:eastAsia="zh-CN"/>
    </w:rPr>
  </w:style>
  <w:style w:type="paragraph" w:customStyle="1" w:styleId="ae">
    <w:name w:val="附录一级条标题"/>
    <w:basedOn w:val="ad"/>
    <w:next w:val="aff4"/>
    <w:qFormat/>
    <w:rsid w:val="00E7461F"/>
    <w:pPr>
      <w:numPr>
        <w:ilvl w:val="2"/>
      </w:numPr>
      <w:autoSpaceDN w:val="0"/>
      <w:spacing w:beforeLines="0" w:afterLines="0"/>
      <w:outlineLvl w:val="2"/>
    </w:pPr>
  </w:style>
  <w:style w:type="paragraph" w:customStyle="1" w:styleId="af">
    <w:name w:val="附录二级条标题"/>
    <w:basedOn w:val="ae"/>
    <w:next w:val="aff4"/>
    <w:qFormat/>
    <w:rsid w:val="00E7461F"/>
    <w:pPr>
      <w:numPr>
        <w:ilvl w:val="3"/>
      </w:numPr>
      <w:outlineLvl w:val="3"/>
    </w:pPr>
  </w:style>
  <w:style w:type="paragraph" w:customStyle="1" w:styleId="af0">
    <w:name w:val="附录三级条标题"/>
    <w:basedOn w:val="af"/>
    <w:next w:val="aff4"/>
    <w:qFormat/>
    <w:rsid w:val="00E7461F"/>
    <w:pPr>
      <w:numPr>
        <w:ilvl w:val="4"/>
      </w:numPr>
      <w:outlineLvl w:val="4"/>
    </w:pPr>
  </w:style>
  <w:style w:type="paragraph" w:customStyle="1" w:styleId="af1">
    <w:name w:val="附录四级条标题"/>
    <w:basedOn w:val="af0"/>
    <w:next w:val="aff4"/>
    <w:qFormat/>
    <w:rsid w:val="00E7461F"/>
    <w:pPr>
      <w:numPr>
        <w:ilvl w:val="5"/>
      </w:numPr>
      <w:outlineLvl w:val="5"/>
    </w:pPr>
  </w:style>
  <w:style w:type="paragraph" w:customStyle="1" w:styleId="a5">
    <w:name w:val="附录图标题"/>
    <w:next w:val="aff4"/>
    <w:rsid w:val="00E7461F"/>
    <w:pPr>
      <w:numPr>
        <w:numId w:val="4"/>
      </w:numPr>
      <w:spacing w:after="200" w:line="276" w:lineRule="auto"/>
      <w:jc w:val="center"/>
    </w:pPr>
    <w:rPr>
      <w:rFonts w:ascii="SimHei" w:eastAsia="SimHei" w:hAnsi="Times New Roman" w:cs="Times New Roman"/>
      <w:sz w:val="21"/>
      <w:szCs w:val="20"/>
      <w:lang w:eastAsia="zh-CN"/>
    </w:rPr>
  </w:style>
  <w:style w:type="paragraph" w:customStyle="1" w:styleId="af2">
    <w:name w:val="附录五级条标题"/>
    <w:basedOn w:val="af1"/>
    <w:next w:val="aff4"/>
    <w:qFormat/>
    <w:rsid w:val="00E7461F"/>
    <w:pPr>
      <w:numPr>
        <w:ilvl w:val="6"/>
      </w:numPr>
      <w:outlineLvl w:val="6"/>
    </w:pPr>
  </w:style>
  <w:style w:type="character" w:customStyle="1" w:styleId="afff">
    <w:name w:val="个人答复风格"/>
    <w:qFormat/>
    <w:rsid w:val="00E7461F"/>
    <w:rPr>
      <w:rFonts w:ascii="Arial" w:eastAsia="SimSun" w:hAnsi="Arial" w:cs="Arial"/>
      <w:color w:val="auto"/>
      <w:sz w:val="20"/>
    </w:rPr>
  </w:style>
  <w:style w:type="character" w:customStyle="1" w:styleId="afff0">
    <w:name w:val="个人撰写风格"/>
    <w:qFormat/>
    <w:rsid w:val="00E7461F"/>
    <w:rPr>
      <w:rFonts w:ascii="Arial" w:eastAsia="SimSun" w:hAnsi="Arial" w:cs="Arial"/>
      <w:color w:val="auto"/>
      <w:sz w:val="20"/>
    </w:rPr>
  </w:style>
  <w:style w:type="paragraph" w:customStyle="1" w:styleId="afb">
    <w:name w:val="列项——（一级）"/>
    <w:rsid w:val="00E7461F"/>
    <w:pPr>
      <w:widowControl w:val="0"/>
      <w:numPr>
        <w:numId w:val="5"/>
      </w:numPr>
      <w:tabs>
        <w:tab w:val="clear" w:pos="1140"/>
        <w:tab w:val="left" w:pos="854"/>
      </w:tabs>
      <w:spacing w:after="200" w:line="276" w:lineRule="auto"/>
      <w:ind w:leftChars="200" w:left="200" w:hangingChars="200" w:hanging="200"/>
      <w:jc w:val="both"/>
    </w:pPr>
    <w:rPr>
      <w:rFonts w:ascii="SimSun" w:hAnsi="Times New Roman" w:cs="Times New Roman"/>
      <w:sz w:val="21"/>
      <w:szCs w:val="20"/>
      <w:lang w:eastAsia="zh-CN"/>
    </w:rPr>
  </w:style>
  <w:style w:type="paragraph" w:customStyle="1" w:styleId="aa">
    <w:name w:val="列项●（二级）"/>
    <w:rsid w:val="00E7461F"/>
    <w:pPr>
      <w:numPr>
        <w:numId w:val="6"/>
      </w:numPr>
      <w:tabs>
        <w:tab w:val="left" w:pos="840"/>
      </w:tabs>
      <w:spacing w:after="200" w:line="276" w:lineRule="auto"/>
      <w:ind w:leftChars="400" w:left="600" w:hangingChars="200" w:hanging="200"/>
      <w:jc w:val="both"/>
    </w:pPr>
    <w:rPr>
      <w:rFonts w:ascii="SimSun" w:hAnsi="Times New Roman" w:cs="Times New Roman"/>
      <w:sz w:val="21"/>
      <w:szCs w:val="20"/>
      <w:lang w:eastAsia="zh-CN"/>
    </w:rPr>
  </w:style>
  <w:style w:type="paragraph" w:customStyle="1" w:styleId="afff1">
    <w:name w:val="目次、标准名称标题"/>
    <w:basedOn w:val="af3"/>
    <w:next w:val="aff4"/>
    <w:qFormat/>
    <w:rsid w:val="00E7461F"/>
    <w:pPr>
      <w:spacing w:line="460" w:lineRule="exact"/>
    </w:pPr>
  </w:style>
  <w:style w:type="paragraph" w:customStyle="1" w:styleId="afff2">
    <w:name w:val="目次、索引正文"/>
    <w:qFormat/>
    <w:rsid w:val="00E7461F"/>
    <w:pPr>
      <w:spacing w:after="200" w:line="320" w:lineRule="exact"/>
      <w:jc w:val="both"/>
    </w:pPr>
    <w:rPr>
      <w:rFonts w:ascii="SimSun" w:hAnsi="Times New Roman" w:cs="Times New Roman"/>
      <w:sz w:val="21"/>
      <w:szCs w:val="20"/>
      <w:lang w:eastAsia="zh-CN"/>
    </w:rPr>
  </w:style>
  <w:style w:type="paragraph" w:customStyle="1" w:styleId="afff3">
    <w:name w:val="其他标准称谓"/>
    <w:qFormat/>
    <w:rsid w:val="00E7461F"/>
    <w:pPr>
      <w:spacing w:after="200" w:line="0" w:lineRule="atLeast"/>
      <w:jc w:val="distribute"/>
    </w:pPr>
    <w:rPr>
      <w:rFonts w:ascii="SimHei" w:eastAsia="SimHei" w:hAnsi="SimSun" w:cs="Times New Roman"/>
      <w:sz w:val="52"/>
      <w:szCs w:val="20"/>
      <w:lang w:eastAsia="zh-CN"/>
    </w:rPr>
  </w:style>
  <w:style w:type="paragraph" w:customStyle="1" w:styleId="afff4">
    <w:name w:val="其他发布部门"/>
    <w:basedOn w:val="aff6"/>
    <w:qFormat/>
    <w:rsid w:val="00E7461F"/>
    <w:pPr>
      <w:framePr w:wrap="around"/>
      <w:spacing w:line="0" w:lineRule="atLeast"/>
    </w:pPr>
    <w:rPr>
      <w:rFonts w:ascii="SimHei" w:eastAsia="SimHei"/>
      <w:b w:val="0"/>
    </w:rPr>
  </w:style>
  <w:style w:type="paragraph" w:customStyle="1" w:styleId="af7">
    <w:name w:val="三级条标题"/>
    <w:basedOn w:val="af6"/>
    <w:next w:val="aff4"/>
    <w:qFormat/>
    <w:rsid w:val="00E7461F"/>
    <w:pPr>
      <w:numPr>
        <w:ilvl w:val="4"/>
      </w:numPr>
      <w:outlineLvl w:val="4"/>
    </w:pPr>
  </w:style>
  <w:style w:type="paragraph" w:customStyle="1" w:styleId="afff5">
    <w:name w:val="实施日期"/>
    <w:basedOn w:val="aff7"/>
    <w:qFormat/>
    <w:rsid w:val="00E7461F"/>
    <w:pPr>
      <w:framePr w:hSpace="0" w:wrap="around" w:xAlign="right"/>
      <w:jc w:val="right"/>
    </w:pPr>
  </w:style>
  <w:style w:type="paragraph" w:customStyle="1" w:styleId="a4">
    <w:name w:val="示例"/>
    <w:next w:val="aff4"/>
    <w:qFormat/>
    <w:rsid w:val="00E7461F"/>
    <w:pPr>
      <w:numPr>
        <w:numId w:val="7"/>
      </w:numPr>
      <w:tabs>
        <w:tab w:val="clear" w:pos="1120"/>
        <w:tab w:val="left" w:pos="816"/>
      </w:tabs>
      <w:spacing w:after="200" w:line="276" w:lineRule="auto"/>
      <w:ind w:firstLineChars="233" w:firstLine="419"/>
      <w:jc w:val="both"/>
    </w:pPr>
    <w:rPr>
      <w:rFonts w:ascii="SimSun" w:hAnsi="Times New Roman" w:cs="Times New Roman"/>
      <w:sz w:val="18"/>
      <w:szCs w:val="20"/>
      <w:lang w:eastAsia="zh-CN"/>
    </w:rPr>
  </w:style>
  <w:style w:type="paragraph" w:customStyle="1" w:styleId="afff6">
    <w:name w:val="数字编号列项（二级）"/>
    <w:rsid w:val="00E7461F"/>
    <w:pPr>
      <w:spacing w:after="200" w:line="276" w:lineRule="auto"/>
      <w:ind w:leftChars="400" w:left="1260" w:hangingChars="200" w:hanging="420"/>
      <w:jc w:val="both"/>
    </w:pPr>
    <w:rPr>
      <w:rFonts w:ascii="SimSun" w:hAnsi="Times New Roman" w:cs="Times New Roman"/>
      <w:sz w:val="21"/>
      <w:szCs w:val="20"/>
      <w:lang w:eastAsia="zh-CN"/>
    </w:rPr>
  </w:style>
  <w:style w:type="paragraph" w:customStyle="1" w:styleId="af8">
    <w:name w:val="四级条标题"/>
    <w:basedOn w:val="af7"/>
    <w:next w:val="aff4"/>
    <w:rsid w:val="00E7461F"/>
    <w:pPr>
      <w:numPr>
        <w:ilvl w:val="5"/>
      </w:numPr>
      <w:outlineLvl w:val="5"/>
    </w:pPr>
  </w:style>
  <w:style w:type="paragraph" w:customStyle="1" w:styleId="afff7">
    <w:name w:val="条文脚注"/>
    <w:basedOn w:val="FootnoteText"/>
    <w:qFormat/>
    <w:rsid w:val="00E7461F"/>
    <w:pPr>
      <w:ind w:leftChars="200" w:left="780" w:hangingChars="200" w:hanging="360"/>
      <w:jc w:val="both"/>
    </w:pPr>
    <w:rPr>
      <w:rFonts w:ascii="SimSun"/>
    </w:rPr>
  </w:style>
  <w:style w:type="paragraph" w:customStyle="1" w:styleId="afff8">
    <w:name w:val="图表脚注"/>
    <w:next w:val="aff4"/>
    <w:qFormat/>
    <w:rsid w:val="00E7461F"/>
    <w:pPr>
      <w:spacing w:after="200" w:line="276" w:lineRule="auto"/>
      <w:ind w:leftChars="200" w:left="300" w:hangingChars="100" w:hanging="100"/>
      <w:jc w:val="both"/>
    </w:pPr>
    <w:rPr>
      <w:rFonts w:ascii="SimSun" w:hAnsi="Times New Roman" w:cs="Times New Roman"/>
      <w:sz w:val="18"/>
      <w:szCs w:val="20"/>
      <w:lang w:eastAsia="zh-CN"/>
    </w:rPr>
  </w:style>
  <w:style w:type="paragraph" w:customStyle="1" w:styleId="afff9">
    <w:name w:val="文献分类号"/>
    <w:qFormat/>
    <w:rsid w:val="00E7461F"/>
    <w:pPr>
      <w:framePr w:hSpace="180" w:vSpace="180" w:wrap="around" w:hAnchor="margin" w:y="1" w:anchorLock="1"/>
      <w:widowControl w:val="0"/>
      <w:spacing w:after="200" w:line="276" w:lineRule="auto"/>
      <w:textAlignment w:val="center"/>
    </w:pPr>
    <w:rPr>
      <w:rFonts w:ascii="Times New Roman" w:eastAsia="SimHei" w:hAnsi="Times New Roman" w:cs="Times New Roman"/>
      <w:sz w:val="21"/>
      <w:szCs w:val="20"/>
      <w:lang w:eastAsia="zh-CN"/>
    </w:rPr>
  </w:style>
  <w:style w:type="paragraph" w:customStyle="1" w:styleId="af9">
    <w:name w:val="五级条标题"/>
    <w:basedOn w:val="af8"/>
    <w:next w:val="aff4"/>
    <w:qFormat/>
    <w:rsid w:val="00E7461F"/>
    <w:pPr>
      <w:numPr>
        <w:ilvl w:val="6"/>
      </w:numPr>
      <w:outlineLvl w:val="6"/>
    </w:pPr>
  </w:style>
  <w:style w:type="paragraph" w:customStyle="1" w:styleId="ab">
    <w:name w:val="正文表标题"/>
    <w:next w:val="aff4"/>
    <w:qFormat/>
    <w:rsid w:val="00E7461F"/>
    <w:pPr>
      <w:numPr>
        <w:numId w:val="8"/>
      </w:numPr>
      <w:spacing w:after="200" w:line="276" w:lineRule="auto"/>
      <w:jc w:val="center"/>
    </w:pPr>
    <w:rPr>
      <w:rFonts w:ascii="SimHei" w:eastAsia="SimHei" w:hAnsi="Times New Roman" w:cs="Times New Roman"/>
      <w:sz w:val="21"/>
      <w:szCs w:val="20"/>
      <w:lang w:eastAsia="zh-CN"/>
    </w:rPr>
  </w:style>
  <w:style w:type="paragraph" w:customStyle="1" w:styleId="a9">
    <w:name w:val="正文图标题"/>
    <w:next w:val="aff4"/>
    <w:qFormat/>
    <w:rsid w:val="00E7461F"/>
    <w:pPr>
      <w:numPr>
        <w:numId w:val="9"/>
      </w:numPr>
      <w:spacing w:after="200" w:line="276" w:lineRule="auto"/>
      <w:jc w:val="center"/>
    </w:pPr>
    <w:rPr>
      <w:rFonts w:ascii="SimHei" w:eastAsia="SimHei" w:hAnsi="Times New Roman" w:cs="Times New Roman"/>
      <w:sz w:val="21"/>
      <w:szCs w:val="20"/>
      <w:lang w:eastAsia="zh-CN"/>
    </w:rPr>
  </w:style>
  <w:style w:type="paragraph" w:customStyle="1" w:styleId="afa">
    <w:name w:val="注："/>
    <w:next w:val="aff4"/>
    <w:qFormat/>
    <w:rsid w:val="00E7461F"/>
    <w:pPr>
      <w:widowControl w:val="0"/>
      <w:numPr>
        <w:numId w:val="10"/>
      </w:numPr>
      <w:tabs>
        <w:tab w:val="clear" w:pos="1140"/>
      </w:tabs>
      <w:autoSpaceDE w:val="0"/>
      <w:autoSpaceDN w:val="0"/>
      <w:spacing w:after="200" w:line="276" w:lineRule="auto"/>
      <w:jc w:val="both"/>
    </w:pPr>
    <w:rPr>
      <w:rFonts w:ascii="SimSun" w:hAnsi="Times New Roman" w:cs="Times New Roman"/>
      <w:sz w:val="18"/>
      <w:szCs w:val="20"/>
      <w:lang w:eastAsia="zh-CN"/>
    </w:rPr>
  </w:style>
  <w:style w:type="paragraph" w:customStyle="1" w:styleId="a7">
    <w:name w:val="注×："/>
    <w:qFormat/>
    <w:rsid w:val="00E7461F"/>
    <w:pPr>
      <w:widowControl w:val="0"/>
      <w:numPr>
        <w:numId w:val="11"/>
      </w:numPr>
      <w:tabs>
        <w:tab w:val="clear" w:pos="900"/>
        <w:tab w:val="left" w:pos="630"/>
      </w:tabs>
      <w:autoSpaceDE w:val="0"/>
      <w:autoSpaceDN w:val="0"/>
      <w:spacing w:after="200" w:line="276" w:lineRule="auto"/>
      <w:jc w:val="both"/>
    </w:pPr>
    <w:rPr>
      <w:rFonts w:ascii="SimSun" w:hAnsi="Times New Roman" w:cs="Times New Roman"/>
      <w:sz w:val="18"/>
      <w:szCs w:val="20"/>
      <w:lang w:eastAsia="zh-CN"/>
    </w:rPr>
  </w:style>
  <w:style w:type="paragraph" w:customStyle="1" w:styleId="afffa">
    <w:name w:val="字母编号列项（一级）"/>
    <w:qFormat/>
    <w:rsid w:val="00E7461F"/>
    <w:pPr>
      <w:spacing w:after="200" w:line="276" w:lineRule="auto"/>
      <w:ind w:leftChars="200" w:left="840" w:hangingChars="200" w:hanging="420"/>
      <w:jc w:val="both"/>
    </w:pPr>
    <w:rPr>
      <w:rFonts w:ascii="SimSun" w:hAnsi="Times New Roman" w:cs="Times New Roman"/>
      <w:sz w:val="21"/>
      <w:szCs w:val="20"/>
      <w:lang w:eastAsia="zh-CN"/>
    </w:rPr>
  </w:style>
  <w:style w:type="paragraph" w:customStyle="1" w:styleId="a6">
    <w:name w:val="列项◆（三级）"/>
    <w:qFormat/>
    <w:rsid w:val="00E7461F"/>
    <w:pPr>
      <w:numPr>
        <w:numId w:val="12"/>
      </w:numPr>
      <w:spacing w:after="200" w:line="276" w:lineRule="auto"/>
      <w:ind w:leftChars="600" w:left="800" w:hangingChars="200" w:hanging="200"/>
    </w:pPr>
    <w:rPr>
      <w:rFonts w:ascii="SimSun" w:hAnsi="Times New Roman" w:cs="Times New Roman"/>
      <w:sz w:val="21"/>
      <w:szCs w:val="20"/>
      <w:lang w:eastAsia="zh-CN"/>
    </w:rPr>
  </w:style>
  <w:style w:type="paragraph" w:customStyle="1" w:styleId="afffb">
    <w:name w:val="编号列项（三级）"/>
    <w:qFormat/>
    <w:rsid w:val="00E7461F"/>
    <w:pPr>
      <w:spacing w:after="200" w:line="276" w:lineRule="auto"/>
      <w:ind w:leftChars="600" w:left="800" w:hangingChars="200" w:hanging="200"/>
    </w:pPr>
    <w:rPr>
      <w:rFonts w:ascii="SimSun" w:hAnsi="Times New Roman" w:cs="Times New Roman"/>
      <w:sz w:val="21"/>
      <w:szCs w:val="20"/>
      <w:lang w:eastAsia="zh-CN"/>
    </w:rPr>
  </w:style>
  <w:style w:type="paragraph" w:customStyle="1" w:styleId="a0">
    <w:name w:val="二级无标题条"/>
    <w:basedOn w:val="Normal"/>
    <w:qFormat/>
    <w:rsid w:val="00E7461F"/>
    <w:pPr>
      <w:widowControl w:val="0"/>
      <w:numPr>
        <w:ilvl w:val="3"/>
        <w:numId w:val="13"/>
      </w:numPr>
      <w:spacing w:after="200" w:line="276" w:lineRule="auto"/>
      <w:jc w:val="both"/>
    </w:pPr>
    <w:rPr>
      <w:rFonts w:ascii="Times New Roman" w:hAnsi="Times New Roman" w:cs="Times New Roman"/>
      <w:kern w:val="2"/>
      <w:sz w:val="21"/>
      <w:szCs w:val="24"/>
      <w:lang w:eastAsia="zh-CN"/>
    </w:rPr>
  </w:style>
  <w:style w:type="paragraph" w:customStyle="1" w:styleId="a1">
    <w:name w:val="三级无标题条"/>
    <w:basedOn w:val="Normal"/>
    <w:qFormat/>
    <w:rsid w:val="00E7461F"/>
    <w:pPr>
      <w:widowControl w:val="0"/>
      <w:numPr>
        <w:ilvl w:val="4"/>
        <w:numId w:val="13"/>
      </w:numPr>
      <w:spacing w:after="200" w:line="276" w:lineRule="auto"/>
      <w:jc w:val="both"/>
    </w:pPr>
    <w:rPr>
      <w:rFonts w:ascii="Times New Roman" w:hAnsi="Times New Roman" w:cs="Times New Roman"/>
      <w:kern w:val="2"/>
      <w:sz w:val="21"/>
      <w:szCs w:val="24"/>
      <w:lang w:eastAsia="zh-CN"/>
    </w:rPr>
  </w:style>
  <w:style w:type="paragraph" w:customStyle="1" w:styleId="a2">
    <w:name w:val="四级无标题条"/>
    <w:basedOn w:val="Normal"/>
    <w:qFormat/>
    <w:rsid w:val="00E7461F"/>
    <w:pPr>
      <w:widowControl w:val="0"/>
      <w:numPr>
        <w:ilvl w:val="5"/>
        <w:numId w:val="13"/>
      </w:numPr>
      <w:spacing w:after="200" w:line="276" w:lineRule="auto"/>
      <w:jc w:val="both"/>
    </w:pPr>
    <w:rPr>
      <w:rFonts w:ascii="Times New Roman" w:hAnsi="Times New Roman" w:cs="Times New Roman"/>
      <w:kern w:val="2"/>
      <w:sz w:val="21"/>
      <w:szCs w:val="24"/>
      <w:lang w:eastAsia="zh-CN"/>
    </w:rPr>
  </w:style>
  <w:style w:type="paragraph" w:customStyle="1" w:styleId="a3">
    <w:name w:val="五级无标题条"/>
    <w:basedOn w:val="Normal"/>
    <w:qFormat/>
    <w:rsid w:val="00E7461F"/>
    <w:pPr>
      <w:widowControl w:val="0"/>
      <w:numPr>
        <w:ilvl w:val="6"/>
        <w:numId w:val="13"/>
      </w:numPr>
      <w:spacing w:after="200" w:line="276" w:lineRule="auto"/>
      <w:jc w:val="both"/>
    </w:pPr>
    <w:rPr>
      <w:rFonts w:ascii="Times New Roman" w:hAnsi="Times New Roman" w:cs="Times New Roman"/>
      <w:kern w:val="2"/>
      <w:sz w:val="21"/>
      <w:szCs w:val="24"/>
      <w:lang w:eastAsia="zh-CN"/>
    </w:rPr>
  </w:style>
  <w:style w:type="paragraph" w:customStyle="1" w:styleId="a">
    <w:name w:val="一级无标题条"/>
    <w:basedOn w:val="Normal"/>
    <w:qFormat/>
    <w:rsid w:val="00E7461F"/>
    <w:pPr>
      <w:widowControl w:val="0"/>
      <w:numPr>
        <w:ilvl w:val="2"/>
        <w:numId w:val="13"/>
      </w:numPr>
      <w:spacing w:after="200" w:line="276" w:lineRule="auto"/>
      <w:jc w:val="both"/>
    </w:pPr>
    <w:rPr>
      <w:rFonts w:ascii="Times New Roman" w:hAnsi="Times New Roman" w:cs="Times New Roman"/>
      <w:kern w:val="2"/>
      <w:sz w:val="21"/>
      <w:szCs w:val="24"/>
      <w:lang w:eastAsia="zh-CN"/>
    </w:rPr>
  </w:style>
  <w:style w:type="paragraph" w:customStyle="1" w:styleId="MTDisplayEquation">
    <w:name w:val="MTDisplayEquation"/>
    <w:basedOn w:val="aff4"/>
    <w:next w:val="Normal"/>
    <w:qFormat/>
    <w:rsid w:val="00E7461F"/>
    <w:pPr>
      <w:tabs>
        <w:tab w:val="center" w:pos="4680"/>
        <w:tab w:val="right" w:pos="9360"/>
      </w:tabs>
      <w:ind w:firstLine="420"/>
    </w:pPr>
  </w:style>
  <w:style w:type="character" w:customStyle="1" w:styleId="Char0">
    <w:name w:val="一级条标题 Char"/>
    <w:link w:val="af5"/>
    <w:rsid w:val="00E7461F"/>
    <w:rPr>
      <w:rFonts w:ascii="Times New Roman" w:eastAsia="SimHei" w:hAnsi="Times New Roman" w:cs="Times New Roman"/>
      <w:sz w:val="21"/>
      <w:szCs w:val="20"/>
      <w:lang w:eastAsia="zh-CN"/>
    </w:rPr>
  </w:style>
  <w:style w:type="character" w:customStyle="1" w:styleId="Char">
    <w:name w:val="段 Char"/>
    <w:link w:val="aff4"/>
    <w:uiPriority w:val="99"/>
    <w:qFormat/>
    <w:rsid w:val="00E7461F"/>
    <w:rPr>
      <w:rFonts w:ascii="SimSun" w:eastAsia="SimSun" w:hAnsi="Times New Roman" w:cs="Times New Roman"/>
      <w:sz w:val="21"/>
      <w:szCs w:val="20"/>
      <w:lang w:eastAsia="zh-CN"/>
    </w:rPr>
  </w:style>
  <w:style w:type="paragraph" w:customStyle="1" w:styleId="afffc">
    <w:name w:val="列项——"/>
    <w:qFormat/>
    <w:rsid w:val="00E7461F"/>
    <w:pPr>
      <w:widowControl w:val="0"/>
      <w:tabs>
        <w:tab w:val="left" w:pos="1140"/>
      </w:tabs>
      <w:spacing w:after="200" w:line="276" w:lineRule="auto"/>
      <w:ind w:left="840" w:hanging="420"/>
      <w:jc w:val="both"/>
    </w:pPr>
    <w:rPr>
      <w:rFonts w:ascii="SimSun" w:hAnsi="Times New Roman" w:cs="Times New Roman"/>
      <w:sz w:val="21"/>
      <w:szCs w:val="20"/>
      <w:lang w:eastAsia="zh-CN"/>
    </w:rPr>
  </w:style>
  <w:style w:type="paragraph" w:customStyle="1" w:styleId="CharCharCharCharCharCharCharCharCharCharChar">
    <w:name w:val="Char Char Char Char Char Char Char Char Char Char Char"/>
    <w:qFormat/>
    <w:rsid w:val="00E7461F"/>
    <w:pPr>
      <w:widowControl w:val="0"/>
      <w:spacing w:after="200" w:line="300" w:lineRule="auto"/>
      <w:ind w:firstLineChars="200" w:firstLine="480"/>
      <w:jc w:val="both"/>
    </w:pPr>
    <w:rPr>
      <w:rFonts w:ascii="Times New Roman" w:eastAsia="FangSong_GB2312" w:hAnsi="Times New Roman" w:cs="Times New Roman"/>
      <w:kern w:val="2"/>
      <w:sz w:val="24"/>
      <w:szCs w:val="24"/>
      <w:lang w:eastAsia="zh-CN"/>
    </w:rPr>
  </w:style>
  <w:style w:type="paragraph" w:styleId="NoSpacing">
    <w:name w:val="No Spacing"/>
    <w:uiPriority w:val="1"/>
    <w:qFormat/>
    <w:rsid w:val="00E7461F"/>
    <w:pPr>
      <w:widowControl w:val="0"/>
      <w:spacing w:after="200" w:line="276" w:lineRule="auto"/>
      <w:jc w:val="both"/>
    </w:pPr>
    <w:rPr>
      <w:rFonts w:ascii="DengXian" w:eastAsia="DengXian" w:hAnsi="DengXian" w:cs="Times New Roman"/>
      <w:kern w:val="2"/>
      <w:sz w:val="21"/>
      <w:lang w:eastAsia="zh-CN"/>
    </w:rPr>
  </w:style>
  <w:style w:type="character" w:customStyle="1" w:styleId="shorttext">
    <w:name w:val="short_text"/>
    <w:basedOn w:val="DefaultParagraphFont"/>
    <w:rsid w:val="00E7461F"/>
  </w:style>
  <w:style w:type="paragraph" w:styleId="ListParagraph">
    <w:name w:val="List Paragraph"/>
    <w:basedOn w:val="Normal"/>
    <w:uiPriority w:val="99"/>
    <w:unhideWhenUsed/>
    <w:rsid w:val="00E7461F"/>
    <w:pPr>
      <w:widowControl w:val="0"/>
      <w:spacing w:after="200" w:line="276" w:lineRule="auto"/>
      <w:ind w:left="720"/>
      <w:contextualSpacing/>
      <w:jc w:val="both"/>
    </w:pPr>
    <w:rPr>
      <w:rFonts w:ascii="Times New Roman" w:hAnsi="Times New Roman" w:cs="Times New Roman"/>
      <w:kern w:val="2"/>
      <w:sz w:val="21"/>
      <w:szCs w:val="24"/>
      <w:lang w:eastAsia="zh-CN"/>
    </w:rPr>
  </w:style>
  <w:style w:type="numbering" w:customStyle="1" w:styleId="Style1">
    <w:name w:val="Style1"/>
    <w:uiPriority w:val="99"/>
    <w:rsid w:val="00E7461F"/>
    <w:pPr>
      <w:numPr>
        <w:numId w:val="16"/>
      </w:numPr>
    </w:pPr>
  </w:style>
  <w:style w:type="character" w:styleId="LineNumber">
    <w:name w:val="line number"/>
    <w:basedOn w:val="DefaultParagraphFont"/>
    <w:uiPriority w:val="99"/>
    <w:semiHidden/>
    <w:unhideWhenUsed/>
    <w:rsid w:val="00C12153"/>
  </w:style>
  <w:style w:type="table" w:styleId="TableGrid">
    <w:name w:val="Table Grid"/>
    <w:basedOn w:val="TableNormal"/>
    <w:uiPriority w:val="39"/>
    <w:rsid w:val="00BC07B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61F"/>
    <w:pPr>
      <w:keepNext/>
      <w:keepLines/>
      <w:widowControl w:val="0"/>
      <w:spacing w:before="340" w:after="330" w:line="578" w:lineRule="auto"/>
      <w:jc w:val="both"/>
      <w:outlineLvl w:val="0"/>
    </w:pPr>
    <w:rPr>
      <w:rFonts w:ascii="Times New Roman" w:hAnsi="Times New Roman" w:cs="Times New Roman"/>
      <w:b/>
      <w:bCs/>
      <w:kern w:val="44"/>
      <w:sz w:val="44"/>
      <w:szCs w:val="44"/>
      <w:lang w:eastAsia="zh-CN"/>
    </w:rPr>
  </w:style>
  <w:style w:type="paragraph" w:styleId="Heading2">
    <w:name w:val="heading 2"/>
    <w:basedOn w:val="Normal"/>
    <w:next w:val="Normal"/>
    <w:link w:val="Heading2Char"/>
    <w:qFormat/>
    <w:rsid w:val="00E7461F"/>
    <w:pPr>
      <w:keepNext/>
      <w:keepLines/>
      <w:widowControl w:val="0"/>
      <w:spacing w:before="260" w:after="260" w:line="416" w:lineRule="auto"/>
      <w:jc w:val="both"/>
      <w:outlineLvl w:val="1"/>
    </w:pPr>
    <w:rPr>
      <w:rFonts w:ascii="Arial" w:eastAsia="SimHei" w:hAnsi="Arial" w:cs="Times New Roman"/>
      <w:b/>
      <w:bCs/>
      <w:kern w:val="2"/>
      <w:sz w:val="32"/>
      <w:szCs w:val="32"/>
      <w:lang w:eastAsia="zh-CN"/>
    </w:rPr>
  </w:style>
  <w:style w:type="paragraph" w:styleId="Heading3">
    <w:name w:val="heading 3"/>
    <w:basedOn w:val="Normal"/>
    <w:next w:val="Normal"/>
    <w:link w:val="Heading3Char"/>
    <w:qFormat/>
    <w:rsid w:val="00E7461F"/>
    <w:pPr>
      <w:keepNext/>
      <w:keepLines/>
      <w:widowControl w:val="0"/>
      <w:spacing w:before="260" w:after="260" w:line="416" w:lineRule="auto"/>
      <w:jc w:val="both"/>
      <w:outlineLvl w:val="2"/>
    </w:pPr>
    <w:rPr>
      <w:rFonts w:ascii="Times New Roman" w:hAnsi="Times New Roman" w:cs="Times New Roman"/>
      <w:b/>
      <w:bCs/>
      <w:kern w:val="2"/>
      <w:sz w:val="32"/>
      <w:szCs w:val="32"/>
      <w:lang w:eastAsia="zh-CN"/>
    </w:rPr>
  </w:style>
  <w:style w:type="paragraph" w:styleId="Heading4">
    <w:name w:val="heading 4"/>
    <w:basedOn w:val="Normal"/>
    <w:next w:val="Normal"/>
    <w:link w:val="Heading4Char"/>
    <w:qFormat/>
    <w:rsid w:val="00E7461F"/>
    <w:pPr>
      <w:keepNext/>
      <w:keepLines/>
      <w:widowControl w:val="0"/>
      <w:spacing w:before="280" w:after="290" w:line="376" w:lineRule="auto"/>
      <w:jc w:val="both"/>
      <w:outlineLvl w:val="3"/>
    </w:pPr>
    <w:rPr>
      <w:rFonts w:ascii="Arial" w:eastAsia="SimHei" w:hAnsi="Arial" w:cs="Times New Roman"/>
      <w:b/>
      <w:bCs/>
      <w:kern w:val="2"/>
      <w:sz w:val="28"/>
      <w:szCs w:val="28"/>
      <w:lang w:eastAsia="zh-CN"/>
    </w:rPr>
  </w:style>
  <w:style w:type="paragraph" w:styleId="Heading5">
    <w:name w:val="heading 5"/>
    <w:basedOn w:val="Normal"/>
    <w:next w:val="Normal"/>
    <w:link w:val="Heading5Char"/>
    <w:qFormat/>
    <w:rsid w:val="00E7461F"/>
    <w:pPr>
      <w:keepNext/>
      <w:keepLines/>
      <w:widowControl w:val="0"/>
      <w:spacing w:before="280" w:after="290" w:line="376" w:lineRule="auto"/>
      <w:jc w:val="both"/>
      <w:outlineLvl w:val="4"/>
    </w:pPr>
    <w:rPr>
      <w:rFonts w:ascii="Times New Roman" w:hAnsi="Times New Roman" w:cs="Times New Roman"/>
      <w:b/>
      <w:bCs/>
      <w:kern w:val="2"/>
      <w:sz w:val="28"/>
      <w:szCs w:val="28"/>
      <w:lang w:eastAsia="zh-CN"/>
    </w:rPr>
  </w:style>
  <w:style w:type="paragraph" w:styleId="Heading6">
    <w:name w:val="heading 6"/>
    <w:basedOn w:val="Normal"/>
    <w:next w:val="Normal"/>
    <w:link w:val="Heading6Char"/>
    <w:qFormat/>
    <w:rsid w:val="00E7461F"/>
    <w:pPr>
      <w:keepNext/>
      <w:keepLines/>
      <w:widowControl w:val="0"/>
      <w:spacing w:before="240" w:after="64" w:line="320" w:lineRule="auto"/>
      <w:jc w:val="both"/>
      <w:outlineLvl w:val="5"/>
    </w:pPr>
    <w:rPr>
      <w:rFonts w:ascii="Arial" w:eastAsia="SimHei" w:hAnsi="Arial" w:cs="Times New Roman"/>
      <w:b/>
      <w:bCs/>
      <w:kern w:val="2"/>
      <w:sz w:val="24"/>
      <w:szCs w:val="24"/>
      <w:lang w:eastAsia="zh-CN"/>
    </w:rPr>
  </w:style>
  <w:style w:type="paragraph" w:styleId="Heading7">
    <w:name w:val="heading 7"/>
    <w:basedOn w:val="Normal"/>
    <w:next w:val="Normal"/>
    <w:link w:val="Heading7Char"/>
    <w:qFormat/>
    <w:rsid w:val="00E7461F"/>
    <w:pPr>
      <w:keepNext/>
      <w:keepLines/>
      <w:widowControl w:val="0"/>
      <w:spacing w:before="240" w:after="64" w:line="320" w:lineRule="auto"/>
      <w:jc w:val="both"/>
      <w:outlineLvl w:val="6"/>
    </w:pPr>
    <w:rPr>
      <w:rFonts w:ascii="Times New Roman" w:hAnsi="Times New Roman" w:cs="Times New Roman"/>
      <w:b/>
      <w:bCs/>
      <w:kern w:val="2"/>
      <w:sz w:val="24"/>
      <w:szCs w:val="24"/>
      <w:lang w:eastAsia="zh-CN"/>
    </w:rPr>
  </w:style>
  <w:style w:type="paragraph" w:styleId="Heading8">
    <w:name w:val="heading 8"/>
    <w:basedOn w:val="Normal"/>
    <w:next w:val="Normal"/>
    <w:link w:val="Heading8Char"/>
    <w:qFormat/>
    <w:rsid w:val="00E7461F"/>
    <w:pPr>
      <w:keepNext/>
      <w:keepLines/>
      <w:widowControl w:val="0"/>
      <w:spacing w:before="240" w:after="64" w:line="320" w:lineRule="auto"/>
      <w:jc w:val="both"/>
      <w:outlineLvl w:val="7"/>
    </w:pPr>
    <w:rPr>
      <w:rFonts w:ascii="Arial" w:eastAsia="SimHei" w:hAnsi="Arial" w:cs="Times New Roman"/>
      <w:kern w:val="2"/>
      <w:sz w:val="24"/>
      <w:szCs w:val="24"/>
      <w:lang w:eastAsia="zh-CN"/>
    </w:rPr>
  </w:style>
  <w:style w:type="paragraph" w:styleId="Heading9">
    <w:name w:val="heading 9"/>
    <w:basedOn w:val="Normal"/>
    <w:next w:val="Normal"/>
    <w:link w:val="Heading9Char"/>
    <w:qFormat/>
    <w:rsid w:val="00E7461F"/>
    <w:pPr>
      <w:keepNext/>
      <w:keepLines/>
      <w:widowControl w:val="0"/>
      <w:spacing w:before="240" w:after="64" w:line="320" w:lineRule="auto"/>
      <w:jc w:val="both"/>
      <w:outlineLvl w:val="8"/>
    </w:pPr>
    <w:rPr>
      <w:rFonts w:ascii="Arial" w:eastAsia="SimHei" w:hAnsi="Arial" w:cs="Times New Roman"/>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1F"/>
    <w:rPr>
      <w:rFonts w:ascii="Times New Roman" w:eastAsia="SimSun" w:hAnsi="Times New Roman" w:cs="Times New Roman"/>
      <w:b/>
      <w:bCs/>
      <w:kern w:val="44"/>
      <w:sz w:val="44"/>
      <w:szCs w:val="44"/>
      <w:lang w:eastAsia="zh-CN"/>
    </w:rPr>
  </w:style>
  <w:style w:type="character" w:customStyle="1" w:styleId="Heading2Char">
    <w:name w:val="Heading 2 Char"/>
    <w:basedOn w:val="DefaultParagraphFont"/>
    <w:link w:val="Heading2"/>
    <w:rsid w:val="00E7461F"/>
    <w:rPr>
      <w:rFonts w:ascii="Arial" w:eastAsia="SimHei" w:hAnsi="Arial" w:cs="Times New Roman"/>
      <w:b/>
      <w:bCs/>
      <w:kern w:val="2"/>
      <w:sz w:val="32"/>
      <w:szCs w:val="32"/>
      <w:lang w:eastAsia="zh-CN"/>
    </w:rPr>
  </w:style>
  <w:style w:type="character" w:customStyle="1" w:styleId="Heading3Char">
    <w:name w:val="Heading 3 Char"/>
    <w:basedOn w:val="DefaultParagraphFont"/>
    <w:link w:val="Heading3"/>
    <w:rsid w:val="00E7461F"/>
    <w:rPr>
      <w:rFonts w:ascii="Times New Roman" w:eastAsia="SimSun" w:hAnsi="Times New Roman" w:cs="Times New Roman"/>
      <w:b/>
      <w:bCs/>
      <w:kern w:val="2"/>
      <w:sz w:val="32"/>
      <w:szCs w:val="32"/>
      <w:lang w:eastAsia="zh-CN"/>
    </w:rPr>
  </w:style>
  <w:style w:type="character" w:customStyle="1" w:styleId="Heading4Char">
    <w:name w:val="Heading 4 Char"/>
    <w:basedOn w:val="DefaultParagraphFont"/>
    <w:link w:val="Heading4"/>
    <w:rsid w:val="00E7461F"/>
    <w:rPr>
      <w:rFonts w:ascii="Arial" w:eastAsia="SimHei" w:hAnsi="Arial" w:cs="Times New Roman"/>
      <w:b/>
      <w:bCs/>
      <w:kern w:val="2"/>
      <w:sz w:val="28"/>
      <w:szCs w:val="28"/>
      <w:lang w:eastAsia="zh-CN"/>
    </w:rPr>
  </w:style>
  <w:style w:type="character" w:customStyle="1" w:styleId="Heading5Char">
    <w:name w:val="Heading 5 Char"/>
    <w:basedOn w:val="DefaultParagraphFont"/>
    <w:link w:val="Heading5"/>
    <w:rsid w:val="00E7461F"/>
    <w:rPr>
      <w:rFonts w:ascii="Times New Roman" w:eastAsia="SimSun" w:hAnsi="Times New Roman" w:cs="Times New Roman"/>
      <w:b/>
      <w:bCs/>
      <w:kern w:val="2"/>
      <w:sz w:val="28"/>
      <w:szCs w:val="28"/>
      <w:lang w:eastAsia="zh-CN"/>
    </w:rPr>
  </w:style>
  <w:style w:type="character" w:customStyle="1" w:styleId="Heading6Char">
    <w:name w:val="Heading 6 Char"/>
    <w:basedOn w:val="DefaultParagraphFont"/>
    <w:link w:val="Heading6"/>
    <w:rsid w:val="00E7461F"/>
    <w:rPr>
      <w:rFonts w:ascii="Arial" w:eastAsia="SimHei" w:hAnsi="Arial" w:cs="Times New Roman"/>
      <w:b/>
      <w:bCs/>
      <w:kern w:val="2"/>
      <w:sz w:val="24"/>
      <w:szCs w:val="24"/>
      <w:lang w:eastAsia="zh-CN"/>
    </w:rPr>
  </w:style>
  <w:style w:type="character" w:customStyle="1" w:styleId="Heading7Char">
    <w:name w:val="Heading 7 Char"/>
    <w:basedOn w:val="DefaultParagraphFont"/>
    <w:link w:val="Heading7"/>
    <w:rsid w:val="00E7461F"/>
    <w:rPr>
      <w:rFonts w:ascii="Times New Roman" w:eastAsia="SimSun" w:hAnsi="Times New Roman" w:cs="Times New Roman"/>
      <w:b/>
      <w:bCs/>
      <w:kern w:val="2"/>
      <w:sz w:val="24"/>
      <w:szCs w:val="24"/>
      <w:lang w:eastAsia="zh-CN"/>
    </w:rPr>
  </w:style>
  <w:style w:type="character" w:customStyle="1" w:styleId="Heading8Char">
    <w:name w:val="Heading 8 Char"/>
    <w:basedOn w:val="DefaultParagraphFont"/>
    <w:link w:val="Heading8"/>
    <w:rsid w:val="00E7461F"/>
    <w:rPr>
      <w:rFonts w:ascii="Arial" w:eastAsia="SimHei" w:hAnsi="Arial" w:cs="Times New Roman"/>
      <w:kern w:val="2"/>
      <w:sz w:val="24"/>
      <w:szCs w:val="24"/>
      <w:lang w:eastAsia="zh-CN"/>
    </w:rPr>
  </w:style>
  <w:style w:type="character" w:customStyle="1" w:styleId="Heading9Char">
    <w:name w:val="Heading 9 Char"/>
    <w:basedOn w:val="DefaultParagraphFont"/>
    <w:link w:val="Heading9"/>
    <w:rsid w:val="00E7461F"/>
    <w:rPr>
      <w:rFonts w:ascii="Arial" w:eastAsia="SimHei" w:hAnsi="Arial" w:cs="Times New Roman"/>
      <w:kern w:val="2"/>
      <w:sz w:val="21"/>
      <w:szCs w:val="21"/>
      <w:lang w:eastAsia="zh-CN"/>
    </w:rPr>
  </w:style>
  <w:style w:type="paragraph" w:styleId="TOC7">
    <w:name w:val="toc 7"/>
    <w:basedOn w:val="TOC6"/>
    <w:next w:val="Normal"/>
    <w:semiHidden/>
    <w:qFormat/>
    <w:rsid w:val="00E7461F"/>
  </w:style>
  <w:style w:type="paragraph" w:styleId="TOC6">
    <w:name w:val="toc 6"/>
    <w:basedOn w:val="TOC5"/>
    <w:next w:val="Normal"/>
    <w:semiHidden/>
    <w:qFormat/>
    <w:rsid w:val="00E7461F"/>
  </w:style>
  <w:style w:type="paragraph" w:styleId="TOC5">
    <w:name w:val="toc 5"/>
    <w:basedOn w:val="TOC4"/>
    <w:next w:val="Normal"/>
    <w:semiHidden/>
    <w:qFormat/>
    <w:rsid w:val="00E7461F"/>
  </w:style>
  <w:style w:type="paragraph" w:styleId="TOC4">
    <w:name w:val="toc 4"/>
    <w:basedOn w:val="TOC3"/>
    <w:next w:val="Normal"/>
    <w:semiHidden/>
    <w:rsid w:val="00E7461F"/>
  </w:style>
  <w:style w:type="paragraph" w:styleId="TOC3">
    <w:name w:val="toc 3"/>
    <w:basedOn w:val="TOC2"/>
    <w:next w:val="Normal"/>
    <w:semiHidden/>
    <w:qFormat/>
    <w:rsid w:val="00E7461F"/>
  </w:style>
  <w:style w:type="paragraph" w:styleId="TOC2">
    <w:name w:val="toc 2"/>
    <w:basedOn w:val="TOC1"/>
    <w:next w:val="Normal"/>
    <w:uiPriority w:val="39"/>
    <w:qFormat/>
    <w:rsid w:val="00E7461F"/>
  </w:style>
  <w:style w:type="paragraph" w:styleId="TOC1">
    <w:name w:val="toc 1"/>
    <w:next w:val="Normal"/>
    <w:uiPriority w:val="39"/>
    <w:rsid w:val="00E7461F"/>
    <w:pPr>
      <w:spacing w:after="200" w:line="276" w:lineRule="auto"/>
      <w:jc w:val="both"/>
    </w:pPr>
    <w:rPr>
      <w:rFonts w:ascii="SimSun" w:hAnsi="Times New Roman" w:cs="Times New Roman"/>
      <w:sz w:val="21"/>
      <w:szCs w:val="20"/>
      <w:lang w:eastAsia="zh-CN"/>
    </w:rPr>
  </w:style>
  <w:style w:type="paragraph" w:styleId="HTMLAddress">
    <w:name w:val="HTML Address"/>
    <w:basedOn w:val="Normal"/>
    <w:link w:val="HTMLAddressChar"/>
    <w:qFormat/>
    <w:rsid w:val="00E7461F"/>
    <w:pPr>
      <w:widowControl w:val="0"/>
      <w:spacing w:after="200" w:line="276" w:lineRule="auto"/>
      <w:jc w:val="both"/>
    </w:pPr>
    <w:rPr>
      <w:rFonts w:ascii="Times New Roman" w:hAnsi="Times New Roman" w:cs="Times New Roman"/>
      <w:i/>
      <w:iCs/>
      <w:kern w:val="2"/>
      <w:sz w:val="21"/>
      <w:szCs w:val="24"/>
      <w:lang w:eastAsia="zh-CN"/>
    </w:rPr>
  </w:style>
  <w:style w:type="character" w:customStyle="1" w:styleId="HTMLAddressChar">
    <w:name w:val="HTML Address Char"/>
    <w:basedOn w:val="DefaultParagraphFont"/>
    <w:link w:val="HTMLAddress"/>
    <w:rsid w:val="00E7461F"/>
    <w:rPr>
      <w:rFonts w:ascii="Times New Roman" w:eastAsia="SimSun" w:hAnsi="Times New Roman" w:cs="Times New Roman"/>
      <w:i/>
      <w:iCs/>
      <w:kern w:val="2"/>
      <w:sz w:val="21"/>
      <w:szCs w:val="24"/>
      <w:lang w:eastAsia="zh-CN"/>
    </w:rPr>
  </w:style>
  <w:style w:type="paragraph" w:styleId="PlainText">
    <w:name w:val="Plain Text"/>
    <w:basedOn w:val="Normal"/>
    <w:link w:val="PlainTextChar"/>
    <w:qFormat/>
    <w:rsid w:val="00E7461F"/>
    <w:pPr>
      <w:widowControl w:val="0"/>
      <w:spacing w:after="200" w:line="276" w:lineRule="auto"/>
      <w:jc w:val="both"/>
    </w:pPr>
    <w:rPr>
      <w:rFonts w:ascii="SimSun" w:hAnsi="Courier New" w:cs="Times New Roman"/>
      <w:kern w:val="2"/>
      <w:sz w:val="21"/>
      <w:szCs w:val="20"/>
      <w:lang w:eastAsia="zh-CN"/>
    </w:rPr>
  </w:style>
  <w:style w:type="character" w:customStyle="1" w:styleId="PlainTextChar">
    <w:name w:val="Plain Text Char"/>
    <w:basedOn w:val="DefaultParagraphFont"/>
    <w:link w:val="PlainText"/>
    <w:rsid w:val="00E7461F"/>
    <w:rPr>
      <w:rFonts w:ascii="SimSun" w:eastAsia="SimSun" w:hAnsi="Courier New" w:cs="Times New Roman"/>
      <w:kern w:val="2"/>
      <w:sz w:val="21"/>
      <w:szCs w:val="20"/>
      <w:lang w:eastAsia="zh-CN"/>
    </w:rPr>
  </w:style>
  <w:style w:type="paragraph" w:styleId="TOC8">
    <w:name w:val="toc 8"/>
    <w:basedOn w:val="TOC7"/>
    <w:next w:val="Normal"/>
    <w:semiHidden/>
    <w:qFormat/>
    <w:rsid w:val="00E7461F"/>
  </w:style>
  <w:style w:type="paragraph" w:styleId="BalloonText">
    <w:name w:val="Balloon Text"/>
    <w:basedOn w:val="Normal"/>
    <w:link w:val="BalloonTextChar"/>
    <w:semiHidden/>
    <w:qFormat/>
    <w:rsid w:val="00E7461F"/>
    <w:pPr>
      <w:widowControl w:val="0"/>
      <w:spacing w:after="200" w:line="276" w:lineRule="auto"/>
      <w:jc w:val="both"/>
    </w:pPr>
    <w:rPr>
      <w:rFonts w:ascii="Times New Roman" w:hAnsi="Times New Roman" w:cs="Times New Roman"/>
      <w:kern w:val="2"/>
      <w:sz w:val="18"/>
      <w:szCs w:val="18"/>
      <w:lang w:eastAsia="zh-CN"/>
    </w:rPr>
  </w:style>
  <w:style w:type="character" w:customStyle="1" w:styleId="BalloonTextChar">
    <w:name w:val="Balloon Text Char"/>
    <w:basedOn w:val="DefaultParagraphFont"/>
    <w:link w:val="BalloonText"/>
    <w:semiHidden/>
    <w:rsid w:val="00E7461F"/>
    <w:rPr>
      <w:rFonts w:ascii="Times New Roman" w:eastAsia="SimSun" w:hAnsi="Times New Roman" w:cs="Times New Roman"/>
      <w:kern w:val="2"/>
      <w:sz w:val="18"/>
      <w:szCs w:val="18"/>
      <w:lang w:eastAsia="zh-CN"/>
    </w:rPr>
  </w:style>
  <w:style w:type="paragraph" w:styleId="Footer">
    <w:name w:val="footer"/>
    <w:basedOn w:val="Normal"/>
    <w:link w:val="FooterChar"/>
    <w:uiPriority w:val="99"/>
    <w:qFormat/>
    <w:rsid w:val="00E7461F"/>
    <w:pPr>
      <w:widowControl w:val="0"/>
      <w:tabs>
        <w:tab w:val="center" w:pos="4153"/>
        <w:tab w:val="right" w:pos="8306"/>
      </w:tabs>
      <w:snapToGrid w:val="0"/>
      <w:spacing w:after="200" w:line="276" w:lineRule="auto"/>
      <w:ind w:rightChars="100" w:right="210"/>
      <w:jc w:val="right"/>
    </w:pPr>
    <w:rPr>
      <w:rFonts w:ascii="Times New Roman" w:hAnsi="Times New Roman" w:cs="Times New Roman"/>
      <w:kern w:val="2"/>
      <w:sz w:val="18"/>
      <w:szCs w:val="18"/>
      <w:lang w:eastAsia="zh-CN"/>
    </w:rPr>
  </w:style>
  <w:style w:type="character" w:customStyle="1" w:styleId="FooterChar">
    <w:name w:val="Footer Char"/>
    <w:basedOn w:val="DefaultParagraphFont"/>
    <w:link w:val="Footer"/>
    <w:uiPriority w:val="99"/>
    <w:rsid w:val="00E7461F"/>
    <w:rPr>
      <w:rFonts w:ascii="Times New Roman" w:eastAsia="SimSun" w:hAnsi="Times New Roman" w:cs="Times New Roman"/>
      <w:kern w:val="2"/>
      <w:sz w:val="18"/>
      <w:szCs w:val="18"/>
      <w:lang w:eastAsia="zh-CN"/>
    </w:rPr>
  </w:style>
  <w:style w:type="paragraph" w:styleId="Header">
    <w:name w:val="header"/>
    <w:basedOn w:val="Normal"/>
    <w:link w:val="HeaderChar"/>
    <w:qFormat/>
    <w:rsid w:val="00E7461F"/>
    <w:pPr>
      <w:widowControl w:val="0"/>
      <w:pBdr>
        <w:bottom w:val="single" w:sz="6" w:space="1" w:color="auto"/>
      </w:pBdr>
      <w:tabs>
        <w:tab w:val="center" w:pos="4153"/>
        <w:tab w:val="right" w:pos="8306"/>
      </w:tabs>
      <w:snapToGrid w:val="0"/>
      <w:spacing w:after="200" w:line="276" w:lineRule="auto"/>
      <w:jc w:val="center"/>
    </w:pPr>
    <w:rPr>
      <w:rFonts w:ascii="Times New Roman" w:hAnsi="Times New Roman" w:cs="Times New Roman"/>
      <w:kern w:val="2"/>
      <w:sz w:val="18"/>
      <w:szCs w:val="18"/>
      <w:lang w:eastAsia="zh-CN"/>
    </w:rPr>
  </w:style>
  <w:style w:type="character" w:customStyle="1" w:styleId="HeaderChar">
    <w:name w:val="Header Char"/>
    <w:basedOn w:val="DefaultParagraphFont"/>
    <w:link w:val="Header"/>
    <w:rsid w:val="00E7461F"/>
    <w:rPr>
      <w:rFonts w:ascii="Times New Roman" w:eastAsia="SimSun" w:hAnsi="Times New Roman" w:cs="Times New Roman"/>
      <w:kern w:val="2"/>
      <w:sz w:val="18"/>
      <w:szCs w:val="18"/>
      <w:lang w:eastAsia="zh-CN"/>
    </w:rPr>
  </w:style>
  <w:style w:type="paragraph" w:styleId="FootnoteText">
    <w:name w:val="footnote text"/>
    <w:basedOn w:val="Normal"/>
    <w:link w:val="FootnoteTextChar"/>
    <w:semiHidden/>
    <w:qFormat/>
    <w:rsid w:val="00E7461F"/>
    <w:pPr>
      <w:widowControl w:val="0"/>
      <w:snapToGrid w:val="0"/>
      <w:spacing w:after="200" w:line="276" w:lineRule="auto"/>
    </w:pPr>
    <w:rPr>
      <w:rFonts w:ascii="Times New Roman" w:hAnsi="Times New Roman" w:cs="Times New Roman"/>
      <w:kern w:val="2"/>
      <w:sz w:val="18"/>
      <w:szCs w:val="18"/>
      <w:lang w:eastAsia="zh-CN"/>
    </w:rPr>
  </w:style>
  <w:style w:type="character" w:customStyle="1" w:styleId="FootnoteTextChar">
    <w:name w:val="Footnote Text Char"/>
    <w:basedOn w:val="DefaultParagraphFont"/>
    <w:link w:val="FootnoteText"/>
    <w:semiHidden/>
    <w:rsid w:val="00E7461F"/>
    <w:rPr>
      <w:rFonts w:ascii="Times New Roman" w:eastAsia="SimSun" w:hAnsi="Times New Roman" w:cs="Times New Roman"/>
      <w:kern w:val="2"/>
      <w:sz w:val="18"/>
      <w:szCs w:val="18"/>
      <w:lang w:eastAsia="zh-CN"/>
    </w:rPr>
  </w:style>
  <w:style w:type="paragraph" w:styleId="TOC9">
    <w:name w:val="toc 9"/>
    <w:basedOn w:val="TOC8"/>
    <w:next w:val="Normal"/>
    <w:semiHidden/>
    <w:qFormat/>
    <w:rsid w:val="00E7461F"/>
  </w:style>
  <w:style w:type="paragraph" w:styleId="HTMLPreformatted">
    <w:name w:val="HTML Preformatted"/>
    <w:basedOn w:val="Normal"/>
    <w:link w:val="HTMLPreformattedChar"/>
    <w:qFormat/>
    <w:rsid w:val="00E7461F"/>
    <w:pPr>
      <w:widowControl w:val="0"/>
      <w:spacing w:after="200" w:line="276" w:lineRule="auto"/>
      <w:jc w:val="both"/>
    </w:pPr>
    <w:rPr>
      <w:rFonts w:ascii="Courier New" w:hAnsi="Courier New" w:cs="Courier New"/>
      <w:kern w:val="2"/>
      <w:sz w:val="20"/>
      <w:szCs w:val="20"/>
      <w:lang w:eastAsia="zh-CN"/>
    </w:rPr>
  </w:style>
  <w:style w:type="character" w:customStyle="1" w:styleId="HTMLPreformattedChar">
    <w:name w:val="HTML Preformatted Char"/>
    <w:basedOn w:val="DefaultParagraphFont"/>
    <w:link w:val="HTMLPreformatted"/>
    <w:rsid w:val="00E7461F"/>
    <w:rPr>
      <w:rFonts w:ascii="Courier New" w:eastAsia="SimSun" w:hAnsi="Courier New" w:cs="Courier New"/>
      <w:kern w:val="2"/>
      <w:sz w:val="20"/>
      <w:szCs w:val="20"/>
      <w:lang w:eastAsia="zh-CN"/>
    </w:rPr>
  </w:style>
  <w:style w:type="paragraph" w:styleId="Title">
    <w:name w:val="Title"/>
    <w:basedOn w:val="Normal"/>
    <w:link w:val="TitleChar"/>
    <w:qFormat/>
    <w:rsid w:val="00E7461F"/>
    <w:pPr>
      <w:widowControl w:val="0"/>
      <w:spacing w:before="240" w:after="60" w:line="276" w:lineRule="auto"/>
      <w:jc w:val="center"/>
      <w:outlineLvl w:val="0"/>
    </w:pPr>
    <w:rPr>
      <w:rFonts w:ascii="Arial" w:hAnsi="Arial" w:cs="Arial"/>
      <w:b/>
      <w:bCs/>
      <w:kern w:val="2"/>
      <w:sz w:val="32"/>
      <w:szCs w:val="32"/>
      <w:lang w:eastAsia="zh-CN"/>
    </w:rPr>
  </w:style>
  <w:style w:type="character" w:customStyle="1" w:styleId="TitleChar">
    <w:name w:val="Title Char"/>
    <w:basedOn w:val="DefaultParagraphFont"/>
    <w:link w:val="Title"/>
    <w:rsid w:val="00E7461F"/>
    <w:rPr>
      <w:rFonts w:ascii="Arial" w:eastAsia="SimSun" w:hAnsi="Arial" w:cs="Arial"/>
      <w:b/>
      <w:bCs/>
      <w:kern w:val="2"/>
      <w:sz w:val="32"/>
      <w:szCs w:val="32"/>
      <w:lang w:eastAsia="zh-CN"/>
    </w:rPr>
  </w:style>
  <w:style w:type="character" w:styleId="PageNumber">
    <w:name w:val="page number"/>
    <w:qFormat/>
    <w:rsid w:val="00E7461F"/>
    <w:rPr>
      <w:rFonts w:ascii="Times New Roman" w:eastAsia="SimSun" w:hAnsi="Times New Roman"/>
      <w:sz w:val="18"/>
    </w:rPr>
  </w:style>
  <w:style w:type="character" w:styleId="FollowedHyperlink">
    <w:name w:val="FollowedHyperlink"/>
    <w:qFormat/>
    <w:rsid w:val="00E7461F"/>
    <w:rPr>
      <w:color w:val="800080"/>
      <w:u w:val="single"/>
    </w:rPr>
  </w:style>
  <w:style w:type="character" w:styleId="HTMLDefinition">
    <w:name w:val="HTML Definition"/>
    <w:qFormat/>
    <w:rsid w:val="00E7461F"/>
    <w:rPr>
      <w:i/>
      <w:iCs/>
    </w:rPr>
  </w:style>
  <w:style w:type="character" w:styleId="HTMLTypewriter">
    <w:name w:val="HTML Typewriter"/>
    <w:qFormat/>
    <w:rsid w:val="00E7461F"/>
    <w:rPr>
      <w:rFonts w:ascii="Courier New" w:hAnsi="Courier New"/>
      <w:sz w:val="20"/>
      <w:szCs w:val="20"/>
    </w:rPr>
  </w:style>
  <w:style w:type="character" w:styleId="HTMLAcronym">
    <w:name w:val="HTML Acronym"/>
    <w:basedOn w:val="DefaultParagraphFont"/>
    <w:qFormat/>
    <w:rsid w:val="00E7461F"/>
  </w:style>
  <w:style w:type="character" w:styleId="HTMLVariable">
    <w:name w:val="HTML Variable"/>
    <w:qFormat/>
    <w:rsid w:val="00E7461F"/>
    <w:rPr>
      <w:i/>
      <w:iCs/>
    </w:rPr>
  </w:style>
  <w:style w:type="character" w:styleId="Hyperlink">
    <w:name w:val="Hyperlink"/>
    <w:uiPriority w:val="99"/>
    <w:qFormat/>
    <w:rsid w:val="00E7461F"/>
    <w:rPr>
      <w:rFonts w:ascii="Times New Roman" w:eastAsia="SimSun" w:hAnsi="Times New Roman"/>
      <w:color w:val="auto"/>
      <w:spacing w:val="0"/>
      <w:w w:val="100"/>
      <w:position w:val="0"/>
      <w:sz w:val="21"/>
      <w:u w:val="none"/>
      <w:vertAlign w:val="baseline"/>
    </w:rPr>
  </w:style>
  <w:style w:type="character" w:styleId="HTMLCode">
    <w:name w:val="HTML Code"/>
    <w:qFormat/>
    <w:rsid w:val="00E7461F"/>
    <w:rPr>
      <w:rFonts w:ascii="Courier New" w:hAnsi="Courier New"/>
      <w:sz w:val="20"/>
      <w:szCs w:val="20"/>
    </w:rPr>
  </w:style>
  <w:style w:type="character" w:styleId="HTMLCite">
    <w:name w:val="HTML Cite"/>
    <w:qFormat/>
    <w:rsid w:val="00E7461F"/>
    <w:rPr>
      <w:i/>
      <w:iCs/>
    </w:rPr>
  </w:style>
  <w:style w:type="character" w:styleId="FootnoteReference">
    <w:name w:val="footnote reference"/>
    <w:semiHidden/>
    <w:qFormat/>
    <w:rsid w:val="00E7461F"/>
    <w:rPr>
      <w:vertAlign w:val="superscript"/>
    </w:rPr>
  </w:style>
  <w:style w:type="character" w:styleId="HTMLKeyboard">
    <w:name w:val="HTML Keyboard"/>
    <w:qFormat/>
    <w:rsid w:val="00E7461F"/>
    <w:rPr>
      <w:rFonts w:ascii="Courier New" w:hAnsi="Courier New"/>
      <w:sz w:val="20"/>
      <w:szCs w:val="20"/>
    </w:rPr>
  </w:style>
  <w:style w:type="character" w:styleId="HTMLSample">
    <w:name w:val="HTML Sample"/>
    <w:qFormat/>
    <w:rsid w:val="00E7461F"/>
    <w:rPr>
      <w:rFonts w:ascii="Courier New" w:hAnsi="Courier New"/>
    </w:rPr>
  </w:style>
  <w:style w:type="paragraph" w:customStyle="1" w:styleId="afc">
    <w:name w:val="标准标志"/>
    <w:next w:val="Normal"/>
    <w:qFormat/>
    <w:rsid w:val="00E7461F"/>
    <w:pPr>
      <w:framePr w:w="2268" w:h="1392" w:hRule="exact" w:wrap="around" w:hAnchor="margin" w:x="6748" w:y="171" w:anchorLock="1"/>
      <w:shd w:val="solid" w:color="FFFFFF" w:fill="FFFFFF"/>
      <w:spacing w:after="200" w:line="0" w:lineRule="atLeast"/>
      <w:jc w:val="right"/>
    </w:pPr>
    <w:rPr>
      <w:rFonts w:ascii="Times New Roman" w:hAnsi="Times New Roman" w:cs="Times New Roman"/>
      <w:b/>
      <w:w w:val="130"/>
      <w:sz w:val="96"/>
      <w:szCs w:val="20"/>
      <w:lang w:eastAsia="zh-CN"/>
    </w:rPr>
  </w:style>
  <w:style w:type="paragraph" w:customStyle="1" w:styleId="afd">
    <w:name w:val="标准称谓"/>
    <w:next w:val="Normal"/>
    <w:qFormat/>
    <w:rsid w:val="00E7461F"/>
    <w:pPr>
      <w:framePr w:w="9638" w:h="754" w:hRule="exact" w:hSpace="180" w:vSpace="180" w:wrap="around" w:vAnchor="page" w:hAnchor="margin" w:xAlign="center" w:y="2128" w:anchorLock="1"/>
      <w:widowControl w:val="0"/>
      <w:kinsoku w:val="0"/>
      <w:overflowPunct w:val="0"/>
      <w:autoSpaceDE w:val="0"/>
      <w:autoSpaceDN w:val="0"/>
      <w:spacing w:after="200" w:line="0" w:lineRule="atLeast"/>
      <w:jc w:val="distribute"/>
    </w:pPr>
    <w:rPr>
      <w:rFonts w:ascii="SimSun" w:hAnsi="Times New Roman" w:cs="Times New Roman"/>
      <w:b/>
      <w:bCs/>
      <w:spacing w:val="20"/>
      <w:w w:val="148"/>
      <w:sz w:val="52"/>
      <w:szCs w:val="20"/>
      <w:lang w:eastAsia="zh-CN"/>
    </w:rPr>
  </w:style>
  <w:style w:type="paragraph" w:customStyle="1" w:styleId="afe">
    <w:name w:val="标准书脚_偶数页"/>
    <w:qFormat/>
    <w:rsid w:val="00E7461F"/>
    <w:pPr>
      <w:spacing w:before="120" w:after="200" w:line="276" w:lineRule="auto"/>
    </w:pPr>
    <w:rPr>
      <w:rFonts w:ascii="Times New Roman" w:hAnsi="Times New Roman" w:cs="Times New Roman"/>
      <w:sz w:val="18"/>
      <w:szCs w:val="20"/>
      <w:lang w:eastAsia="zh-CN"/>
    </w:rPr>
  </w:style>
  <w:style w:type="paragraph" w:customStyle="1" w:styleId="aff">
    <w:name w:val="标准书脚_奇数页"/>
    <w:qFormat/>
    <w:rsid w:val="00E7461F"/>
    <w:pPr>
      <w:spacing w:before="120" w:after="200" w:line="276" w:lineRule="auto"/>
      <w:jc w:val="right"/>
    </w:pPr>
    <w:rPr>
      <w:rFonts w:ascii="Times New Roman" w:hAnsi="Times New Roman" w:cs="Times New Roman"/>
      <w:sz w:val="18"/>
      <w:szCs w:val="20"/>
      <w:lang w:eastAsia="zh-CN"/>
    </w:rPr>
  </w:style>
  <w:style w:type="paragraph" w:customStyle="1" w:styleId="aff0">
    <w:name w:val="标准书眉_奇数页"/>
    <w:next w:val="Normal"/>
    <w:qFormat/>
    <w:rsid w:val="00E7461F"/>
    <w:pPr>
      <w:tabs>
        <w:tab w:val="center" w:pos="4154"/>
        <w:tab w:val="right" w:pos="8306"/>
      </w:tabs>
      <w:spacing w:after="120" w:line="276" w:lineRule="auto"/>
      <w:jc w:val="right"/>
    </w:pPr>
    <w:rPr>
      <w:rFonts w:ascii="Times New Roman" w:hAnsi="Times New Roman" w:cs="Times New Roman"/>
      <w:sz w:val="21"/>
      <w:szCs w:val="20"/>
      <w:lang w:eastAsia="zh-CN"/>
    </w:rPr>
  </w:style>
  <w:style w:type="paragraph" w:customStyle="1" w:styleId="aff1">
    <w:name w:val="标准书眉_偶数页"/>
    <w:basedOn w:val="aff0"/>
    <w:next w:val="Normal"/>
    <w:qFormat/>
    <w:rsid w:val="00E7461F"/>
    <w:pPr>
      <w:jc w:val="left"/>
    </w:pPr>
  </w:style>
  <w:style w:type="paragraph" w:customStyle="1" w:styleId="aff2">
    <w:name w:val="标准书眉一"/>
    <w:qFormat/>
    <w:rsid w:val="00E7461F"/>
    <w:pPr>
      <w:spacing w:after="200" w:line="276" w:lineRule="auto"/>
      <w:jc w:val="both"/>
    </w:pPr>
    <w:rPr>
      <w:rFonts w:ascii="Times New Roman" w:hAnsi="Times New Roman" w:cs="Times New Roman"/>
      <w:sz w:val="20"/>
      <w:szCs w:val="20"/>
      <w:lang w:eastAsia="zh-CN"/>
    </w:rPr>
  </w:style>
  <w:style w:type="paragraph" w:customStyle="1" w:styleId="af3">
    <w:name w:val="前言、引言标题"/>
    <w:next w:val="Normal"/>
    <w:qFormat/>
    <w:rsid w:val="00E7461F"/>
    <w:pPr>
      <w:numPr>
        <w:numId w:val="1"/>
      </w:numPr>
      <w:shd w:val="clear" w:color="FFFFFF" w:fill="FFFFFF"/>
      <w:spacing w:before="640" w:after="560" w:line="276" w:lineRule="auto"/>
      <w:jc w:val="center"/>
      <w:outlineLvl w:val="0"/>
    </w:pPr>
    <w:rPr>
      <w:rFonts w:ascii="SimHei" w:eastAsia="SimHei" w:hAnsi="Times New Roman" w:cs="Times New Roman"/>
      <w:sz w:val="32"/>
      <w:szCs w:val="20"/>
      <w:lang w:eastAsia="zh-CN"/>
    </w:rPr>
  </w:style>
  <w:style w:type="paragraph" w:customStyle="1" w:styleId="aff3">
    <w:name w:val="参考文献、索引标题"/>
    <w:basedOn w:val="af3"/>
    <w:next w:val="Normal"/>
    <w:qFormat/>
    <w:rsid w:val="00E7461F"/>
    <w:pPr>
      <w:numPr>
        <w:numId w:val="0"/>
      </w:numPr>
      <w:spacing w:after="200"/>
    </w:pPr>
    <w:rPr>
      <w:sz w:val="21"/>
    </w:rPr>
  </w:style>
  <w:style w:type="paragraph" w:customStyle="1" w:styleId="aff4">
    <w:name w:val="段"/>
    <w:link w:val="Char"/>
    <w:uiPriority w:val="99"/>
    <w:qFormat/>
    <w:rsid w:val="00E7461F"/>
    <w:pPr>
      <w:autoSpaceDE w:val="0"/>
      <w:autoSpaceDN w:val="0"/>
      <w:spacing w:after="200" w:line="276" w:lineRule="auto"/>
      <w:ind w:firstLineChars="200" w:firstLine="200"/>
      <w:jc w:val="both"/>
    </w:pPr>
    <w:rPr>
      <w:rFonts w:ascii="SimSun" w:hAnsi="Times New Roman" w:cs="Times New Roman"/>
      <w:sz w:val="21"/>
      <w:szCs w:val="20"/>
      <w:lang w:eastAsia="zh-CN"/>
    </w:rPr>
  </w:style>
  <w:style w:type="paragraph" w:customStyle="1" w:styleId="af4">
    <w:name w:val="章标题"/>
    <w:next w:val="aff4"/>
    <w:qFormat/>
    <w:rsid w:val="00E7461F"/>
    <w:pPr>
      <w:numPr>
        <w:ilvl w:val="1"/>
        <w:numId w:val="1"/>
      </w:numPr>
      <w:spacing w:beforeLines="50" w:afterLines="50" w:after="200" w:line="276" w:lineRule="auto"/>
      <w:ind w:left="420"/>
      <w:jc w:val="both"/>
      <w:outlineLvl w:val="1"/>
    </w:pPr>
    <w:rPr>
      <w:rFonts w:ascii="SimHei" w:eastAsia="SimHei" w:hAnsi="Times New Roman" w:cs="Times New Roman"/>
      <w:sz w:val="21"/>
      <w:szCs w:val="20"/>
      <w:lang w:eastAsia="zh-CN"/>
    </w:rPr>
  </w:style>
  <w:style w:type="paragraph" w:customStyle="1" w:styleId="af5">
    <w:name w:val="一级条标题"/>
    <w:next w:val="aff4"/>
    <w:link w:val="Char0"/>
    <w:qFormat/>
    <w:rsid w:val="00E7461F"/>
    <w:pPr>
      <w:numPr>
        <w:ilvl w:val="2"/>
        <w:numId w:val="1"/>
      </w:numPr>
      <w:spacing w:after="200" w:line="276" w:lineRule="auto"/>
      <w:ind w:left="3828"/>
      <w:outlineLvl w:val="2"/>
    </w:pPr>
    <w:rPr>
      <w:rFonts w:ascii="Times New Roman" w:eastAsia="SimHei" w:hAnsi="Times New Roman" w:cs="Times New Roman"/>
      <w:sz w:val="21"/>
      <w:szCs w:val="20"/>
      <w:lang w:eastAsia="zh-CN"/>
    </w:rPr>
  </w:style>
  <w:style w:type="paragraph" w:customStyle="1" w:styleId="af6">
    <w:name w:val="二级条标题"/>
    <w:basedOn w:val="af5"/>
    <w:next w:val="aff4"/>
    <w:qFormat/>
    <w:rsid w:val="00E7461F"/>
    <w:pPr>
      <w:numPr>
        <w:ilvl w:val="3"/>
      </w:numPr>
      <w:outlineLvl w:val="3"/>
    </w:pPr>
  </w:style>
  <w:style w:type="character" w:customStyle="1" w:styleId="aff5">
    <w:name w:val="发布"/>
    <w:qFormat/>
    <w:rsid w:val="00E7461F"/>
    <w:rPr>
      <w:rFonts w:ascii="SimHei" w:eastAsia="SimHei"/>
      <w:spacing w:val="22"/>
      <w:w w:val="100"/>
      <w:position w:val="3"/>
      <w:sz w:val="28"/>
    </w:rPr>
  </w:style>
  <w:style w:type="paragraph" w:customStyle="1" w:styleId="aff6">
    <w:name w:val="发布部门"/>
    <w:next w:val="aff4"/>
    <w:qFormat/>
    <w:rsid w:val="00E7461F"/>
    <w:pPr>
      <w:framePr w:w="7433" w:h="585" w:hRule="exact" w:hSpace="180" w:vSpace="180" w:wrap="around" w:hAnchor="margin" w:xAlign="center" w:y="14401" w:anchorLock="1"/>
      <w:spacing w:after="200" w:line="276" w:lineRule="auto"/>
      <w:jc w:val="center"/>
    </w:pPr>
    <w:rPr>
      <w:rFonts w:ascii="SimSun" w:hAnsi="Times New Roman" w:cs="Times New Roman"/>
      <w:b/>
      <w:spacing w:val="20"/>
      <w:w w:val="135"/>
      <w:sz w:val="36"/>
      <w:szCs w:val="20"/>
      <w:lang w:eastAsia="zh-CN"/>
    </w:rPr>
  </w:style>
  <w:style w:type="paragraph" w:customStyle="1" w:styleId="aff7">
    <w:name w:val="发布日期"/>
    <w:qFormat/>
    <w:rsid w:val="00E7461F"/>
    <w:pPr>
      <w:framePr w:w="4000" w:h="473" w:hRule="exact" w:hSpace="180" w:vSpace="180" w:wrap="around" w:hAnchor="margin" w:y="13511" w:anchorLock="1"/>
      <w:spacing w:after="200" w:line="276" w:lineRule="auto"/>
    </w:pPr>
    <w:rPr>
      <w:rFonts w:ascii="Times New Roman" w:eastAsia="SimHei" w:hAnsi="Times New Roman" w:cs="Times New Roman"/>
      <w:sz w:val="28"/>
      <w:szCs w:val="20"/>
      <w:lang w:eastAsia="zh-CN"/>
    </w:rPr>
  </w:style>
  <w:style w:type="paragraph" w:customStyle="1" w:styleId="1">
    <w:name w:val="封面标准号1"/>
    <w:qFormat/>
    <w:rsid w:val="00E7461F"/>
    <w:pPr>
      <w:widowControl w:val="0"/>
      <w:kinsoku w:val="0"/>
      <w:overflowPunct w:val="0"/>
      <w:autoSpaceDE w:val="0"/>
      <w:autoSpaceDN w:val="0"/>
      <w:spacing w:before="308" w:after="200" w:line="276" w:lineRule="auto"/>
      <w:jc w:val="right"/>
      <w:textAlignment w:val="center"/>
    </w:pPr>
    <w:rPr>
      <w:rFonts w:ascii="Times New Roman" w:hAnsi="Times New Roman" w:cs="Times New Roman"/>
      <w:sz w:val="28"/>
      <w:szCs w:val="20"/>
      <w:lang w:eastAsia="zh-CN"/>
    </w:rPr>
  </w:style>
  <w:style w:type="paragraph" w:customStyle="1" w:styleId="2">
    <w:name w:val="封面标准号2"/>
    <w:basedOn w:val="1"/>
    <w:qFormat/>
    <w:rsid w:val="00E7461F"/>
    <w:pPr>
      <w:framePr w:w="9138" w:h="1244" w:hRule="exact" w:wrap="around" w:vAnchor="page" w:hAnchor="margin" w:y="2908"/>
      <w:adjustRightInd w:val="0"/>
      <w:spacing w:before="357" w:line="280" w:lineRule="exact"/>
    </w:pPr>
  </w:style>
  <w:style w:type="paragraph" w:customStyle="1" w:styleId="aff8">
    <w:name w:val="封面标准代替信息"/>
    <w:basedOn w:val="2"/>
    <w:rsid w:val="00E7461F"/>
    <w:pPr>
      <w:framePr w:wrap="around"/>
      <w:spacing w:before="57"/>
    </w:pPr>
    <w:rPr>
      <w:rFonts w:ascii="SimSun"/>
      <w:sz w:val="21"/>
    </w:rPr>
  </w:style>
  <w:style w:type="paragraph" w:customStyle="1" w:styleId="aff9">
    <w:name w:val="封面标准名称"/>
    <w:qFormat/>
    <w:rsid w:val="00E7461F"/>
    <w:pPr>
      <w:framePr w:w="9638" w:h="6917" w:hRule="exact" w:wrap="around" w:hAnchor="margin" w:xAlign="center" w:y="5955" w:anchorLock="1"/>
      <w:widowControl w:val="0"/>
      <w:spacing w:after="200" w:line="680" w:lineRule="exact"/>
      <w:jc w:val="center"/>
      <w:textAlignment w:val="center"/>
    </w:pPr>
    <w:rPr>
      <w:rFonts w:ascii="SimHei" w:eastAsia="SimHei" w:hAnsi="Times New Roman" w:cs="Times New Roman"/>
      <w:sz w:val="52"/>
      <w:szCs w:val="20"/>
      <w:lang w:eastAsia="zh-CN"/>
    </w:rPr>
  </w:style>
  <w:style w:type="paragraph" w:customStyle="1" w:styleId="affa">
    <w:name w:val="封面标准文稿编辑信息"/>
    <w:qFormat/>
    <w:rsid w:val="00E7461F"/>
    <w:pPr>
      <w:spacing w:before="180" w:after="200" w:line="180" w:lineRule="exact"/>
      <w:jc w:val="center"/>
    </w:pPr>
    <w:rPr>
      <w:rFonts w:ascii="SimSun" w:hAnsi="Times New Roman" w:cs="Times New Roman"/>
      <w:sz w:val="21"/>
      <w:szCs w:val="20"/>
      <w:lang w:eastAsia="zh-CN"/>
    </w:rPr>
  </w:style>
  <w:style w:type="paragraph" w:customStyle="1" w:styleId="affb">
    <w:name w:val="封面标准文稿类别"/>
    <w:qFormat/>
    <w:rsid w:val="00E7461F"/>
    <w:pPr>
      <w:spacing w:before="440" w:after="200" w:line="400" w:lineRule="exact"/>
      <w:jc w:val="center"/>
    </w:pPr>
    <w:rPr>
      <w:rFonts w:ascii="SimSun" w:hAnsi="Times New Roman" w:cs="Times New Roman"/>
      <w:sz w:val="24"/>
      <w:szCs w:val="20"/>
      <w:lang w:eastAsia="zh-CN"/>
    </w:rPr>
  </w:style>
  <w:style w:type="paragraph" w:customStyle="1" w:styleId="affc">
    <w:name w:val="封面标准英文名称"/>
    <w:qFormat/>
    <w:rsid w:val="00E7461F"/>
    <w:pPr>
      <w:widowControl w:val="0"/>
      <w:spacing w:before="370" w:after="200" w:line="400" w:lineRule="exact"/>
      <w:jc w:val="center"/>
    </w:pPr>
    <w:rPr>
      <w:rFonts w:ascii="Times New Roman" w:hAnsi="Times New Roman" w:cs="Times New Roman"/>
      <w:sz w:val="28"/>
      <w:szCs w:val="20"/>
      <w:lang w:eastAsia="zh-CN"/>
    </w:rPr>
  </w:style>
  <w:style w:type="paragraph" w:customStyle="1" w:styleId="affd">
    <w:name w:val="封面一致性程度标识"/>
    <w:qFormat/>
    <w:rsid w:val="00E7461F"/>
    <w:pPr>
      <w:spacing w:before="440" w:after="200" w:line="400" w:lineRule="exact"/>
      <w:jc w:val="center"/>
    </w:pPr>
    <w:rPr>
      <w:rFonts w:ascii="SimSun" w:hAnsi="Times New Roman" w:cs="Times New Roman"/>
      <w:sz w:val="28"/>
      <w:szCs w:val="20"/>
      <w:lang w:eastAsia="zh-CN"/>
    </w:rPr>
  </w:style>
  <w:style w:type="paragraph" w:customStyle="1" w:styleId="affe">
    <w:name w:val="封面正文"/>
    <w:qFormat/>
    <w:rsid w:val="00E7461F"/>
    <w:pPr>
      <w:spacing w:after="200" w:line="276" w:lineRule="auto"/>
      <w:jc w:val="both"/>
    </w:pPr>
    <w:rPr>
      <w:rFonts w:ascii="Times New Roman" w:hAnsi="Times New Roman" w:cs="Times New Roman"/>
      <w:sz w:val="20"/>
      <w:szCs w:val="20"/>
      <w:lang w:eastAsia="zh-CN"/>
    </w:rPr>
  </w:style>
  <w:style w:type="paragraph" w:customStyle="1" w:styleId="ac">
    <w:name w:val="附录标识"/>
    <w:basedOn w:val="af3"/>
    <w:qFormat/>
    <w:rsid w:val="00E7461F"/>
    <w:pPr>
      <w:numPr>
        <w:numId w:val="2"/>
      </w:numPr>
      <w:tabs>
        <w:tab w:val="left" w:pos="6405"/>
      </w:tabs>
      <w:spacing w:after="200"/>
    </w:pPr>
    <w:rPr>
      <w:sz w:val="21"/>
    </w:rPr>
  </w:style>
  <w:style w:type="paragraph" w:customStyle="1" w:styleId="a8">
    <w:name w:val="附录表标题"/>
    <w:next w:val="aff4"/>
    <w:qFormat/>
    <w:rsid w:val="00E7461F"/>
    <w:pPr>
      <w:numPr>
        <w:numId w:val="3"/>
      </w:numPr>
      <w:spacing w:after="200" w:line="276" w:lineRule="auto"/>
      <w:jc w:val="center"/>
      <w:textAlignment w:val="baseline"/>
    </w:pPr>
    <w:rPr>
      <w:rFonts w:ascii="SimHei" w:eastAsia="SimHei" w:hAnsi="Times New Roman" w:cs="Times New Roman"/>
      <w:kern w:val="21"/>
      <w:sz w:val="21"/>
      <w:szCs w:val="20"/>
      <w:lang w:eastAsia="zh-CN"/>
    </w:rPr>
  </w:style>
  <w:style w:type="paragraph" w:customStyle="1" w:styleId="ad">
    <w:name w:val="附录章标题"/>
    <w:next w:val="aff4"/>
    <w:qFormat/>
    <w:rsid w:val="00E7461F"/>
    <w:pPr>
      <w:numPr>
        <w:ilvl w:val="1"/>
        <w:numId w:val="2"/>
      </w:numPr>
      <w:wordWrap w:val="0"/>
      <w:overflowPunct w:val="0"/>
      <w:autoSpaceDE w:val="0"/>
      <w:spacing w:beforeLines="50" w:afterLines="50" w:after="200" w:line="276" w:lineRule="auto"/>
      <w:jc w:val="both"/>
      <w:textAlignment w:val="baseline"/>
      <w:outlineLvl w:val="1"/>
    </w:pPr>
    <w:rPr>
      <w:rFonts w:ascii="SimHei" w:eastAsia="SimHei" w:hAnsi="Times New Roman" w:cs="Times New Roman"/>
      <w:kern w:val="21"/>
      <w:sz w:val="21"/>
      <w:szCs w:val="20"/>
      <w:lang w:eastAsia="zh-CN"/>
    </w:rPr>
  </w:style>
  <w:style w:type="paragraph" w:customStyle="1" w:styleId="ae">
    <w:name w:val="附录一级条标题"/>
    <w:basedOn w:val="ad"/>
    <w:next w:val="aff4"/>
    <w:qFormat/>
    <w:rsid w:val="00E7461F"/>
    <w:pPr>
      <w:numPr>
        <w:ilvl w:val="2"/>
      </w:numPr>
      <w:autoSpaceDN w:val="0"/>
      <w:spacing w:beforeLines="0" w:afterLines="0"/>
      <w:outlineLvl w:val="2"/>
    </w:pPr>
  </w:style>
  <w:style w:type="paragraph" w:customStyle="1" w:styleId="af">
    <w:name w:val="附录二级条标题"/>
    <w:basedOn w:val="ae"/>
    <w:next w:val="aff4"/>
    <w:qFormat/>
    <w:rsid w:val="00E7461F"/>
    <w:pPr>
      <w:numPr>
        <w:ilvl w:val="3"/>
      </w:numPr>
      <w:outlineLvl w:val="3"/>
    </w:pPr>
  </w:style>
  <w:style w:type="paragraph" w:customStyle="1" w:styleId="af0">
    <w:name w:val="附录三级条标题"/>
    <w:basedOn w:val="af"/>
    <w:next w:val="aff4"/>
    <w:qFormat/>
    <w:rsid w:val="00E7461F"/>
    <w:pPr>
      <w:numPr>
        <w:ilvl w:val="4"/>
      </w:numPr>
      <w:outlineLvl w:val="4"/>
    </w:pPr>
  </w:style>
  <w:style w:type="paragraph" w:customStyle="1" w:styleId="af1">
    <w:name w:val="附录四级条标题"/>
    <w:basedOn w:val="af0"/>
    <w:next w:val="aff4"/>
    <w:qFormat/>
    <w:rsid w:val="00E7461F"/>
    <w:pPr>
      <w:numPr>
        <w:ilvl w:val="5"/>
      </w:numPr>
      <w:outlineLvl w:val="5"/>
    </w:pPr>
  </w:style>
  <w:style w:type="paragraph" w:customStyle="1" w:styleId="a5">
    <w:name w:val="附录图标题"/>
    <w:next w:val="aff4"/>
    <w:rsid w:val="00E7461F"/>
    <w:pPr>
      <w:numPr>
        <w:numId w:val="4"/>
      </w:numPr>
      <w:spacing w:after="200" w:line="276" w:lineRule="auto"/>
      <w:jc w:val="center"/>
    </w:pPr>
    <w:rPr>
      <w:rFonts w:ascii="SimHei" w:eastAsia="SimHei" w:hAnsi="Times New Roman" w:cs="Times New Roman"/>
      <w:sz w:val="21"/>
      <w:szCs w:val="20"/>
      <w:lang w:eastAsia="zh-CN"/>
    </w:rPr>
  </w:style>
  <w:style w:type="paragraph" w:customStyle="1" w:styleId="af2">
    <w:name w:val="附录五级条标题"/>
    <w:basedOn w:val="af1"/>
    <w:next w:val="aff4"/>
    <w:qFormat/>
    <w:rsid w:val="00E7461F"/>
    <w:pPr>
      <w:numPr>
        <w:ilvl w:val="6"/>
      </w:numPr>
      <w:outlineLvl w:val="6"/>
    </w:pPr>
  </w:style>
  <w:style w:type="character" w:customStyle="1" w:styleId="afff">
    <w:name w:val="个人答复风格"/>
    <w:qFormat/>
    <w:rsid w:val="00E7461F"/>
    <w:rPr>
      <w:rFonts w:ascii="Arial" w:eastAsia="SimSun" w:hAnsi="Arial" w:cs="Arial"/>
      <w:color w:val="auto"/>
      <w:sz w:val="20"/>
    </w:rPr>
  </w:style>
  <w:style w:type="character" w:customStyle="1" w:styleId="afff0">
    <w:name w:val="个人撰写风格"/>
    <w:qFormat/>
    <w:rsid w:val="00E7461F"/>
    <w:rPr>
      <w:rFonts w:ascii="Arial" w:eastAsia="SimSun" w:hAnsi="Arial" w:cs="Arial"/>
      <w:color w:val="auto"/>
      <w:sz w:val="20"/>
    </w:rPr>
  </w:style>
  <w:style w:type="paragraph" w:customStyle="1" w:styleId="afb">
    <w:name w:val="列项——（一级）"/>
    <w:rsid w:val="00E7461F"/>
    <w:pPr>
      <w:widowControl w:val="0"/>
      <w:numPr>
        <w:numId w:val="5"/>
      </w:numPr>
      <w:tabs>
        <w:tab w:val="clear" w:pos="1140"/>
        <w:tab w:val="left" w:pos="854"/>
      </w:tabs>
      <w:spacing w:after="200" w:line="276" w:lineRule="auto"/>
      <w:ind w:leftChars="200" w:left="200" w:hangingChars="200" w:hanging="200"/>
      <w:jc w:val="both"/>
    </w:pPr>
    <w:rPr>
      <w:rFonts w:ascii="SimSun" w:hAnsi="Times New Roman" w:cs="Times New Roman"/>
      <w:sz w:val="21"/>
      <w:szCs w:val="20"/>
      <w:lang w:eastAsia="zh-CN"/>
    </w:rPr>
  </w:style>
  <w:style w:type="paragraph" w:customStyle="1" w:styleId="aa">
    <w:name w:val="列项●（二级）"/>
    <w:rsid w:val="00E7461F"/>
    <w:pPr>
      <w:numPr>
        <w:numId w:val="6"/>
      </w:numPr>
      <w:tabs>
        <w:tab w:val="left" w:pos="840"/>
      </w:tabs>
      <w:spacing w:after="200" w:line="276" w:lineRule="auto"/>
      <w:ind w:leftChars="400" w:left="600" w:hangingChars="200" w:hanging="200"/>
      <w:jc w:val="both"/>
    </w:pPr>
    <w:rPr>
      <w:rFonts w:ascii="SimSun" w:hAnsi="Times New Roman" w:cs="Times New Roman"/>
      <w:sz w:val="21"/>
      <w:szCs w:val="20"/>
      <w:lang w:eastAsia="zh-CN"/>
    </w:rPr>
  </w:style>
  <w:style w:type="paragraph" w:customStyle="1" w:styleId="afff1">
    <w:name w:val="目次、标准名称标题"/>
    <w:basedOn w:val="af3"/>
    <w:next w:val="aff4"/>
    <w:qFormat/>
    <w:rsid w:val="00E7461F"/>
    <w:pPr>
      <w:spacing w:line="460" w:lineRule="exact"/>
    </w:pPr>
  </w:style>
  <w:style w:type="paragraph" w:customStyle="1" w:styleId="afff2">
    <w:name w:val="目次、索引正文"/>
    <w:qFormat/>
    <w:rsid w:val="00E7461F"/>
    <w:pPr>
      <w:spacing w:after="200" w:line="320" w:lineRule="exact"/>
      <w:jc w:val="both"/>
    </w:pPr>
    <w:rPr>
      <w:rFonts w:ascii="SimSun" w:hAnsi="Times New Roman" w:cs="Times New Roman"/>
      <w:sz w:val="21"/>
      <w:szCs w:val="20"/>
      <w:lang w:eastAsia="zh-CN"/>
    </w:rPr>
  </w:style>
  <w:style w:type="paragraph" w:customStyle="1" w:styleId="afff3">
    <w:name w:val="其他标准称谓"/>
    <w:qFormat/>
    <w:rsid w:val="00E7461F"/>
    <w:pPr>
      <w:spacing w:after="200" w:line="0" w:lineRule="atLeast"/>
      <w:jc w:val="distribute"/>
    </w:pPr>
    <w:rPr>
      <w:rFonts w:ascii="SimHei" w:eastAsia="SimHei" w:hAnsi="SimSun" w:cs="Times New Roman"/>
      <w:sz w:val="52"/>
      <w:szCs w:val="20"/>
      <w:lang w:eastAsia="zh-CN"/>
    </w:rPr>
  </w:style>
  <w:style w:type="paragraph" w:customStyle="1" w:styleId="afff4">
    <w:name w:val="其他发布部门"/>
    <w:basedOn w:val="aff6"/>
    <w:qFormat/>
    <w:rsid w:val="00E7461F"/>
    <w:pPr>
      <w:framePr w:wrap="around"/>
      <w:spacing w:line="0" w:lineRule="atLeast"/>
    </w:pPr>
    <w:rPr>
      <w:rFonts w:ascii="SimHei" w:eastAsia="SimHei"/>
      <w:b w:val="0"/>
    </w:rPr>
  </w:style>
  <w:style w:type="paragraph" w:customStyle="1" w:styleId="af7">
    <w:name w:val="三级条标题"/>
    <w:basedOn w:val="af6"/>
    <w:next w:val="aff4"/>
    <w:qFormat/>
    <w:rsid w:val="00E7461F"/>
    <w:pPr>
      <w:numPr>
        <w:ilvl w:val="4"/>
      </w:numPr>
      <w:outlineLvl w:val="4"/>
    </w:pPr>
  </w:style>
  <w:style w:type="paragraph" w:customStyle="1" w:styleId="afff5">
    <w:name w:val="实施日期"/>
    <w:basedOn w:val="aff7"/>
    <w:qFormat/>
    <w:rsid w:val="00E7461F"/>
    <w:pPr>
      <w:framePr w:hSpace="0" w:wrap="around" w:xAlign="right"/>
      <w:jc w:val="right"/>
    </w:pPr>
  </w:style>
  <w:style w:type="paragraph" w:customStyle="1" w:styleId="a4">
    <w:name w:val="示例"/>
    <w:next w:val="aff4"/>
    <w:qFormat/>
    <w:rsid w:val="00E7461F"/>
    <w:pPr>
      <w:numPr>
        <w:numId w:val="7"/>
      </w:numPr>
      <w:tabs>
        <w:tab w:val="clear" w:pos="1120"/>
        <w:tab w:val="left" w:pos="816"/>
      </w:tabs>
      <w:spacing w:after="200" w:line="276" w:lineRule="auto"/>
      <w:ind w:firstLineChars="233" w:firstLine="419"/>
      <w:jc w:val="both"/>
    </w:pPr>
    <w:rPr>
      <w:rFonts w:ascii="SimSun" w:hAnsi="Times New Roman" w:cs="Times New Roman"/>
      <w:sz w:val="18"/>
      <w:szCs w:val="20"/>
      <w:lang w:eastAsia="zh-CN"/>
    </w:rPr>
  </w:style>
  <w:style w:type="paragraph" w:customStyle="1" w:styleId="afff6">
    <w:name w:val="数字编号列项（二级）"/>
    <w:rsid w:val="00E7461F"/>
    <w:pPr>
      <w:spacing w:after="200" w:line="276" w:lineRule="auto"/>
      <w:ind w:leftChars="400" w:left="1260" w:hangingChars="200" w:hanging="420"/>
      <w:jc w:val="both"/>
    </w:pPr>
    <w:rPr>
      <w:rFonts w:ascii="SimSun" w:hAnsi="Times New Roman" w:cs="Times New Roman"/>
      <w:sz w:val="21"/>
      <w:szCs w:val="20"/>
      <w:lang w:eastAsia="zh-CN"/>
    </w:rPr>
  </w:style>
  <w:style w:type="paragraph" w:customStyle="1" w:styleId="af8">
    <w:name w:val="四级条标题"/>
    <w:basedOn w:val="af7"/>
    <w:next w:val="aff4"/>
    <w:rsid w:val="00E7461F"/>
    <w:pPr>
      <w:numPr>
        <w:ilvl w:val="5"/>
      </w:numPr>
      <w:outlineLvl w:val="5"/>
    </w:pPr>
  </w:style>
  <w:style w:type="paragraph" w:customStyle="1" w:styleId="afff7">
    <w:name w:val="条文脚注"/>
    <w:basedOn w:val="FootnoteText"/>
    <w:qFormat/>
    <w:rsid w:val="00E7461F"/>
    <w:pPr>
      <w:ind w:leftChars="200" w:left="780" w:hangingChars="200" w:hanging="360"/>
      <w:jc w:val="both"/>
    </w:pPr>
    <w:rPr>
      <w:rFonts w:ascii="SimSun"/>
    </w:rPr>
  </w:style>
  <w:style w:type="paragraph" w:customStyle="1" w:styleId="afff8">
    <w:name w:val="图表脚注"/>
    <w:next w:val="aff4"/>
    <w:qFormat/>
    <w:rsid w:val="00E7461F"/>
    <w:pPr>
      <w:spacing w:after="200" w:line="276" w:lineRule="auto"/>
      <w:ind w:leftChars="200" w:left="300" w:hangingChars="100" w:hanging="100"/>
      <w:jc w:val="both"/>
    </w:pPr>
    <w:rPr>
      <w:rFonts w:ascii="SimSun" w:hAnsi="Times New Roman" w:cs="Times New Roman"/>
      <w:sz w:val="18"/>
      <w:szCs w:val="20"/>
      <w:lang w:eastAsia="zh-CN"/>
    </w:rPr>
  </w:style>
  <w:style w:type="paragraph" w:customStyle="1" w:styleId="afff9">
    <w:name w:val="文献分类号"/>
    <w:qFormat/>
    <w:rsid w:val="00E7461F"/>
    <w:pPr>
      <w:framePr w:hSpace="180" w:vSpace="180" w:wrap="around" w:hAnchor="margin" w:y="1" w:anchorLock="1"/>
      <w:widowControl w:val="0"/>
      <w:spacing w:after="200" w:line="276" w:lineRule="auto"/>
      <w:textAlignment w:val="center"/>
    </w:pPr>
    <w:rPr>
      <w:rFonts w:ascii="Times New Roman" w:eastAsia="SimHei" w:hAnsi="Times New Roman" w:cs="Times New Roman"/>
      <w:sz w:val="21"/>
      <w:szCs w:val="20"/>
      <w:lang w:eastAsia="zh-CN"/>
    </w:rPr>
  </w:style>
  <w:style w:type="paragraph" w:customStyle="1" w:styleId="af9">
    <w:name w:val="五级条标题"/>
    <w:basedOn w:val="af8"/>
    <w:next w:val="aff4"/>
    <w:qFormat/>
    <w:rsid w:val="00E7461F"/>
    <w:pPr>
      <w:numPr>
        <w:ilvl w:val="6"/>
      </w:numPr>
      <w:outlineLvl w:val="6"/>
    </w:pPr>
  </w:style>
  <w:style w:type="paragraph" w:customStyle="1" w:styleId="ab">
    <w:name w:val="正文表标题"/>
    <w:next w:val="aff4"/>
    <w:qFormat/>
    <w:rsid w:val="00E7461F"/>
    <w:pPr>
      <w:numPr>
        <w:numId w:val="8"/>
      </w:numPr>
      <w:spacing w:after="200" w:line="276" w:lineRule="auto"/>
      <w:jc w:val="center"/>
    </w:pPr>
    <w:rPr>
      <w:rFonts w:ascii="SimHei" w:eastAsia="SimHei" w:hAnsi="Times New Roman" w:cs="Times New Roman"/>
      <w:sz w:val="21"/>
      <w:szCs w:val="20"/>
      <w:lang w:eastAsia="zh-CN"/>
    </w:rPr>
  </w:style>
  <w:style w:type="paragraph" w:customStyle="1" w:styleId="a9">
    <w:name w:val="正文图标题"/>
    <w:next w:val="aff4"/>
    <w:qFormat/>
    <w:rsid w:val="00E7461F"/>
    <w:pPr>
      <w:numPr>
        <w:numId w:val="9"/>
      </w:numPr>
      <w:spacing w:after="200" w:line="276" w:lineRule="auto"/>
      <w:jc w:val="center"/>
    </w:pPr>
    <w:rPr>
      <w:rFonts w:ascii="SimHei" w:eastAsia="SimHei" w:hAnsi="Times New Roman" w:cs="Times New Roman"/>
      <w:sz w:val="21"/>
      <w:szCs w:val="20"/>
      <w:lang w:eastAsia="zh-CN"/>
    </w:rPr>
  </w:style>
  <w:style w:type="paragraph" w:customStyle="1" w:styleId="afa">
    <w:name w:val="注："/>
    <w:next w:val="aff4"/>
    <w:qFormat/>
    <w:rsid w:val="00E7461F"/>
    <w:pPr>
      <w:widowControl w:val="0"/>
      <w:numPr>
        <w:numId w:val="10"/>
      </w:numPr>
      <w:tabs>
        <w:tab w:val="clear" w:pos="1140"/>
      </w:tabs>
      <w:autoSpaceDE w:val="0"/>
      <w:autoSpaceDN w:val="0"/>
      <w:spacing w:after="200" w:line="276" w:lineRule="auto"/>
      <w:jc w:val="both"/>
    </w:pPr>
    <w:rPr>
      <w:rFonts w:ascii="SimSun" w:hAnsi="Times New Roman" w:cs="Times New Roman"/>
      <w:sz w:val="18"/>
      <w:szCs w:val="20"/>
      <w:lang w:eastAsia="zh-CN"/>
    </w:rPr>
  </w:style>
  <w:style w:type="paragraph" w:customStyle="1" w:styleId="a7">
    <w:name w:val="注×："/>
    <w:qFormat/>
    <w:rsid w:val="00E7461F"/>
    <w:pPr>
      <w:widowControl w:val="0"/>
      <w:numPr>
        <w:numId w:val="11"/>
      </w:numPr>
      <w:tabs>
        <w:tab w:val="clear" w:pos="900"/>
        <w:tab w:val="left" w:pos="630"/>
      </w:tabs>
      <w:autoSpaceDE w:val="0"/>
      <w:autoSpaceDN w:val="0"/>
      <w:spacing w:after="200" w:line="276" w:lineRule="auto"/>
      <w:jc w:val="both"/>
    </w:pPr>
    <w:rPr>
      <w:rFonts w:ascii="SimSun" w:hAnsi="Times New Roman" w:cs="Times New Roman"/>
      <w:sz w:val="18"/>
      <w:szCs w:val="20"/>
      <w:lang w:eastAsia="zh-CN"/>
    </w:rPr>
  </w:style>
  <w:style w:type="paragraph" w:customStyle="1" w:styleId="afffa">
    <w:name w:val="字母编号列项（一级）"/>
    <w:qFormat/>
    <w:rsid w:val="00E7461F"/>
    <w:pPr>
      <w:spacing w:after="200" w:line="276" w:lineRule="auto"/>
      <w:ind w:leftChars="200" w:left="840" w:hangingChars="200" w:hanging="420"/>
      <w:jc w:val="both"/>
    </w:pPr>
    <w:rPr>
      <w:rFonts w:ascii="SimSun" w:hAnsi="Times New Roman" w:cs="Times New Roman"/>
      <w:sz w:val="21"/>
      <w:szCs w:val="20"/>
      <w:lang w:eastAsia="zh-CN"/>
    </w:rPr>
  </w:style>
  <w:style w:type="paragraph" w:customStyle="1" w:styleId="a6">
    <w:name w:val="列项◆（三级）"/>
    <w:qFormat/>
    <w:rsid w:val="00E7461F"/>
    <w:pPr>
      <w:numPr>
        <w:numId w:val="12"/>
      </w:numPr>
      <w:spacing w:after="200" w:line="276" w:lineRule="auto"/>
      <w:ind w:leftChars="600" w:left="800" w:hangingChars="200" w:hanging="200"/>
    </w:pPr>
    <w:rPr>
      <w:rFonts w:ascii="SimSun" w:hAnsi="Times New Roman" w:cs="Times New Roman"/>
      <w:sz w:val="21"/>
      <w:szCs w:val="20"/>
      <w:lang w:eastAsia="zh-CN"/>
    </w:rPr>
  </w:style>
  <w:style w:type="paragraph" w:customStyle="1" w:styleId="afffb">
    <w:name w:val="编号列项（三级）"/>
    <w:qFormat/>
    <w:rsid w:val="00E7461F"/>
    <w:pPr>
      <w:spacing w:after="200" w:line="276" w:lineRule="auto"/>
      <w:ind w:leftChars="600" w:left="800" w:hangingChars="200" w:hanging="200"/>
    </w:pPr>
    <w:rPr>
      <w:rFonts w:ascii="SimSun" w:hAnsi="Times New Roman" w:cs="Times New Roman"/>
      <w:sz w:val="21"/>
      <w:szCs w:val="20"/>
      <w:lang w:eastAsia="zh-CN"/>
    </w:rPr>
  </w:style>
  <w:style w:type="paragraph" w:customStyle="1" w:styleId="a0">
    <w:name w:val="二级无标题条"/>
    <w:basedOn w:val="Normal"/>
    <w:qFormat/>
    <w:rsid w:val="00E7461F"/>
    <w:pPr>
      <w:widowControl w:val="0"/>
      <w:numPr>
        <w:ilvl w:val="3"/>
        <w:numId w:val="13"/>
      </w:numPr>
      <w:spacing w:after="200" w:line="276" w:lineRule="auto"/>
      <w:jc w:val="both"/>
    </w:pPr>
    <w:rPr>
      <w:rFonts w:ascii="Times New Roman" w:hAnsi="Times New Roman" w:cs="Times New Roman"/>
      <w:kern w:val="2"/>
      <w:sz w:val="21"/>
      <w:szCs w:val="24"/>
      <w:lang w:eastAsia="zh-CN"/>
    </w:rPr>
  </w:style>
  <w:style w:type="paragraph" w:customStyle="1" w:styleId="a1">
    <w:name w:val="三级无标题条"/>
    <w:basedOn w:val="Normal"/>
    <w:qFormat/>
    <w:rsid w:val="00E7461F"/>
    <w:pPr>
      <w:widowControl w:val="0"/>
      <w:numPr>
        <w:ilvl w:val="4"/>
        <w:numId w:val="13"/>
      </w:numPr>
      <w:spacing w:after="200" w:line="276" w:lineRule="auto"/>
      <w:jc w:val="both"/>
    </w:pPr>
    <w:rPr>
      <w:rFonts w:ascii="Times New Roman" w:hAnsi="Times New Roman" w:cs="Times New Roman"/>
      <w:kern w:val="2"/>
      <w:sz w:val="21"/>
      <w:szCs w:val="24"/>
      <w:lang w:eastAsia="zh-CN"/>
    </w:rPr>
  </w:style>
  <w:style w:type="paragraph" w:customStyle="1" w:styleId="a2">
    <w:name w:val="四级无标题条"/>
    <w:basedOn w:val="Normal"/>
    <w:qFormat/>
    <w:rsid w:val="00E7461F"/>
    <w:pPr>
      <w:widowControl w:val="0"/>
      <w:numPr>
        <w:ilvl w:val="5"/>
        <w:numId w:val="13"/>
      </w:numPr>
      <w:spacing w:after="200" w:line="276" w:lineRule="auto"/>
      <w:jc w:val="both"/>
    </w:pPr>
    <w:rPr>
      <w:rFonts w:ascii="Times New Roman" w:hAnsi="Times New Roman" w:cs="Times New Roman"/>
      <w:kern w:val="2"/>
      <w:sz w:val="21"/>
      <w:szCs w:val="24"/>
      <w:lang w:eastAsia="zh-CN"/>
    </w:rPr>
  </w:style>
  <w:style w:type="paragraph" w:customStyle="1" w:styleId="a3">
    <w:name w:val="五级无标题条"/>
    <w:basedOn w:val="Normal"/>
    <w:qFormat/>
    <w:rsid w:val="00E7461F"/>
    <w:pPr>
      <w:widowControl w:val="0"/>
      <w:numPr>
        <w:ilvl w:val="6"/>
        <w:numId w:val="13"/>
      </w:numPr>
      <w:spacing w:after="200" w:line="276" w:lineRule="auto"/>
      <w:jc w:val="both"/>
    </w:pPr>
    <w:rPr>
      <w:rFonts w:ascii="Times New Roman" w:hAnsi="Times New Roman" w:cs="Times New Roman"/>
      <w:kern w:val="2"/>
      <w:sz w:val="21"/>
      <w:szCs w:val="24"/>
      <w:lang w:eastAsia="zh-CN"/>
    </w:rPr>
  </w:style>
  <w:style w:type="paragraph" w:customStyle="1" w:styleId="a">
    <w:name w:val="一级无标题条"/>
    <w:basedOn w:val="Normal"/>
    <w:qFormat/>
    <w:rsid w:val="00E7461F"/>
    <w:pPr>
      <w:widowControl w:val="0"/>
      <w:numPr>
        <w:ilvl w:val="2"/>
        <w:numId w:val="13"/>
      </w:numPr>
      <w:spacing w:after="200" w:line="276" w:lineRule="auto"/>
      <w:jc w:val="both"/>
    </w:pPr>
    <w:rPr>
      <w:rFonts w:ascii="Times New Roman" w:hAnsi="Times New Roman" w:cs="Times New Roman"/>
      <w:kern w:val="2"/>
      <w:sz w:val="21"/>
      <w:szCs w:val="24"/>
      <w:lang w:eastAsia="zh-CN"/>
    </w:rPr>
  </w:style>
  <w:style w:type="paragraph" w:customStyle="1" w:styleId="MTDisplayEquation">
    <w:name w:val="MTDisplayEquation"/>
    <w:basedOn w:val="aff4"/>
    <w:next w:val="Normal"/>
    <w:qFormat/>
    <w:rsid w:val="00E7461F"/>
    <w:pPr>
      <w:tabs>
        <w:tab w:val="center" w:pos="4680"/>
        <w:tab w:val="right" w:pos="9360"/>
      </w:tabs>
      <w:ind w:firstLine="420"/>
    </w:pPr>
  </w:style>
  <w:style w:type="character" w:customStyle="1" w:styleId="Char0">
    <w:name w:val="一级条标题 Char"/>
    <w:link w:val="af5"/>
    <w:rsid w:val="00E7461F"/>
    <w:rPr>
      <w:rFonts w:ascii="Times New Roman" w:eastAsia="SimHei" w:hAnsi="Times New Roman" w:cs="Times New Roman"/>
      <w:sz w:val="21"/>
      <w:szCs w:val="20"/>
      <w:lang w:eastAsia="zh-CN"/>
    </w:rPr>
  </w:style>
  <w:style w:type="character" w:customStyle="1" w:styleId="Char">
    <w:name w:val="段 Char"/>
    <w:link w:val="aff4"/>
    <w:uiPriority w:val="99"/>
    <w:qFormat/>
    <w:rsid w:val="00E7461F"/>
    <w:rPr>
      <w:rFonts w:ascii="SimSun" w:eastAsia="SimSun" w:hAnsi="Times New Roman" w:cs="Times New Roman"/>
      <w:sz w:val="21"/>
      <w:szCs w:val="20"/>
      <w:lang w:eastAsia="zh-CN"/>
    </w:rPr>
  </w:style>
  <w:style w:type="paragraph" w:customStyle="1" w:styleId="afffc">
    <w:name w:val="列项——"/>
    <w:qFormat/>
    <w:rsid w:val="00E7461F"/>
    <w:pPr>
      <w:widowControl w:val="0"/>
      <w:tabs>
        <w:tab w:val="left" w:pos="1140"/>
      </w:tabs>
      <w:spacing w:after="200" w:line="276" w:lineRule="auto"/>
      <w:ind w:left="840" w:hanging="420"/>
      <w:jc w:val="both"/>
    </w:pPr>
    <w:rPr>
      <w:rFonts w:ascii="SimSun" w:hAnsi="Times New Roman" w:cs="Times New Roman"/>
      <w:sz w:val="21"/>
      <w:szCs w:val="20"/>
      <w:lang w:eastAsia="zh-CN"/>
    </w:rPr>
  </w:style>
  <w:style w:type="paragraph" w:customStyle="1" w:styleId="CharCharCharCharCharCharCharCharCharCharChar">
    <w:name w:val="Char Char Char Char Char Char Char Char Char Char Char"/>
    <w:qFormat/>
    <w:rsid w:val="00E7461F"/>
    <w:pPr>
      <w:widowControl w:val="0"/>
      <w:spacing w:after="200" w:line="300" w:lineRule="auto"/>
      <w:ind w:firstLineChars="200" w:firstLine="480"/>
      <w:jc w:val="both"/>
    </w:pPr>
    <w:rPr>
      <w:rFonts w:ascii="Times New Roman" w:eastAsia="FangSong_GB2312" w:hAnsi="Times New Roman" w:cs="Times New Roman"/>
      <w:kern w:val="2"/>
      <w:sz w:val="24"/>
      <w:szCs w:val="24"/>
      <w:lang w:eastAsia="zh-CN"/>
    </w:rPr>
  </w:style>
  <w:style w:type="paragraph" w:styleId="NoSpacing">
    <w:name w:val="No Spacing"/>
    <w:uiPriority w:val="1"/>
    <w:qFormat/>
    <w:rsid w:val="00E7461F"/>
    <w:pPr>
      <w:widowControl w:val="0"/>
      <w:spacing w:after="200" w:line="276" w:lineRule="auto"/>
      <w:jc w:val="both"/>
    </w:pPr>
    <w:rPr>
      <w:rFonts w:ascii="DengXian" w:eastAsia="DengXian" w:hAnsi="DengXian" w:cs="Times New Roman"/>
      <w:kern w:val="2"/>
      <w:sz w:val="21"/>
      <w:lang w:eastAsia="zh-CN"/>
    </w:rPr>
  </w:style>
  <w:style w:type="character" w:customStyle="1" w:styleId="shorttext">
    <w:name w:val="short_text"/>
    <w:basedOn w:val="DefaultParagraphFont"/>
    <w:rsid w:val="00E7461F"/>
  </w:style>
  <w:style w:type="paragraph" w:styleId="ListParagraph">
    <w:name w:val="List Paragraph"/>
    <w:basedOn w:val="Normal"/>
    <w:uiPriority w:val="99"/>
    <w:unhideWhenUsed/>
    <w:rsid w:val="00E7461F"/>
    <w:pPr>
      <w:widowControl w:val="0"/>
      <w:spacing w:after="200" w:line="276" w:lineRule="auto"/>
      <w:ind w:left="720"/>
      <w:contextualSpacing/>
      <w:jc w:val="both"/>
    </w:pPr>
    <w:rPr>
      <w:rFonts w:ascii="Times New Roman" w:hAnsi="Times New Roman" w:cs="Times New Roman"/>
      <w:kern w:val="2"/>
      <w:sz w:val="21"/>
      <w:szCs w:val="24"/>
      <w:lang w:eastAsia="zh-CN"/>
    </w:rPr>
  </w:style>
  <w:style w:type="numbering" w:customStyle="1" w:styleId="Style1">
    <w:name w:val="Style1"/>
    <w:uiPriority w:val="99"/>
    <w:rsid w:val="00E7461F"/>
    <w:pPr>
      <w:numPr>
        <w:numId w:val="16"/>
      </w:numPr>
    </w:pPr>
  </w:style>
  <w:style w:type="character" w:styleId="LineNumber">
    <w:name w:val="line number"/>
    <w:basedOn w:val="DefaultParagraphFont"/>
    <w:uiPriority w:val="99"/>
    <w:semiHidden/>
    <w:unhideWhenUsed/>
    <w:rsid w:val="00C12153"/>
  </w:style>
  <w:style w:type="table" w:styleId="TableGrid">
    <w:name w:val="Table Grid"/>
    <w:basedOn w:val="TableNormal"/>
    <w:uiPriority w:val="39"/>
    <w:rsid w:val="00BC07B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8.wmf"/><Relationship Id="rId55" Type="http://schemas.openxmlformats.org/officeDocument/2006/relationships/oleObject" Target="embeddings/oleObject2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1B07-4416-45FA-8462-148F6CC6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Narankhuu</dc:creator>
  <cp:lastModifiedBy>Orkhoo</cp:lastModifiedBy>
  <cp:revision>2</cp:revision>
  <dcterms:created xsi:type="dcterms:W3CDTF">2018-12-28T06:09:00Z</dcterms:created>
  <dcterms:modified xsi:type="dcterms:W3CDTF">2018-12-28T06:09:00Z</dcterms:modified>
</cp:coreProperties>
</file>