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F2" w:rsidRPr="00DC4961" w:rsidRDefault="000E6CF2" w:rsidP="000E6CF2">
      <w:pPr>
        <w:spacing w:after="0" w:line="360" w:lineRule="auto"/>
        <w:ind w:left="5760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 xml:space="preserve">    БАТЛАВ</w:t>
      </w:r>
    </w:p>
    <w:p w:rsidR="000E6CF2" w:rsidRPr="00DC4961" w:rsidRDefault="000E6CF2" w:rsidP="000E6CF2">
      <w:pPr>
        <w:spacing w:after="0" w:line="360" w:lineRule="auto"/>
        <w:ind w:left="3600" w:firstLine="720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>СТАНДАРТ, ХЭМЖИЛ ЗҮЙН ХЭЛТСИЙН</w:t>
      </w:r>
    </w:p>
    <w:p w:rsidR="000E6CF2" w:rsidRPr="00DC4961" w:rsidRDefault="000E6CF2" w:rsidP="000E6CF2">
      <w:pPr>
        <w:spacing w:after="0" w:line="360" w:lineRule="auto"/>
        <w:ind w:left="4320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>ДАРГА</w:t>
      </w:r>
      <w:r w:rsidRPr="00DC4961">
        <w:rPr>
          <w:rFonts w:ascii="Arial" w:hAnsi="Arial" w:cs="Arial"/>
          <w:sz w:val="24"/>
          <w:szCs w:val="24"/>
          <w:lang w:val="mn-MN"/>
        </w:rPr>
        <w:tab/>
      </w:r>
      <w:r w:rsidRPr="00DC4961">
        <w:rPr>
          <w:rFonts w:ascii="Arial" w:hAnsi="Arial" w:cs="Arial"/>
          <w:sz w:val="24"/>
          <w:szCs w:val="24"/>
          <w:lang w:val="mn-MN"/>
        </w:rPr>
        <w:tab/>
      </w:r>
      <w:r w:rsidRPr="00DC4961">
        <w:rPr>
          <w:rFonts w:ascii="Arial" w:hAnsi="Arial" w:cs="Arial"/>
          <w:sz w:val="24"/>
          <w:szCs w:val="24"/>
          <w:lang w:val="mn-MN"/>
        </w:rPr>
        <w:tab/>
        <w:t>Ц.БҮРЭНТУЯА</w:t>
      </w:r>
    </w:p>
    <w:p w:rsidR="000E6CF2" w:rsidRPr="00DC4961" w:rsidRDefault="000E6CF2" w:rsidP="000E6CF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E6CF2" w:rsidRPr="00DC4961" w:rsidRDefault="000E6CF2" w:rsidP="000E6CF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E6CF2" w:rsidRPr="00DC4961" w:rsidRDefault="000E6CF2" w:rsidP="000E6CF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 xml:space="preserve">ХЭЛТСИЙН НЭЭЛТТЭЙ ИЛ ТОД БАЙДАЛД ДОТООД </w:t>
      </w:r>
    </w:p>
    <w:p w:rsidR="000E6CF2" w:rsidRPr="00DC4961" w:rsidRDefault="000E6CF2" w:rsidP="000E6CF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>ХЯНАЛТ-ШИНЖИЛГЭЭ ХИЙХ АЖЛЫН УДИРДАМЖ</w:t>
      </w:r>
    </w:p>
    <w:p w:rsidR="000E6CF2" w:rsidRPr="00DC4961" w:rsidRDefault="000E6CF2" w:rsidP="000E6C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4961">
        <w:rPr>
          <w:rFonts w:ascii="Arial" w:hAnsi="Arial" w:cs="Arial"/>
          <w:b/>
          <w:sz w:val="24"/>
          <w:szCs w:val="24"/>
          <w:lang w:val="mn-MN"/>
        </w:rPr>
        <w:t>Нэг. Зорилго</w:t>
      </w:r>
    </w:p>
    <w:p w:rsidR="000E6CF2" w:rsidRPr="00DC4961" w:rsidRDefault="000E6CF2" w:rsidP="000E6C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ab/>
        <w:t>Н</w:t>
      </w:r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ийтийн </w:t>
      </w:r>
      <w:proofErr w:type="spellStart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мэдээллийн</w:t>
      </w:r>
      <w:proofErr w:type="spellEnd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ил</w:t>
      </w:r>
      <w:proofErr w:type="spellEnd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тод</w:t>
      </w:r>
      <w:proofErr w:type="spellEnd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байдлын</w:t>
      </w:r>
      <w:proofErr w:type="spellEnd"/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тухай хуулийн хэрэгжилт</w:t>
      </w:r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,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 хэлтсийн</w:t>
      </w:r>
      <w:r w:rsidRPr="00DC4961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 үйл ажиллагааны ил тод, нээлттэй байдлыг сайжруулах зорилгоор </w:t>
      </w:r>
      <w:r w:rsidRPr="00DC4961">
        <w:rPr>
          <w:rFonts w:ascii="Arial" w:hAnsi="Arial" w:cs="Arial"/>
          <w:sz w:val="24"/>
          <w:szCs w:val="24"/>
          <w:lang w:val="mn-MN"/>
        </w:rPr>
        <w:t>2024 оны Хяналт-шинжилгээ, үнэлгээний төлөвлөгөөний дагуу хяналт-шинжилгээг хийж, арга зүйн зөвлөмжөөр хангахад энэхүү удирдамжийн гол зорилго оршино.</w:t>
      </w:r>
    </w:p>
    <w:p w:rsidR="000E6CF2" w:rsidRPr="00DC4961" w:rsidRDefault="000E6CF2" w:rsidP="000E6CF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4961">
        <w:rPr>
          <w:rFonts w:ascii="Arial" w:hAnsi="Arial" w:cs="Arial"/>
          <w:b/>
          <w:sz w:val="24"/>
          <w:szCs w:val="24"/>
          <w:lang w:val="mn-MN"/>
        </w:rPr>
        <w:t>Хоёр. Хугацаа, бүрэлдэхүүн</w:t>
      </w:r>
    </w:p>
    <w:p w:rsidR="000E6CF2" w:rsidRPr="00DC4961" w:rsidRDefault="000E6CF2" w:rsidP="000E6CF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ab/>
        <w:t>Хэлтсийн ил тод байдалд хяналт-шинжилгээг 04 дүгээр сарын 01-ний өдрөөс 12-ны өдрүүдэд Сорьцын хяналтын улсын байцаагч буюу ахлах мэр</w:t>
      </w:r>
      <w:r>
        <w:rPr>
          <w:rFonts w:ascii="Arial" w:hAnsi="Arial" w:cs="Arial"/>
          <w:sz w:val="24"/>
          <w:szCs w:val="24"/>
          <w:lang w:val="mn-MN"/>
        </w:rPr>
        <w:t>г</w:t>
      </w:r>
      <w:r w:rsidRPr="00DC4961">
        <w:rPr>
          <w:rFonts w:ascii="Arial" w:hAnsi="Arial" w:cs="Arial"/>
          <w:sz w:val="24"/>
          <w:szCs w:val="24"/>
          <w:lang w:val="mn-MN"/>
        </w:rPr>
        <w:t>эжилтэн М.Бадам хийж гүйцэтгэнэ.</w:t>
      </w:r>
    </w:p>
    <w:p w:rsidR="000E6CF2" w:rsidRPr="00DC4961" w:rsidRDefault="000E6CF2" w:rsidP="000E6CF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4961">
        <w:rPr>
          <w:rFonts w:ascii="Arial" w:hAnsi="Arial" w:cs="Arial"/>
          <w:b/>
          <w:sz w:val="24"/>
          <w:szCs w:val="24"/>
          <w:lang w:val="mn-MN"/>
        </w:rPr>
        <w:t>Гурав. Аргачлал</w:t>
      </w:r>
    </w:p>
    <w:p w:rsidR="000E6CF2" w:rsidRPr="00DC4961" w:rsidRDefault="000E6CF2" w:rsidP="000E6CF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ab/>
        <w:t>Мэдээлэл цуглуулах, ярилцлага хийх, дүн шинжилгээ хийх</w:t>
      </w:r>
    </w:p>
    <w:p w:rsidR="000E6CF2" w:rsidRPr="00DC4961" w:rsidRDefault="000E6CF2" w:rsidP="000E6CF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C4961">
        <w:rPr>
          <w:rFonts w:ascii="Arial" w:hAnsi="Arial" w:cs="Arial"/>
          <w:b/>
          <w:sz w:val="24"/>
          <w:szCs w:val="24"/>
          <w:lang w:val="mn-MN"/>
        </w:rPr>
        <w:t>Дөрөв. Хамрах хүрээ</w:t>
      </w:r>
      <w:r>
        <w:rPr>
          <w:rFonts w:ascii="Arial" w:hAnsi="Arial" w:cs="Arial"/>
          <w:b/>
          <w:sz w:val="24"/>
          <w:szCs w:val="24"/>
          <w:lang w:val="mn-MN"/>
        </w:rPr>
        <w:t>, хийгдэх ажил</w:t>
      </w:r>
    </w:p>
    <w:p w:rsidR="000E6CF2" w:rsidRPr="00DC4961" w:rsidRDefault="000E6CF2" w:rsidP="000E6CF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</w:rPr>
        <w:t>4.1. masm.gov.mn/</w:t>
      </w:r>
      <w:proofErr w:type="spellStart"/>
      <w:r w:rsidRPr="00DC4961">
        <w:rPr>
          <w:rFonts w:ascii="Arial" w:hAnsi="Arial" w:cs="Arial"/>
          <w:sz w:val="24"/>
          <w:szCs w:val="24"/>
        </w:rPr>
        <w:t>bul</w:t>
      </w:r>
      <w:proofErr w:type="spellEnd"/>
      <w:r w:rsidRPr="00DC4961">
        <w:rPr>
          <w:rFonts w:ascii="Arial" w:hAnsi="Arial" w:cs="Arial"/>
          <w:sz w:val="24"/>
          <w:szCs w:val="24"/>
        </w:rPr>
        <w:t>/</w:t>
      </w:r>
      <w:r w:rsidRPr="00DC4961">
        <w:rPr>
          <w:rFonts w:ascii="Arial" w:hAnsi="Arial" w:cs="Arial"/>
          <w:sz w:val="24"/>
          <w:szCs w:val="24"/>
          <w:lang w:val="mn-MN"/>
        </w:rPr>
        <w:t xml:space="preserve"> сайтад оруулсан мэдээлэл</w:t>
      </w:r>
    </w:p>
    <w:p w:rsidR="000E6CF2" w:rsidRPr="00DC4961" w:rsidRDefault="000E6CF2" w:rsidP="000E6CF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>4.2. Ил тод мэдээллийн самбар</w:t>
      </w:r>
    </w:p>
    <w:p w:rsidR="000E6CF2" w:rsidRPr="00DC4961" w:rsidRDefault="000E6CF2" w:rsidP="000E6CF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C4961">
        <w:rPr>
          <w:rFonts w:ascii="Arial" w:hAnsi="Arial" w:cs="Arial"/>
          <w:sz w:val="24"/>
          <w:szCs w:val="24"/>
          <w:lang w:val="mn-MN"/>
        </w:rPr>
        <w:t>4.3. Фэсбүүкийн фэйж хууд</w:t>
      </w:r>
      <w:r>
        <w:rPr>
          <w:rFonts w:ascii="Arial" w:hAnsi="Arial" w:cs="Arial"/>
          <w:sz w:val="24"/>
          <w:szCs w:val="24"/>
          <w:lang w:val="mn-MN"/>
        </w:rPr>
        <w:t>а</w:t>
      </w:r>
      <w:r w:rsidRPr="00DC4961">
        <w:rPr>
          <w:rFonts w:ascii="Arial" w:hAnsi="Arial" w:cs="Arial"/>
          <w:sz w:val="24"/>
          <w:szCs w:val="24"/>
          <w:lang w:val="mn-MN"/>
        </w:rPr>
        <w:t>сны мэдээлэлтэй танилцаж, дүн шинжилгээ хийж</w:t>
      </w:r>
    </w:p>
    <w:p w:rsidR="000E6CF2" w:rsidRDefault="000E6CF2" w:rsidP="000E6CF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F20EB">
        <w:rPr>
          <w:rFonts w:ascii="Arial" w:hAnsi="Arial" w:cs="Arial"/>
          <w:b/>
          <w:sz w:val="24"/>
          <w:szCs w:val="24"/>
          <w:lang w:val="mn-MN"/>
        </w:rPr>
        <w:t>Тав.</w:t>
      </w:r>
      <w:r>
        <w:rPr>
          <w:rFonts w:ascii="Arial" w:hAnsi="Arial" w:cs="Arial"/>
          <w:b/>
          <w:sz w:val="24"/>
          <w:szCs w:val="24"/>
          <w:lang w:val="mn-MN"/>
        </w:rPr>
        <w:t xml:space="preserve"> Үр дүнг танил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n-MN"/>
        </w:rPr>
        <w:t>цуулах</w:t>
      </w:r>
    </w:p>
    <w:p w:rsidR="000E6CF2" w:rsidRPr="004F20EB" w:rsidRDefault="000E6CF2" w:rsidP="000E6CF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F20EB">
        <w:rPr>
          <w:rFonts w:ascii="Arial" w:hAnsi="Arial" w:cs="Arial"/>
          <w:sz w:val="24"/>
          <w:szCs w:val="24"/>
          <w:lang w:val="mn-MN"/>
        </w:rPr>
        <w:t xml:space="preserve">Хяналт-шинжилгээний үр дүнг </w:t>
      </w:r>
      <w:r>
        <w:rPr>
          <w:rFonts w:ascii="Arial" w:hAnsi="Arial" w:cs="Arial"/>
          <w:sz w:val="24"/>
          <w:szCs w:val="24"/>
          <w:lang w:val="mn-MN"/>
        </w:rPr>
        <w:t>0</w:t>
      </w:r>
      <w:r w:rsidRPr="004F20EB">
        <w:rPr>
          <w:rFonts w:ascii="Arial" w:hAnsi="Arial" w:cs="Arial"/>
          <w:sz w:val="24"/>
          <w:szCs w:val="24"/>
          <w:lang w:val="mn-MN"/>
        </w:rPr>
        <w:t xml:space="preserve">5 </w:t>
      </w:r>
      <w:r>
        <w:rPr>
          <w:rFonts w:ascii="Arial" w:hAnsi="Arial" w:cs="Arial"/>
          <w:sz w:val="24"/>
          <w:szCs w:val="24"/>
          <w:lang w:val="mn-MN"/>
        </w:rPr>
        <w:t xml:space="preserve">дугаар </w:t>
      </w:r>
      <w:r w:rsidRPr="004F20EB">
        <w:rPr>
          <w:rFonts w:ascii="Arial" w:hAnsi="Arial" w:cs="Arial"/>
          <w:sz w:val="24"/>
          <w:szCs w:val="24"/>
          <w:lang w:val="mn-MN"/>
        </w:rPr>
        <w:t>сарын 10-ны дотор хэлтсийн даргад танилцуулна.</w:t>
      </w:r>
    </w:p>
    <w:p w:rsidR="000E6CF2" w:rsidRDefault="000E6CF2" w:rsidP="000E6CF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E6CF2" w:rsidRDefault="000E6CF2" w:rsidP="000E6CF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УДИРДАМЖ БОЛОВСРУУЛСАН:</w:t>
      </w:r>
    </w:p>
    <w:p w:rsidR="000E6CF2" w:rsidRDefault="000E6CF2" w:rsidP="000E6CF2">
      <w:pPr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СОРЬЦЫН ХЯНАЛТЫН УЛСЫН БАЙЦААГЧ БУЮУ</w:t>
      </w:r>
    </w:p>
    <w:p w:rsidR="000E6CF2" w:rsidRPr="00DC4961" w:rsidRDefault="000E6CF2" w:rsidP="000E6CF2">
      <w:pPr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АХЛАХ МЭРГЭЖИЛТЭН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М.БАДАМ</w:t>
      </w:r>
    </w:p>
    <w:p w:rsidR="007932DE" w:rsidRDefault="007932DE"/>
    <w:sectPr w:rsidR="007932DE" w:rsidSect="000E6CF2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2"/>
    <w:rsid w:val="000E6CF2"/>
    <w:rsid w:val="007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E473-AE17-4C25-8890-380251A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2024-04-29T21:29:00Z</dcterms:created>
  <dcterms:modified xsi:type="dcterms:W3CDTF">2024-04-29T21:30:00Z</dcterms:modified>
</cp:coreProperties>
</file>